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97" w:rsidRPr="00843867" w:rsidRDefault="00B85C97" w:rsidP="00B85C97">
      <w:pPr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43867">
        <w:rPr>
          <w:rFonts w:ascii="Times New Roman" w:eastAsia="TimesNewRomanPSMT" w:hAnsi="Times New Roman" w:cs="Times New Roman"/>
          <w:b/>
          <w:sz w:val="28"/>
          <w:szCs w:val="28"/>
        </w:rPr>
        <w:t>Практическая работа № 7</w:t>
      </w:r>
    </w:p>
    <w:p w:rsidR="003E7F53" w:rsidRPr="00843867" w:rsidRDefault="00B85C97" w:rsidP="00B85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67">
        <w:rPr>
          <w:rFonts w:ascii="Times New Roman" w:hAnsi="Times New Roman" w:cs="Times New Roman"/>
          <w:b/>
          <w:sz w:val="28"/>
          <w:szCs w:val="28"/>
        </w:rPr>
        <w:t xml:space="preserve">Составление технологической карты на ревизию </w:t>
      </w:r>
      <w:r w:rsidR="00843867" w:rsidRPr="00843867">
        <w:rPr>
          <w:rFonts w:ascii="Times New Roman" w:hAnsi="Times New Roman" w:cs="Times New Roman"/>
          <w:b/>
          <w:sz w:val="28"/>
          <w:szCs w:val="28"/>
        </w:rPr>
        <w:t xml:space="preserve">и ремонт </w:t>
      </w:r>
      <w:r w:rsidRPr="00843867">
        <w:rPr>
          <w:rFonts w:ascii="Times New Roman" w:hAnsi="Times New Roman" w:cs="Times New Roman"/>
          <w:b/>
          <w:sz w:val="28"/>
          <w:szCs w:val="28"/>
        </w:rPr>
        <w:t>редуктора</w:t>
      </w:r>
    </w:p>
    <w:p w:rsid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843867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в планировании </w:t>
      </w:r>
      <w:r>
        <w:rPr>
          <w:rFonts w:ascii="Times New Roman" w:hAnsi="Times New Roman" w:cs="Times New Roman"/>
          <w:sz w:val="24"/>
          <w:szCs w:val="24"/>
        </w:rPr>
        <w:t xml:space="preserve">ремонтных </w:t>
      </w:r>
      <w:r w:rsidRPr="00843867">
        <w:rPr>
          <w:rFonts w:ascii="Times New Roman" w:hAnsi="Times New Roman" w:cs="Times New Roman"/>
          <w:sz w:val="24"/>
          <w:szCs w:val="24"/>
        </w:rPr>
        <w:t>работ и составлении технологической карты на ревизию и ремонт редуктора</w:t>
      </w:r>
    </w:p>
    <w:p w:rsidR="00843867" w:rsidRPr="00843867" w:rsidRDefault="00843867" w:rsidP="0084386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67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843867" w:rsidRP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 w:rsidRPr="00843867">
        <w:t>Ревизия – это комплекс работ по установлению степени износа изделия или отдельных его частей с целью определения объема работ по восстановлению его работоспособности или исправности.</w:t>
      </w:r>
    </w:p>
    <w:p w:rsidR="00843867" w:rsidRPr="00843867" w:rsidRDefault="00843867" w:rsidP="00843867">
      <w:pPr>
        <w:pStyle w:val="HTM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 xml:space="preserve">Редуктор является наиболее быстроходным узлом машины. Редуктор – это комплексная зубчатая передача, состоящая из зубчатых колес, валов, осей, подшипников, корпуса и системы смазки.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43867">
        <w:rPr>
          <w:rFonts w:ascii="Times New Roman" w:hAnsi="Times New Roman" w:cs="Times New Roman"/>
          <w:sz w:val="24"/>
          <w:szCs w:val="24"/>
        </w:rPr>
        <w:t>едуктор используется для передачи мощности от электродвигателя к рабочим механизмам.</w:t>
      </w:r>
    </w:p>
    <w:p w:rsid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 w:rsidRPr="00843867">
        <w:t>Для обеспечения длительной и безаварийной работы редукторов необходимо производить</w:t>
      </w:r>
      <w:r>
        <w:rPr>
          <w:rStyle w:val="apple-converted-space"/>
        </w:rPr>
        <w:t xml:space="preserve"> </w:t>
      </w:r>
      <w:r w:rsidRPr="00843867">
        <w:rPr>
          <w:rStyle w:val="HTML"/>
          <w:b/>
        </w:rPr>
        <w:t>ревизию редуктора</w:t>
      </w:r>
      <w:r>
        <w:rPr>
          <w:rStyle w:val="apple-converted-space"/>
        </w:rPr>
        <w:t xml:space="preserve">, </w:t>
      </w:r>
      <w:r w:rsidRPr="00843867">
        <w:t>проверять его центровку</w:t>
      </w:r>
      <w:r>
        <w:t xml:space="preserve"> и восстановление изношенных деталей (при необходимости)</w:t>
      </w:r>
      <w:r w:rsidRPr="00843867">
        <w:t>.</w:t>
      </w:r>
    </w:p>
    <w:p w:rsidR="00843867" w:rsidRP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 w:rsidRPr="00843867">
        <w:rPr>
          <w:rStyle w:val="HTML"/>
          <w:b/>
        </w:rPr>
        <w:t>Ревизия редуктора</w:t>
      </w:r>
      <w:r w:rsidRPr="00843867">
        <w:t xml:space="preserve"> заключается в промывке его корпуса керосином, протирке и заливке машинным маслом. При ревизии редуктора проверяют состояние рабочих поверхностей зубьев колес и качество их зацепления, параллельность осей зубчатых колес в горизонтальной плоскости, межцентровое расстояние, отсутствие скрещивания осей, осевой разбег, состояние подшипников и зазоры в них. </w:t>
      </w:r>
    </w:p>
    <w:p w:rsidR="00843867" w:rsidRP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Ревизию и </w:t>
      </w:r>
      <w:r w:rsidRPr="00843867">
        <w:t>ремонт редуктора производится в следующей последовательности:</w:t>
      </w:r>
    </w:p>
    <w:p w:rsidR="00843867" w:rsidRP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 w:rsidRPr="00843867">
        <w:t>- наружный осмотр редуктора;</w:t>
      </w:r>
    </w:p>
    <w:p w:rsidR="00843867" w:rsidRP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 w:rsidRPr="00843867">
        <w:t xml:space="preserve">- разборка редуктора и измерение зазоров </w:t>
      </w:r>
    </w:p>
    <w:p w:rsidR="00843867" w:rsidRP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 w:rsidRPr="00843867">
        <w:t>- выявление дефектов и неисправностей</w:t>
      </w:r>
    </w:p>
    <w:p w:rsidR="00843867" w:rsidRP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 w:rsidRPr="00843867">
        <w:t>При наружном осмотре редуктора устанавливают, нет ли течей масла, механических повреждений корпуса, болтов, вибрацию, шум, толчки в зацеплении.</w:t>
      </w:r>
    </w:p>
    <w:p w:rsidR="00843867" w:rsidRP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 w:rsidRPr="00843867">
        <w:t>Перед разборкой с редуктора снимают все приборы, отсоединяют маслопровод, сливают масло из картера. Затем снимают крышку редуктора, измеряют боковые и радиальные зазоры в зацеплении шестерен, верхние и боковые зазоры в подшипниках. Нормы величин зазоров указываются в паспорте редуктора. При</w:t>
      </w:r>
      <w:r w:rsidR="00B63CC9">
        <w:rPr>
          <w:rStyle w:val="apple-converted-space"/>
        </w:rPr>
        <w:t xml:space="preserve"> </w:t>
      </w:r>
      <w:r w:rsidRPr="00B63CC9">
        <w:rPr>
          <w:rStyle w:val="HTML"/>
          <w:i w:val="0"/>
        </w:rPr>
        <w:t>ревизии редуктора</w:t>
      </w:r>
      <w:r w:rsidR="00B63CC9">
        <w:rPr>
          <w:rStyle w:val="apple-converted-space"/>
        </w:rPr>
        <w:t xml:space="preserve"> так же </w:t>
      </w:r>
      <w:r w:rsidRPr="00843867">
        <w:t>проверяют правильность его сборки и установки.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осмотра и измерений, проведенных в ходе ревизии, определяется характер и объем ремонта редуктора. Технологический процесс ремонта редуктора включает в себя: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>- ремонт подшипников;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>- ремонт сборок;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>- ремонт корпуса;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>- сборка и центровка;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>- обкатка и испытание.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b/>
          <w:sz w:val="24"/>
          <w:szCs w:val="24"/>
        </w:rPr>
        <w:t>Ремонт подшипников</w:t>
      </w:r>
      <w:r w:rsidRPr="00843867">
        <w:rPr>
          <w:rFonts w:ascii="Times New Roman" w:hAnsi="Times New Roman" w:cs="Times New Roman"/>
          <w:sz w:val="24"/>
          <w:szCs w:val="24"/>
        </w:rPr>
        <w:t xml:space="preserve">: При ремонте подшипников следует учесть, что положение валов и шестерен, их перекос, неправильные зазоры и другие дефекты являются результатом неточного шабрения или установки подшипников. Во время эксплуатации эти дефекты могут повлечь за собой ускоренный износ и выход деталей редуктора из строя. </w:t>
      </w:r>
    </w:p>
    <w:p w:rsidR="00B63CC9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 xml:space="preserve">Вкладыши </w:t>
      </w:r>
      <w:r w:rsidR="00B63CC9">
        <w:rPr>
          <w:rFonts w:ascii="Times New Roman" w:hAnsi="Times New Roman" w:cs="Times New Roman"/>
          <w:sz w:val="24"/>
          <w:szCs w:val="24"/>
        </w:rPr>
        <w:t xml:space="preserve">подшипников скольжения </w:t>
      </w:r>
      <w:r w:rsidRPr="00843867">
        <w:rPr>
          <w:rFonts w:ascii="Times New Roman" w:hAnsi="Times New Roman" w:cs="Times New Roman"/>
          <w:sz w:val="24"/>
          <w:szCs w:val="24"/>
        </w:rPr>
        <w:t xml:space="preserve">перезаливают при большом износе, значительных трещинах и отслаивании баббита. Если обнаружены незначительные трещины, выкрашивания и увеличенные боковые и верхние зазоры, то вкладыши наплавляют. 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>Изношенные подшипники качения заменяют.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b/>
          <w:sz w:val="24"/>
          <w:szCs w:val="24"/>
        </w:rPr>
        <w:t>Ремонт шестерен</w:t>
      </w:r>
      <w:r w:rsidRPr="00843867">
        <w:rPr>
          <w:rFonts w:ascii="Times New Roman" w:hAnsi="Times New Roman" w:cs="Times New Roman"/>
          <w:sz w:val="24"/>
          <w:szCs w:val="24"/>
        </w:rPr>
        <w:t>. Выемки и выступы на рабочей стороне зубьев зачищают напильником или шабером по шаблону. При установке новых и замене одной из шестерен проводят притирку и приработку зацепления.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b/>
          <w:sz w:val="24"/>
          <w:szCs w:val="24"/>
        </w:rPr>
        <w:t>Ремонт корпуса</w:t>
      </w:r>
      <w:r w:rsidRPr="00843867">
        <w:rPr>
          <w:rFonts w:ascii="Times New Roman" w:hAnsi="Times New Roman" w:cs="Times New Roman"/>
          <w:sz w:val="24"/>
          <w:szCs w:val="24"/>
        </w:rPr>
        <w:t>. Повреждения и трещины на корпусе редуктора устраняют заваркой или установкой заплат, поврежденные болты и гайки заменяют новыми.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 xml:space="preserve">Перед сборкой все детали и корпус редуктора тщательно очищают и промывают керосином.  В местах разъема корпуса и крышек подшипников, а так же в местах прохода валов через корпус устанавливают прокладки. </w:t>
      </w:r>
    </w:p>
    <w:p w:rsidR="00843867" w:rsidRPr="00843867" w:rsidRDefault="00843867" w:rsidP="00843867">
      <w:pPr>
        <w:pStyle w:val="a3"/>
        <w:spacing w:before="0" w:beforeAutospacing="0" w:after="0" w:afterAutospacing="0" w:line="360" w:lineRule="auto"/>
        <w:ind w:firstLine="709"/>
        <w:jc w:val="both"/>
      </w:pPr>
      <w:r w:rsidRPr="00843867">
        <w:t>При установке редуктора и электродвигателя (а базовый принимают редуктор) проверяют их соосность и горизонтальность валов. Проверку соосности производят с помощью приспособления, которое крепят на полумуфте одного из центрируемых валов. Оба вала поворачивают на 90, 180 и 360 градусов и проверяют щупом зазоры между регулировочными винтами и поверхностями полумуфты. При правильной центровке валов зазоры должны быть одинаковыми. Для достижения горизонтального положения редуктора и электродвигателя в случае необходимости под корпус редуктора и электродвигателя устанавливают металлические прокладки.</w:t>
      </w:r>
    </w:p>
    <w:p w:rsidR="00B63CC9" w:rsidRDefault="00B63CC9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867">
        <w:rPr>
          <w:rFonts w:ascii="Times New Roman" w:hAnsi="Times New Roman" w:cs="Times New Roman"/>
          <w:b/>
          <w:sz w:val="24"/>
          <w:szCs w:val="24"/>
        </w:rPr>
        <w:lastRenderedPageBreak/>
        <w:t>Задачи работы</w:t>
      </w:r>
    </w:p>
    <w:p w:rsidR="00843867" w:rsidRP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67">
        <w:rPr>
          <w:rFonts w:ascii="Times New Roman" w:hAnsi="Times New Roman" w:cs="Times New Roman"/>
          <w:sz w:val="24"/>
          <w:szCs w:val="24"/>
        </w:rPr>
        <w:t>1 Записать исходные данные изучаемого редуктора</w:t>
      </w:r>
      <w:r w:rsidR="00B63CC9">
        <w:rPr>
          <w:rFonts w:ascii="Times New Roman" w:hAnsi="Times New Roman" w:cs="Times New Roman"/>
          <w:sz w:val="24"/>
          <w:szCs w:val="24"/>
        </w:rPr>
        <w:t xml:space="preserve"> (по варианту – таблица </w:t>
      </w:r>
      <w:r w:rsidR="00394AE7">
        <w:rPr>
          <w:rFonts w:ascii="Times New Roman" w:hAnsi="Times New Roman" w:cs="Times New Roman"/>
          <w:sz w:val="24"/>
          <w:szCs w:val="24"/>
        </w:rPr>
        <w:t>3</w:t>
      </w:r>
      <w:r w:rsidR="00B63CC9">
        <w:rPr>
          <w:rFonts w:ascii="Times New Roman" w:hAnsi="Times New Roman" w:cs="Times New Roman"/>
          <w:sz w:val="24"/>
          <w:szCs w:val="24"/>
        </w:rPr>
        <w:t>):</w:t>
      </w:r>
      <w:r w:rsidRPr="00843867">
        <w:rPr>
          <w:rFonts w:ascii="Times New Roman" w:hAnsi="Times New Roman" w:cs="Times New Roman"/>
          <w:sz w:val="24"/>
          <w:szCs w:val="24"/>
        </w:rPr>
        <w:t xml:space="preserve"> его марку и характеристику (по примеру)</w:t>
      </w:r>
    </w:p>
    <w:p w:rsidR="00843867" w:rsidRPr="00843867" w:rsidRDefault="00B63CC9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867" w:rsidRPr="00843867">
        <w:rPr>
          <w:rFonts w:ascii="Times New Roman" w:hAnsi="Times New Roman" w:cs="Times New Roman"/>
          <w:sz w:val="24"/>
          <w:szCs w:val="24"/>
        </w:rPr>
        <w:t xml:space="preserve"> Составить схему разборки заданного редуктора (по образцу таблицы </w:t>
      </w:r>
      <w:r w:rsidR="00394AE7">
        <w:rPr>
          <w:rFonts w:ascii="Times New Roman" w:hAnsi="Times New Roman" w:cs="Times New Roman"/>
          <w:sz w:val="24"/>
          <w:szCs w:val="24"/>
        </w:rPr>
        <w:t>1</w:t>
      </w:r>
      <w:r w:rsidR="00843867" w:rsidRPr="00843867">
        <w:rPr>
          <w:rFonts w:ascii="Times New Roman" w:hAnsi="Times New Roman" w:cs="Times New Roman"/>
          <w:sz w:val="24"/>
          <w:szCs w:val="24"/>
        </w:rPr>
        <w:t>)</w:t>
      </w:r>
    </w:p>
    <w:p w:rsidR="00843867" w:rsidRPr="00843867" w:rsidRDefault="00B63CC9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3867" w:rsidRPr="00843867">
        <w:rPr>
          <w:rFonts w:ascii="Times New Roman" w:hAnsi="Times New Roman" w:cs="Times New Roman"/>
          <w:sz w:val="24"/>
          <w:szCs w:val="24"/>
        </w:rPr>
        <w:t xml:space="preserve"> Составить технологическую карту на ревизию и ремонт редуктора (по образцу таблицы </w:t>
      </w:r>
      <w:r w:rsidR="00394AE7">
        <w:rPr>
          <w:rFonts w:ascii="Times New Roman" w:hAnsi="Times New Roman" w:cs="Times New Roman"/>
          <w:sz w:val="24"/>
          <w:szCs w:val="24"/>
        </w:rPr>
        <w:t>2</w:t>
      </w:r>
      <w:r w:rsidR="00843867" w:rsidRPr="00843867">
        <w:rPr>
          <w:rFonts w:ascii="Times New Roman" w:hAnsi="Times New Roman" w:cs="Times New Roman"/>
          <w:sz w:val="24"/>
          <w:szCs w:val="24"/>
        </w:rPr>
        <w:t>)</w:t>
      </w:r>
    </w:p>
    <w:p w:rsidR="00B63CC9" w:rsidRDefault="00B63CC9" w:rsidP="00B6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43867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CC9" w:rsidRPr="00843867" w:rsidRDefault="00B63CC9" w:rsidP="00B63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определяется по последней цифре шифра студента – заочника. Информацию для выполнения заданий выбирается из учебной литературы и Интернета.</w:t>
      </w:r>
    </w:p>
    <w:p w:rsidR="00B63CC9" w:rsidRPr="00B63CC9" w:rsidRDefault="00B63CC9" w:rsidP="00B63CC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CC9">
        <w:rPr>
          <w:rFonts w:ascii="Times New Roman" w:hAnsi="Times New Roman" w:cs="Times New Roman"/>
          <w:b/>
          <w:sz w:val="24"/>
          <w:szCs w:val="24"/>
        </w:rPr>
        <w:t>Пример выполнения работы</w:t>
      </w: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3CC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63CC9">
        <w:rPr>
          <w:rFonts w:ascii="Times New Roman" w:hAnsi="Times New Roman" w:cs="Times New Roman"/>
          <w:b/>
          <w:sz w:val="24"/>
          <w:szCs w:val="24"/>
        </w:rPr>
        <w:t>Исходные данные и характеристика изучаемого редуктора</w:t>
      </w: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t xml:space="preserve">Объектом изучения является коническо-цилиндрический редуктор (рисунок 1), включающий быстроходную коническую и тихоходную цилиндрическую передачи. Оси всех валов расположены в одной плоскости, параллельной основанию корпуса редуктора. </w:t>
      </w: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173990</wp:posOffset>
            </wp:positionV>
            <wp:extent cx="2724150" cy="2760345"/>
            <wp:effectExtent l="19050" t="0" r="0" b="0"/>
            <wp:wrapTight wrapText="bothSides">
              <wp:wrapPolygon edited="0">
                <wp:start x="-151" y="0"/>
                <wp:lineTo x="-151" y="21466"/>
                <wp:lineTo x="21600" y="21466"/>
                <wp:lineTo x="21600" y="0"/>
                <wp:lineTo x="-151" y="0"/>
              </wp:wrapPolygon>
            </wp:wrapTight>
            <wp:docPr id="1" name="Рисунок 7" descr="http://go3.imgsmail.ru/imgpreview?key=http%3A//rostehservis.com/d/201455/d/225561601_5.jpg&amp;mb=imgdb_preview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3.imgsmail.ru/imgpreview?key=http%3A//rostehservis.com/d/201455/d/225561601_5.jpg&amp;mb=imgdb_preview_9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Pr="00B63CC9" w:rsidRDefault="00B63CC9" w:rsidP="00B63C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t>Рисунок 1 - Коническо-цилиндрический редуктор</w:t>
      </w:r>
    </w:p>
    <w:p w:rsid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t>Редуктор сконструирован с разъемом корпуса по осям валов. Такое исполнение дает возможность сборки валов редуктора с опорами и всеми сидящими на них деталями независимо друг от друга и дальнейшей установки в корпус. При необходимости осмотра или ремонта любой комплект валов может быть изъят из корпуса.</w:t>
      </w: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lastRenderedPageBreak/>
        <w:t>Корпус редуктора чугунный литой, состоит из верхней и нижней частей. Размер корпуса определяется числом и размеров размещенных в нем деталей, их относительным расположением и величиной зазоров между ними.</w:t>
      </w: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t>Данный коническо-цилиндрический редуктор имеет прилив, в котором размещается комплект конического вала-шестерни со стаканом, кромкой и подшипниками. Для повышения жесткости прилива для опор конического вала-шестерни его связывают ребрами с корпусом и крышкой редуктора.</w:t>
      </w: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t>В крышке редуктора предусмотрен люк для внешнего осмотра зубчатых передач и отдушина, через которую из редуктора выходит воздух.</w:t>
      </w: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t>Зубчатые зацепления в редукторе смазываются погружением в масло, подшипники ведущего вала – пластичным смазочным материалом.</w:t>
      </w: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t>Служебное назначение коническо-цилиндрического редуктора заключается в понижении частоты вращения входного вала и увеличении крутящего момента на выходном валу. Движение передается от эл</w:t>
      </w:r>
      <w:r>
        <w:rPr>
          <w:rFonts w:ascii="Times New Roman" w:hAnsi="Times New Roman" w:cs="Times New Roman"/>
          <w:sz w:val="24"/>
          <w:szCs w:val="24"/>
        </w:rPr>
        <w:t>ектродвигателя</w:t>
      </w:r>
      <w:r w:rsidRPr="00B63CC9">
        <w:rPr>
          <w:rFonts w:ascii="Times New Roman" w:hAnsi="Times New Roman" w:cs="Times New Roman"/>
          <w:sz w:val="24"/>
          <w:szCs w:val="24"/>
        </w:rPr>
        <w:t xml:space="preserve"> на быстроходный вал, от которого через промежуточный – к тихоходному валу и </w:t>
      </w:r>
      <w:r w:rsidR="00394AE7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63CC9">
        <w:rPr>
          <w:rFonts w:ascii="Times New Roman" w:hAnsi="Times New Roman" w:cs="Times New Roman"/>
          <w:sz w:val="24"/>
          <w:szCs w:val="24"/>
        </w:rPr>
        <w:t>на исполнительный орган машины.</w:t>
      </w: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t>Данный редуктор – общего назначения, применяется в приводах различных машин; к нему не предъявляется особых требований.</w:t>
      </w:r>
    </w:p>
    <w:p w:rsidR="00B63CC9" w:rsidRPr="00B63CC9" w:rsidRDefault="00B63CC9" w:rsidP="00B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C9">
        <w:rPr>
          <w:rFonts w:ascii="Times New Roman" w:hAnsi="Times New Roman" w:cs="Times New Roman"/>
          <w:sz w:val="24"/>
          <w:szCs w:val="24"/>
        </w:rPr>
        <w:t>Детали работающего редуктора находятся в различном состоянии: корпус, крышки и стаканы – неподвижны, валы со всеми установленными на них деталями вращаются относительно неподвижного корпуса. В то же время зубчатые колеса, кольца подшипников качения, втулки и т.д. – неподвижны относительно вала, на который они установлены.</w:t>
      </w:r>
    </w:p>
    <w:p w:rsidR="00B63CC9" w:rsidRPr="00B63CC9" w:rsidRDefault="00394AE7" w:rsidP="00B63C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3CC9" w:rsidRPr="00B63CC9">
        <w:rPr>
          <w:rFonts w:ascii="Times New Roman" w:hAnsi="Times New Roman" w:cs="Times New Roman"/>
          <w:b/>
          <w:sz w:val="24"/>
          <w:szCs w:val="24"/>
        </w:rPr>
        <w:t xml:space="preserve"> Схема разборки заданного редуктора </w:t>
      </w:r>
    </w:p>
    <w:p w:rsidR="00B63CC9" w:rsidRPr="00394AE7" w:rsidRDefault="00B63CC9" w:rsidP="00B63CC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94AE7">
        <w:rPr>
          <w:rFonts w:ascii="Times New Roman" w:hAnsi="Times New Roman" w:cs="Times New Roman"/>
          <w:sz w:val="24"/>
          <w:szCs w:val="24"/>
        </w:rPr>
        <w:t>1</w:t>
      </w:r>
      <w:r w:rsidRPr="00394AE7">
        <w:rPr>
          <w:rFonts w:ascii="Times New Roman" w:hAnsi="Times New Roman" w:cs="Times New Roman"/>
          <w:sz w:val="24"/>
          <w:szCs w:val="24"/>
        </w:rPr>
        <w:t xml:space="preserve"> – Схема разборки </w:t>
      </w:r>
      <w:r w:rsidRPr="00394AE7">
        <w:rPr>
          <w:rFonts w:ascii="Times New Roman" w:hAnsi="Times New Roman" w:cs="Times New Roman"/>
          <w:color w:val="000000"/>
          <w:sz w:val="24"/>
          <w:szCs w:val="24"/>
        </w:rPr>
        <w:t>коническо-цилиндрического редуктора</w:t>
      </w:r>
    </w:p>
    <w:tbl>
      <w:tblPr>
        <w:tblStyle w:val="a4"/>
        <w:tblW w:w="0" w:type="auto"/>
        <w:tblLook w:val="04A0"/>
      </w:tblPr>
      <w:tblGrid>
        <w:gridCol w:w="4784"/>
        <w:gridCol w:w="4787"/>
      </w:tblGrid>
      <w:tr w:rsidR="00B63CC9" w:rsidRPr="00394AE7" w:rsidTr="001A459E">
        <w:tc>
          <w:tcPr>
            <w:tcW w:w="5068" w:type="dxa"/>
          </w:tcPr>
          <w:p w:rsidR="00B63CC9" w:rsidRPr="00394AE7" w:rsidRDefault="00B63CC9" w:rsidP="00394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5069" w:type="dxa"/>
          </w:tcPr>
          <w:p w:rsidR="00B63CC9" w:rsidRPr="00394AE7" w:rsidRDefault="00B63CC9" w:rsidP="00394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инструменты и приспособления</w:t>
            </w:r>
          </w:p>
        </w:tc>
      </w:tr>
      <w:tr w:rsidR="00B63CC9" w:rsidRPr="00394AE7" w:rsidTr="001A459E">
        <w:tc>
          <w:tcPr>
            <w:tcW w:w="5068" w:type="dxa"/>
          </w:tcPr>
          <w:p w:rsidR="00B63CC9" w:rsidRPr="00394AE7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1 Подготовка редуктора к разборке</w:t>
            </w:r>
            <w:r w:rsidR="00394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E7"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</w:t>
            </w:r>
            <w:r w:rsid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94AE7"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в паспорте редуктора</w:t>
            </w: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3CC9" w:rsidRPr="00394AE7" w:rsidRDefault="00B63CC9" w:rsidP="00394AE7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 w:rsidRPr="00394AE7">
              <w:t xml:space="preserve">- </w:t>
            </w:r>
            <w:r w:rsidRPr="00394AE7">
              <w:rPr>
                <w:color w:val="000000"/>
              </w:rPr>
              <w:t>снять все приборы;</w:t>
            </w:r>
          </w:p>
          <w:p w:rsidR="00B63CC9" w:rsidRPr="00394AE7" w:rsidRDefault="00B63CC9" w:rsidP="00394AE7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 w:rsidRPr="00394AE7">
              <w:rPr>
                <w:color w:val="000000"/>
              </w:rPr>
              <w:t xml:space="preserve">-  отсоединить маслопровод; </w:t>
            </w:r>
          </w:p>
          <w:p w:rsidR="00B63CC9" w:rsidRPr="00394AE7" w:rsidRDefault="00B63CC9" w:rsidP="00394AE7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</w:rPr>
            </w:pPr>
            <w:r w:rsidRPr="00394AE7">
              <w:rPr>
                <w:color w:val="000000"/>
              </w:rPr>
              <w:t xml:space="preserve">- слить масло из картера. </w:t>
            </w:r>
          </w:p>
        </w:tc>
        <w:tc>
          <w:tcPr>
            <w:tcW w:w="5069" w:type="dxa"/>
          </w:tcPr>
          <w:p w:rsidR="00B63CC9" w:rsidRPr="00394AE7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Гаечные ключи, емкость для масла</w:t>
            </w:r>
          </w:p>
        </w:tc>
      </w:tr>
      <w:tr w:rsidR="00B63CC9" w:rsidRPr="00394AE7" w:rsidTr="001A459E">
        <w:tc>
          <w:tcPr>
            <w:tcW w:w="5068" w:type="dxa"/>
          </w:tcPr>
          <w:p w:rsidR="00B63CC9" w:rsidRPr="00394AE7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2 Открутить крепежные болты и снять крышки подшипников  редуктора</w:t>
            </w:r>
          </w:p>
        </w:tc>
        <w:tc>
          <w:tcPr>
            <w:tcW w:w="5069" w:type="dxa"/>
          </w:tcPr>
          <w:p w:rsidR="00B63CC9" w:rsidRPr="00394AE7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Гаечные ключи</w:t>
            </w:r>
          </w:p>
        </w:tc>
      </w:tr>
      <w:tr w:rsidR="00B63CC9" w:rsidRPr="00394AE7" w:rsidTr="001A459E">
        <w:tc>
          <w:tcPr>
            <w:tcW w:w="5068" w:type="dxa"/>
          </w:tcPr>
          <w:p w:rsidR="00B63CC9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3 Открутить крепежные болты и снять крышку редуктора</w:t>
            </w:r>
          </w:p>
          <w:p w:rsidR="00394AE7" w:rsidRPr="00394AE7" w:rsidRDefault="00394AE7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B63CC9" w:rsidRPr="00394AE7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Гаечные ключи, подъемный механизм</w:t>
            </w:r>
          </w:p>
        </w:tc>
      </w:tr>
      <w:tr w:rsidR="00B63CC9" w:rsidRPr="00394AE7" w:rsidTr="001A459E">
        <w:tc>
          <w:tcPr>
            <w:tcW w:w="5068" w:type="dxa"/>
          </w:tcPr>
          <w:p w:rsidR="00B63CC9" w:rsidRPr="00394AE7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Измерить боковые и радиальные зазоры в зацеплении шестерен, верхние и боковые зазоры в подшипниках, сравнить их с нормами </w:t>
            </w:r>
          </w:p>
        </w:tc>
        <w:tc>
          <w:tcPr>
            <w:tcW w:w="5069" w:type="dxa"/>
          </w:tcPr>
          <w:p w:rsidR="00B63CC9" w:rsidRPr="00394AE7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Щуп, свинцовая пластинка</w:t>
            </w:r>
            <w:r w:rsidR="00394AE7">
              <w:rPr>
                <w:rFonts w:ascii="Times New Roman" w:hAnsi="Times New Roman" w:cs="Times New Roman"/>
                <w:sz w:val="24"/>
                <w:szCs w:val="24"/>
              </w:rPr>
              <w:t>, штангенциркуль</w:t>
            </w:r>
          </w:p>
        </w:tc>
      </w:tr>
      <w:tr w:rsidR="00B63CC9" w:rsidRPr="00394AE7" w:rsidTr="001A459E">
        <w:tc>
          <w:tcPr>
            <w:tcW w:w="5068" w:type="dxa"/>
          </w:tcPr>
          <w:p w:rsidR="00B63CC9" w:rsidRPr="00394AE7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5 Поочередно снять тихоходный, промежуточный и быстроходный валы в сборе</w:t>
            </w:r>
          </w:p>
        </w:tc>
        <w:tc>
          <w:tcPr>
            <w:tcW w:w="5069" w:type="dxa"/>
          </w:tcPr>
          <w:p w:rsidR="00B63CC9" w:rsidRPr="00394AE7" w:rsidRDefault="00B63CC9" w:rsidP="00394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Подъемный механизм</w:t>
            </w:r>
          </w:p>
        </w:tc>
      </w:tr>
    </w:tbl>
    <w:p w:rsidR="00B63CC9" w:rsidRPr="00394AE7" w:rsidRDefault="00B63CC9" w:rsidP="00B63C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Pr="00394AE7" w:rsidRDefault="00394AE7" w:rsidP="00B63C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3CC9" w:rsidRPr="00394AE7">
        <w:rPr>
          <w:rFonts w:ascii="Times New Roman" w:hAnsi="Times New Roman" w:cs="Times New Roman"/>
          <w:b/>
          <w:sz w:val="24"/>
          <w:szCs w:val="24"/>
        </w:rPr>
        <w:t xml:space="preserve"> Технологическая карта на ревизию и ремонт редуктора </w:t>
      </w:r>
    </w:p>
    <w:p w:rsidR="00B63CC9" w:rsidRPr="00394AE7" w:rsidRDefault="00B63CC9" w:rsidP="00B63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E7">
        <w:rPr>
          <w:rFonts w:ascii="Times New Roman" w:hAnsi="Times New Roman" w:cs="Times New Roman"/>
          <w:sz w:val="24"/>
          <w:szCs w:val="24"/>
        </w:rPr>
        <w:t>Таблица 2 - Технологическая карта на ревизию и ремонт коническо-цилиндрического редуктора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"/>
        <w:gridCol w:w="2127"/>
        <w:gridCol w:w="283"/>
        <w:gridCol w:w="992"/>
        <w:gridCol w:w="142"/>
        <w:gridCol w:w="709"/>
        <w:gridCol w:w="283"/>
        <w:gridCol w:w="993"/>
        <w:gridCol w:w="283"/>
        <w:gridCol w:w="567"/>
        <w:gridCol w:w="142"/>
        <w:gridCol w:w="1519"/>
      </w:tblGrid>
      <w:tr w:rsidR="00B63CC9" w:rsidRPr="00394AE7" w:rsidTr="00D6537D">
        <w:trPr>
          <w:cantSplit/>
          <w:trHeight w:val="379"/>
        </w:trPr>
        <w:tc>
          <w:tcPr>
            <w:tcW w:w="1809" w:type="dxa"/>
            <w:gridSpan w:val="2"/>
            <w:vMerge w:val="restart"/>
            <w:vAlign w:val="center"/>
          </w:tcPr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Комплекс работ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Операции и режимы</w:t>
            </w:r>
          </w:p>
        </w:tc>
        <w:tc>
          <w:tcPr>
            <w:tcW w:w="2126" w:type="dxa"/>
            <w:gridSpan w:val="4"/>
          </w:tcPr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  <w:gridSpan w:val="4"/>
          </w:tcPr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519" w:type="dxa"/>
            <w:vMerge w:val="restart"/>
            <w:vAlign w:val="center"/>
          </w:tcPr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 w:rsidR="00D6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кие условия</w:t>
            </w:r>
          </w:p>
        </w:tc>
      </w:tr>
      <w:tr w:rsidR="00B63CC9" w:rsidRPr="00394AE7" w:rsidTr="00D6537D">
        <w:trPr>
          <w:cantSplit/>
          <w:trHeight w:val="555"/>
        </w:trPr>
        <w:tc>
          <w:tcPr>
            <w:tcW w:w="1809" w:type="dxa"/>
            <w:gridSpan w:val="2"/>
            <w:vMerge/>
          </w:tcPr>
          <w:p w:rsidR="00B63CC9" w:rsidRPr="00394AE7" w:rsidRDefault="00B63CC9" w:rsidP="001A4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B63CC9" w:rsidRPr="00394AE7" w:rsidRDefault="00B63CC9" w:rsidP="001A4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</w:p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92" w:type="dxa"/>
            <w:gridSpan w:val="2"/>
          </w:tcPr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</w:p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709" w:type="dxa"/>
            <w:gridSpan w:val="2"/>
          </w:tcPr>
          <w:p w:rsidR="00B63CC9" w:rsidRPr="00394AE7" w:rsidRDefault="00B63CC9" w:rsidP="0039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Кол -во</w:t>
            </w:r>
          </w:p>
        </w:tc>
        <w:tc>
          <w:tcPr>
            <w:tcW w:w="1519" w:type="dxa"/>
            <w:vMerge/>
          </w:tcPr>
          <w:p w:rsidR="00B63CC9" w:rsidRPr="00394AE7" w:rsidRDefault="00B63CC9" w:rsidP="001A4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CC9" w:rsidRPr="00394AE7" w:rsidTr="00D6537D">
        <w:tc>
          <w:tcPr>
            <w:tcW w:w="1809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F3885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="00BF38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3CC9" w:rsidRPr="00394AE7" w:rsidRDefault="00B63CC9" w:rsidP="00BF3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тельные работы</w:t>
            </w:r>
          </w:p>
        </w:tc>
        <w:tc>
          <w:tcPr>
            <w:tcW w:w="2410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1 Отсоединить редуктор от других элементов машины</w:t>
            </w:r>
          </w:p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2 Очистить редуктор и провести его внешний осмотр</w:t>
            </w:r>
          </w:p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 xml:space="preserve">3 Слить масло </w:t>
            </w:r>
          </w:p>
        </w:tc>
        <w:tc>
          <w:tcPr>
            <w:tcW w:w="1134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Гаечные ключи</w:t>
            </w:r>
          </w:p>
        </w:tc>
        <w:tc>
          <w:tcPr>
            <w:tcW w:w="992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к--т</w:t>
            </w:r>
          </w:p>
        </w:tc>
        <w:tc>
          <w:tcPr>
            <w:tcW w:w="1276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Керосин, ветошь</w:t>
            </w:r>
          </w:p>
        </w:tc>
        <w:tc>
          <w:tcPr>
            <w:tcW w:w="709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Отсутствие внешних дефектов</w:t>
            </w:r>
          </w:p>
        </w:tc>
      </w:tr>
      <w:tr w:rsidR="00B63CC9" w:rsidRPr="00394AE7" w:rsidTr="00D6537D">
        <w:tc>
          <w:tcPr>
            <w:tcW w:w="1809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2 Разборочные работы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См. схему разборки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CC9" w:rsidRPr="00394AE7" w:rsidTr="00D6537D">
        <w:tc>
          <w:tcPr>
            <w:tcW w:w="1809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3 Ревизионные работы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1 Измерение зазоров в зацеплении и подшипниках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Щуп, свинцовая пластинка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 - т</w:t>
            </w:r>
          </w:p>
        </w:tc>
        <w:tc>
          <w:tcPr>
            <w:tcW w:w="1519" w:type="dxa"/>
            <w:tcBorders>
              <w:bottom w:val="nil"/>
            </w:tcBorders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Зазор 0,05…</w:t>
            </w:r>
          </w:p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0,1 мм</w:t>
            </w:r>
          </w:p>
        </w:tc>
      </w:tr>
      <w:tr w:rsidR="00B63CC9" w:rsidRPr="00394AE7" w:rsidTr="00D6537D">
        <w:tc>
          <w:tcPr>
            <w:tcW w:w="1809" w:type="dxa"/>
            <w:gridSpan w:val="2"/>
            <w:tcBorders>
              <w:top w:val="nil"/>
            </w:tcBorders>
          </w:tcPr>
          <w:p w:rsidR="00B63CC9" w:rsidRPr="00394AE7" w:rsidRDefault="00B63CC9" w:rsidP="001A4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2 Осмотр сборок редуктора и выявление дефектов</w:t>
            </w:r>
          </w:p>
        </w:tc>
        <w:tc>
          <w:tcPr>
            <w:tcW w:w="1134" w:type="dxa"/>
            <w:gridSpan w:val="2"/>
          </w:tcPr>
          <w:p w:rsidR="00B63CC9" w:rsidRPr="00394AE7" w:rsidRDefault="00394AE7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</w:t>
            </w:r>
          </w:p>
        </w:tc>
        <w:tc>
          <w:tcPr>
            <w:tcW w:w="992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63CC9" w:rsidRPr="00394AE7" w:rsidRDefault="00B63CC9" w:rsidP="00394A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63CC9" w:rsidRPr="00D6537D" w:rsidRDefault="00394AE7" w:rsidP="00394AE7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537D">
              <w:rPr>
                <w:rFonts w:ascii="Times New Roman" w:hAnsi="Times New Roman" w:cs="Times New Roman"/>
                <w:sz w:val="23"/>
                <w:szCs w:val="23"/>
              </w:rPr>
              <w:t>Отсутствие дефектов и повреждений</w:t>
            </w:r>
          </w:p>
        </w:tc>
      </w:tr>
      <w:tr w:rsidR="00B63CC9" w:rsidRPr="00394AE7" w:rsidTr="00D6537D">
        <w:tc>
          <w:tcPr>
            <w:tcW w:w="1809" w:type="dxa"/>
            <w:gridSpan w:val="2"/>
            <w:tcBorders>
              <w:bottom w:val="nil"/>
            </w:tcBorders>
          </w:tcPr>
          <w:p w:rsidR="00B63CC9" w:rsidRPr="00394AE7" w:rsidRDefault="00B63CC9" w:rsidP="00D65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4 Ремонтные работы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B63CC9" w:rsidRPr="00394AE7" w:rsidRDefault="00B63CC9" w:rsidP="00D65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1 Произвести замену подшипников качения</w:t>
            </w:r>
          </w:p>
          <w:p w:rsidR="00B63CC9" w:rsidRDefault="00B63CC9" w:rsidP="00D65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2 Произвести замену быстроходной шестерни</w:t>
            </w:r>
          </w:p>
          <w:p w:rsidR="00D6537D" w:rsidRDefault="00D6537D" w:rsidP="00D65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3 Восстановить посадочные места на корпусе замазыванием</w:t>
            </w:r>
          </w:p>
          <w:p w:rsidR="00D6537D" w:rsidRDefault="00D6537D" w:rsidP="00D65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37D" w:rsidRPr="00394AE7" w:rsidRDefault="00D6537D" w:rsidP="00D65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B63CC9" w:rsidRPr="00394AE7" w:rsidRDefault="00B63CC9" w:rsidP="00D6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Подъемный механизм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63CC9" w:rsidRPr="00394AE7" w:rsidRDefault="00B63CC9" w:rsidP="00D6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3CC9" w:rsidRPr="00394AE7" w:rsidRDefault="00B63CC9" w:rsidP="00D6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УНИТЕП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B63CC9" w:rsidRPr="00394AE7" w:rsidRDefault="00B63CC9" w:rsidP="001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nil"/>
            </w:tcBorders>
          </w:tcPr>
          <w:p w:rsidR="00B63CC9" w:rsidRPr="00394AE7" w:rsidRDefault="00B63CC9" w:rsidP="001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AE7" w:rsidRPr="00394AE7" w:rsidTr="00394AE7">
        <w:tc>
          <w:tcPr>
            <w:tcW w:w="98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AE7" w:rsidRPr="00394AE7" w:rsidRDefault="00394AE7" w:rsidP="00394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Продолжение таблицы 2</w:t>
            </w:r>
          </w:p>
        </w:tc>
      </w:tr>
      <w:tr w:rsidR="00D6537D" w:rsidRPr="00394AE7" w:rsidTr="00D6537D">
        <w:trPr>
          <w:trHeight w:val="231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D6537D" w:rsidRPr="00394AE7" w:rsidRDefault="00D6537D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Комплекс работ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537D" w:rsidRPr="00394AE7" w:rsidRDefault="00D6537D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Операции и режимы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537D" w:rsidRPr="00394AE7" w:rsidRDefault="00D6537D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537D" w:rsidRPr="00394AE7" w:rsidRDefault="00D6537D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</w:tcBorders>
          </w:tcPr>
          <w:p w:rsidR="00D6537D" w:rsidRPr="00394AE7" w:rsidRDefault="00D6537D" w:rsidP="001A4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кие условия</w:t>
            </w:r>
          </w:p>
        </w:tc>
      </w:tr>
      <w:tr w:rsidR="00D6537D" w:rsidRPr="00394AE7" w:rsidTr="00D6537D">
        <w:trPr>
          <w:trHeight w:val="231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D6537D" w:rsidRPr="00394AE7" w:rsidRDefault="00D6537D" w:rsidP="001A4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D6537D" w:rsidRPr="00394AE7" w:rsidRDefault="00D6537D" w:rsidP="001A4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37D" w:rsidRPr="00394AE7" w:rsidRDefault="00D6537D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</w:p>
          <w:p w:rsidR="00D6537D" w:rsidRPr="00394AE7" w:rsidRDefault="00D6537D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37D" w:rsidRPr="00394AE7" w:rsidRDefault="00D6537D" w:rsidP="00D6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37D" w:rsidRPr="00394AE7" w:rsidRDefault="00D6537D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</w:p>
          <w:p w:rsidR="00D6537D" w:rsidRPr="00394AE7" w:rsidRDefault="00D6537D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37D" w:rsidRPr="00394AE7" w:rsidRDefault="00D6537D" w:rsidP="001A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Кол -во</w:t>
            </w:r>
          </w:p>
        </w:tc>
        <w:tc>
          <w:tcPr>
            <w:tcW w:w="1661" w:type="dxa"/>
            <w:gridSpan w:val="2"/>
            <w:vMerge/>
            <w:tcBorders>
              <w:bottom w:val="single" w:sz="4" w:space="0" w:color="auto"/>
            </w:tcBorders>
          </w:tcPr>
          <w:p w:rsidR="00D6537D" w:rsidRPr="00394AE7" w:rsidRDefault="00D6537D" w:rsidP="001A4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37D" w:rsidRPr="00D6537D" w:rsidTr="00D6537D">
        <w:tc>
          <w:tcPr>
            <w:tcW w:w="1668" w:type="dxa"/>
            <w:tcBorders>
              <w:bottom w:val="single" w:sz="4" w:space="0" w:color="auto"/>
            </w:tcBorders>
          </w:tcPr>
          <w:p w:rsidR="00D6537D" w:rsidRPr="00394AE7" w:rsidRDefault="00D6537D" w:rsidP="00D65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5 Сборка редуктора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6537D" w:rsidRPr="00394AE7" w:rsidRDefault="00D6537D" w:rsidP="00D653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Установить тихоходный вал </w:t>
            </w:r>
          </w:p>
          <w:p w:rsidR="00D6537D" w:rsidRPr="00394AE7" w:rsidRDefault="00D6537D" w:rsidP="00D653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промежуточный вал-шестерню  установить шпонку, коническое зубчатое колесо, напрессовать подшипники , установить вал в корпус</w:t>
            </w:r>
          </w:p>
          <w:p w:rsidR="00D6537D" w:rsidRPr="00394AE7" w:rsidRDefault="00D6537D" w:rsidP="00D653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быстроходный вал-шестерню установить подшипник  и установить вал в корпус редуктора</w:t>
            </w:r>
          </w:p>
          <w:p w:rsidR="00D6537D" w:rsidRPr="00394AE7" w:rsidRDefault="00D6537D" w:rsidP="00D653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 корпус установить прокладку, а затем – крышку редуктора </w:t>
            </w:r>
          </w:p>
          <w:p w:rsidR="00D6537D" w:rsidRPr="00394AE7" w:rsidRDefault="00D6537D" w:rsidP="00D653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На крышку подшипника и манжету  </w:t>
            </w:r>
          </w:p>
          <w:p w:rsidR="00D6537D" w:rsidRPr="00394AE7" w:rsidRDefault="00D6537D" w:rsidP="00D653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Соединение редуктора с другими элементами машины</w:t>
            </w:r>
          </w:p>
          <w:p w:rsidR="00D6537D" w:rsidRPr="00394AE7" w:rsidRDefault="00D6537D" w:rsidP="00D6537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Заливка смазки в редуктор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6537D" w:rsidRPr="00394AE7" w:rsidRDefault="00D6537D" w:rsidP="00D6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AE7">
              <w:rPr>
                <w:rFonts w:ascii="Times New Roman" w:hAnsi="Times New Roman" w:cs="Times New Roman"/>
                <w:sz w:val="24"/>
                <w:szCs w:val="24"/>
              </w:rPr>
              <w:t>ный механизм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6537D" w:rsidRPr="00394AE7" w:rsidRDefault="00D6537D" w:rsidP="00D6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537D" w:rsidRPr="00394AE7" w:rsidRDefault="00D6537D" w:rsidP="00D6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6537D" w:rsidRPr="00394AE7" w:rsidRDefault="00D6537D" w:rsidP="00D6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</w:tcPr>
          <w:p w:rsidR="00D6537D" w:rsidRPr="00D6537D" w:rsidRDefault="00D6537D" w:rsidP="00D6537D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53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состояния рабочих поверхностей зубьев колес и качество их зацепления, параллельность осей зубчатых колес в горизонтальной плоскости, межцентровое расстояние, отсутствие скрещивания осей, осевой разбег, состояние подшипников и зазоры в них. </w:t>
            </w:r>
          </w:p>
        </w:tc>
      </w:tr>
      <w:tr w:rsidR="00D6537D" w:rsidRPr="00394AE7" w:rsidTr="00D6537D">
        <w:tc>
          <w:tcPr>
            <w:tcW w:w="1668" w:type="dxa"/>
            <w:tcBorders>
              <w:bottom w:val="single" w:sz="4" w:space="0" w:color="auto"/>
            </w:tcBorders>
          </w:tcPr>
          <w:p w:rsidR="00D6537D" w:rsidRPr="00B43A80" w:rsidRDefault="00D6537D" w:rsidP="00B43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A80">
              <w:rPr>
                <w:rFonts w:ascii="Times New Roman" w:hAnsi="Times New Roman" w:cs="Times New Roman"/>
                <w:sz w:val="24"/>
                <w:szCs w:val="24"/>
              </w:rPr>
              <w:t xml:space="preserve">6 Обкатка и испытание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6537D" w:rsidRPr="00B43A80" w:rsidRDefault="00D6537D" w:rsidP="00B4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Проворачивание шестерен вручную</w:t>
            </w:r>
          </w:p>
          <w:p w:rsidR="00D6537D" w:rsidRPr="00B43A80" w:rsidRDefault="00D6537D" w:rsidP="00B4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Испытание редуктора в комплекте с электродвигателем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6537D" w:rsidRPr="00B43A80" w:rsidRDefault="00D6537D" w:rsidP="00B4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6537D" w:rsidRPr="00B43A80" w:rsidRDefault="00D6537D" w:rsidP="00B4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6537D" w:rsidRPr="00B43A80" w:rsidRDefault="00D6537D" w:rsidP="00B4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6537D" w:rsidRPr="00B43A80" w:rsidRDefault="00D6537D" w:rsidP="00B4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</w:tcPr>
          <w:p w:rsidR="00D6537D" w:rsidRPr="00B43A80" w:rsidRDefault="00D6537D" w:rsidP="00B4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80">
              <w:rPr>
                <w:rFonts w:ascii="Times New Roman" w:hAnsi="Times New Roman" w:cs="Times New Roman"/>
                <w:sz w:val="24"/>
                <w:szCs w:val="24"/>
              </w:rPr>
              <w:t>Отсутствие шума в зацеплении, ударов и толчков</w:t>
            </w:r>
          </w:p>
        </w:tc>
      </w:tr>
    </w:tbl>
    <w:p w:rsidR="00B63CC9" w:rsidRPr="00394AE7" w:rsidRDefault="00B63CC9" w:rsidP="00B63C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Pr="00D6537D" w:rsidRDefault="00D6537D" w:rsidP="00D6537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7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63CC9" w:rsidRPr="00D6537D">
        <w:rPr>
          <w:rFonts w:ascii="Times New Roman" w:hAnsi="Times New Roman" w:cs="Times New Roman"/>
          <w:b/>
          <w:sz w:val="24"/>
          <w:szCs w:val="24"/>
        </w:rPr>
        <w:t xml:space="preserve"> Контрольные вопросы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1 Что называется ревизией?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2 В чем заключается служебное назначение редуктора в устройстве машин?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3 В какой последовательности проводится  ревизия редуктора?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4 Из каких операций складывается технологический процесс ремонта редуктора?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5 В какой последовательности проводится проверка соосности редуктора и электродвигателя?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6 Какие работы производятся перед разборкой  редуктора?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7 Какие операции выполняются перед сборкой редуктора?</w:t>
      </w:r>
    </w:p>
    <w:p w:rsidR="00B63CC9" w:rsidRPr="00D6537D" w:rsidRDefault="00B63CC9" w:rsidP="00D6537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7D">
        <w:rPr>
          <w:rFonts w:ascii="Times New Roman" w:hAnsi="Times New Roman" w:cs="Times New Roman"/>
          <w:b/>
          <w:sz w:val="24"/>
          <w:szCs w:val="24"/>
        </w:rPr>
        <w:t>Указания по выполнению работы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Технологическая карта и схема разборки редуктора составляется по пример</w:t>
      </w:r>
      <w:r w:rsidR="008C7076">
        <w:rPr>
          <w:rFonts w:ascii="Times New Roman" w:hAnsi="Times New Roman" w:cs="Times New Roman"/>
          <w:sz w:val="24"/>
          <w:szCs w:val="24"/>
        </w:rPr>
        <w:t>у</w:t>
      </w:r>
      <w:r w:rsidRPr="00D6537D">
        <w:rPr>
          <w:rFonts w:ascii="Times New Roman" w:hAnsi="Times New Roman" w:cs="Times New Roman"/>
          <w:sz w:val="24"/>
          <w:szCs w:val="24"/>
        </w:rPr>
        <w:t xml:space="preserve"> и теоретических сведений </w:t>
      </w:r>
      <w:r w:rsidR="008C7076">
        <w:rPr>
          <w:rFonts w:ascii="Times New Roman" w:hAnsi="Times New Roman" w:cs="Times New Roman"/>
          <w:sz w:val="24"/>
          <w:szCs w:val="24"/>
        </w:rPr>
        <w:t>учебной литературы и Интернета.</w:t>
      </w:r>
    </w:p>
    <w:p w:rsidR="00B63CC9" w:rsidRPr="00D6537D" w:rsidRDefault="00B63CC9" w:rsidP="00D653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При выполнении отчета по работе соблюдаются следующие требования:</w:t>
      </w:r>
    </w:p>
    <w:p w:rsidR="00B63CC9" w:rsidRPr="00D6537D" w:rsidRDefault="00B63CC9" w:rsidP="00D653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- работа выполняется на двойных листах в клеточку (в тетрадном варианте)</w:t>
      </w:r>
    </w:p>
    <w:p w:rsidR="00B63CC9" w:rsidRPr="00D6537D" w:rsidRDefault="00B63CC9" w:rsidP="00D653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- текст выполняется</w:t>
      </w:r>
      <w:r w:rsidRPr="00D6537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D6537D">
        <w:rPr>
          <w:rFonts w:ascii="Times New Roman" w:hAnsi="Times New Roman" w:cs="Times New Roman"/>
          <w:sz w:val="24"/>
          <w:szCs w:val="24"/>
        </w:rPr>
        <w:t xml:space="preserve">шрифтом, приближенным к чертежному с высотой букв и цифр не менее </w:t>
      </w:r>
      <w:smartTag w:uri="urn:schemas-microsoft-com:office:smarttags" w:element="metricconverter">
        <w:smartTagPr>
          <w:attr w:name="ProductID" w:val="2.5 мм"/>
        </w:smartTagPr>
        <w:r w:rsidRPr="00D6537D">
          <w:rPr>
            <w:rFonts w:ascii="Times New Roman" w:hAnsi="Times New Roman" w:cs="Times New Roman"/>
            <w:sz w:val="24"/>
            <w:szCs w:val="24"/>
          </w:rPr>
          <w:t>2.5 мм</w:t>
        </w:r>
      </w:smartTag>
      <w:r w:rsidRPr="00D65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CC9" w:rsidRPr="00D6537D" w:rsidRDefault="00B63CC9" w:rsidP="00D653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 xml:space="preserve">- цифры и буквы необходимо писать черной или синей пастой. </w:t>
      </w:r>
    </w:p>
    <w:p w:rsidR="00B63CC9" w:rsidRPr="00D6537D" w:rsidRDefault="00B63CC9" w:rsidP="00D653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- линии, буквы, цифры и знаки должны быть четкие, не расплывшиеся</w:t>
      </w:r>
    </w:p>
    <w:p w:rsidR="00B63CC9" w:rsidRPr="00D6537D" w:rsidRDefault="00B63CC9" w:rsidP="00D6537D">
      <w:pPr>
        <w:tabs>
          <w:tab w:val="left" w:pos="4695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7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1 Гологорский Е.Г Эксплуатация и ремонт оборудования предприятий стройиндустрии /Е.</w:t>
      </w:r>
      <w:r w:rsidR="008C7076">
        <w:rPr>
          <w:rFonts w:ascii="Times New Roman" w:hAnsi="Times New Roman" w:cs="Times New Roman"/>
          <w:sz w:val="24"/>
          <w:szCs w:val="24"/>
        </w:rPr>
        <w:t xml:space="preserve"> </w:t>
      </w:r>
      <w:r w:rsidRPr="00D6537D">
        <w:rPr>
          <w:rFonts w:ascii="Times New Roman" w:hAnsi="Times New Roman" w:cs="Times New Roman"/>
          <w:sz w:val="24"/>
          <w:szCs w:val="24"/>
        </w:rPr>
        <w:t>Г.</w:t>
      </w:r>
      <w:r w:rsidR="008C7076">
        <w:rPr>
          <w:rFonts w:ascii="Times New Roman" w:hAnsi="Times New Roman" w:cs="Times New Roman"/>
          <w:sz w:val="24"/>
          <w:szCs w:val="24"/>
        </w:rPr>
        <w:t xml:space="preserve"> </w:t>
      </w:r>
      <w:r w:rsidRPr="00D6537D">
        <w:rPr>
          <w:rFonts w:ascii="Times New Roman" w:hAnsi="Times New Roman" w:cs="Times New Roman"/>
          <w:sz w:val="24"/>
          <w:szCs w:val="24"/>
        </w:rPr>
        <w:t xml:space="preserve">Гологорский, А.И.Доценко, А.С.Ильин – М: </w:t>
      </w:r>
      <w:r w:rsidR="00F75B80">
        <w:rPr>
          <w:rFonts w:ascii="Times New Roman" w:hAnsi="Times New Roman" w:cs="Times New Roman"/>
          <w:sz w:val="24"/>
          <w:szCs w:val="24"/>
        </w:rPr>
        <w:t>Издательский дом «Бастет»–С, 201</w:t>
      </w:r>
      <w:r w:rsidRPr="00D6537D">
        <w:rPr>
          <w:rFonts w:ascii="Times New Roman" w:hAnsi="Times New Roman" w:cs="Times New Roman"/>
          <w:sz w:val="24"/>
          <w:szCs w:val="24"/>
        </w:rPr>
        <w:t>6 – 504 с.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D">
        <w:rPr>
          <w:rFonts w:ascii="Times New Roman" w:hAnsi="Times New Roman" w:cs="Times New Roman"/>
          <w:sz w:val="24"/>
          <w:szCs w:val="24"/>
        </w:rPr>
        <w:t>2 Воронкин Ю.Н. Методы профилактики и ремонта промышленного оборудования / Ю.</w:t>
      </w:r>
      <w:r w:rsidR="008C7076">
        <w:rPr>
          <w:rFonts w:ascii="Times New Roman" w:hAnsi="Times New Roman" w:cs="Times New Roman"/>
          <w:sz w:val="24"/>
          <w:szCs w:val="24"/>
        </w:rPr>
        <w:t xml:space="preserve"> </w:t>
      </w:r>
      <w:r w:rsidRPr="00D6537D">
        <w:rPr>
          <w:rFonts w:ascii="Times New Roman" w:hAnsi="Times New Roman" w:cs="Times New Roman"/>
          <w:sz w:val="24"/>
          <w:szCs w:val="24"/>
        </w:rPr>
        <w:t>Н.</w:t>
      </w:r>
      <w:r w:rsidR="008C7076">
        <w:rPr>
          <w:rFonts w:ascii="Times New Roman" w:hAnsi="Times New Roman" w:cs="Times New Roman"/>
          <w:sz w:val="24"/>
          <w:szCs w:val="24"/>
        </w:rPr>
        <w:t xml:space="preserve"> </w:t>
      </w:r>
      <w:r w:rsidRPr="00D6537D">
        <w:rPr>
          <w:rFonts w:ascii="Times New Roman" w:hAnsi="Times New Roman" w:cs="Times New Roman"/>
          <w:sz w:val="24"/>
          <w:szCs w:val="24"/>
        </w:rPr>
        <w:t>Воронкин, Н.В.Поздняков – М: Академия, 2002 – 240 с.</w:t>
      </w:r>
    </w:p>
    <w:p w:rsidR="00B63CC9" w:rsidRPr="00D6537D" w:rsidRDefault="00B63CC9" w:rsidP="00D6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CC9" w:rsidRPr="00B95CC9" w:rsidRDefault="00B63CC9" w:rsidP="00B63CC9">
      <w:pPr>
        <w:spacing w:line="360" w:lineRule="auto"/>
        <w:jc w:val="center"/>
      </w:pPr>
    </w:p>
    <w:p w:rsidR="00843867" w:rsidRDefault="00843867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 – Исходные данные</w:t>
      </w: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7903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Тип и марка редуктора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8C7076" w:rsidRDefault="00567565" w:rsidP="008438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червячный одноступечатый 2Ч-80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8C7076" w:rsidRDefault="00567565" w:rsidP="008438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конически-цилиндрический двухступенчатый КЦ2-500-1300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8C7076" w:rsidRDefault="00567565" w:rsidP="008438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крановый цилиндрический двухступечатый РК-500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8C7076" w:rsidRDefault="00567565" w:rsidP="008438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цилиндрический трехступечатый Ц3У-400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8C7076" w:rsidRDefault="00567565" w:rsidP="008438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косозубый цилиндрический М10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8C7076" w:rsidRDefault="00567565" w:rsidP="008438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червячный Е125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8C7076" w:rsidRDefault="00567565" w:rsidP="008438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горизонтальный двухступенчатый тип 1Ц2У-250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8C7076" w:rsidRDefault="00567565" w:rsidP="008438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двухступенчатый горизонтальный РЦД-400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8C7076" w:rsidRDefault="00567565" w:rsidP="005675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трехступенчатый горизонтальный 1Ц3У-250</w:t>
            </w:r>
          </w:p>
        </w:tc>
      </w:tr>
      <w:tr w:rsidR="008C7076" w:rsidTr="008C7076">
        <w:tc>
          <w:tcPr>
            <w:tcW w:w="1668" w:type="dxa"/>
          </w:tcPr>
          <w:p w:rsidR="008C7076" w:rsidRPr="008C7076" w:rsidRDefault="008C7076" w:rsidP="008C70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0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8C7076" w:rsidRDefault="00567565" w:rsidP="008438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червячный одноступенчатый 1Ч-160</w:t>
            </w:r>
          </w:p>
        </w:tc>
      </w:tr>
    </w:tbl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76" w:rsidRPr="00843867" w:rsidRDefault="008C7076" w:rsidP="00843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7076" w:rsidRPr="00843867" w:rsidSect="003E7F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41" w:rsidRDefault="00C66141" w:rsidP="00BF3885">
      <w:pPr>
        <w:spacing w:after="0" w:line="240" w:lineRule="auto"/>
      </w:pPr>
      <w:r>
        <w:separator/>
      </w:r>
    </w:p>
  </w:endnote>
  <w:endnote w:type="continuationSeparator" w:id="1">
    <w:p w:rsidR="00C66141" w:rsidRDefault="00C66141" w:rsidP="00BF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7201"/>
      <w:docPartObj>
        <w:docPartGallery w:val="Page Numbers (Bottom of Page)"/>
        <w:docPartUnique/>
      </w:docPartObj>
    </w:sdtPr>
    <w:sdtContent>
      <w:p w:rsidR="00BF3885" w:rsidRDefault="004661D0">
        <w:pPr>
          <w:pStyle w:val="a9"/>
          <w:jc w:val="center"/>
        </w:pPr>
        <w:fldSimple w:instr=" PAGE   \* MERGEFORMAT ">
          <w:r w:rsidR="00F75B80">
            <w:rPr>
              <w:noProof/>
            </w:rPr>
            <w:t>7</w:t>
          </w:r>
        </w:fldSimple>
      </w:p>
    </w:sdtContent>
  </w:sdt>
  <w:p w:rsidR="00BF3885" w:rsidRDefault="00BF38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41" w:rsidRDefault="00C66141" w:rsidP="00BF3885">
      <w:pPr>
        <w:spacing w:after="0" w:line="240" w:lineRule="auto"/>
      </w:pPr>
      <w:r>
        <w:separator/>
      </w:r>
    </w:p>
  </w:footnote>
  <w:footnote w:type="continuationSeparator" w:id="1">
    <w:p w:rsidR="00C66141" w:rsidRDefault="00C66141" w:rsidP="00BF3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C97"/>
    <w:rsid w:val="00394AE7"/>
    <w:rsid w:val="003E7F53"/>
    <w:rsid w:val="004661D0"/>
    <w:rsid w:val="00475A07"/>
    <w:rsid w:val="00567565"/>
    <w:rsid w:val="006F192F"/>
    <w:rsid w:val="00843867"/>
    <w:rsid w:val="0088444C"/>
    <w:rsid w:val="008C7076"/>
    <w:rsid w:val="009C655D"/>
    <w:rsid w:val="00B43A80"/>
    <w:rsid w:val="00B63CC9"/>
    <w:rsid w:val="00B85C97"/>
    <w:rsid w:val="00BF3885"/>
    <w:rsid w:val="00C66141"/>
    <w:rsid w:val="00CF48CC"/>
    <w:rsid w:val="00D6537D"/>
    <w:rsid w:val="00F75B80"/>
    <w:rsid w:val="00F8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3867"/>
  </w:style>
  <w:style w:type="character" w:styleId="HTML">
    <w:name w:val="HTML Cite"/>
    <w:basedOn w:val="a0"/>
    <w:uiPriority w:val="99"/>
    <w:semiHidden/>
    <w:unhideWhenUsed/>
    <w:rsid w:val="00843867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84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84386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6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C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885"/>
  </w:style>
  <w:style w:type="paragraph" w:styleId="a9">
    <w:name w:val="footer"/>
    <w:basedOn w:val="a"/>
    <w:link w:val="aa"/>
    <w:uiPriority w:val="99"/>
    <w:unhideWhenUsed/>
    <w:rsid w:val="00BF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7</cp:revision>
  <cp:lastPrinted>2023-09-22T01:20:00Z</cp:lastPrinted>
  <dcterms:created xsi:type="dcterms:W3CDTF">2023-09-20T07:58:00Z</dcterms:created>
  <dcterms:modified xsi:type="dcterms:W3CDTF">2023-09-25T03:54:00Z</dcterms:modified>
</cp:coreProperties>
</file>