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2" w:rsidRPr="00093FCF" w:rsidRDefault="00125312" w:rsidP="00ED35BB">
      <w:pPr>
        <w:pStyle w:val="a3"/>
        <w:spacing w:line="360" w:lineRule="auto"/>
        <w:rPr>
          <w:sz w:val="28"/>
          <w:szCs w:val="28"/>
        </w:rPr>
      </w:pPr>
      <w:r w:rsidRPr="00093FCF">
        <w:rPr>
          <w:sz w:val="28"/>
          <w:szCs w:val="28"/>
        </w:rPr>
        <w:t>Практическ</w:t>
      </w:r>
      <w:r w:rsidR="00ED35BB" w:rsidRPr="00093FCF">
        <w:rPr>
          <w:sz w:val="28"/>
          <w:szCs w:val="28"/>
        </w:rPr>
        <w:t>ая</w:t>
      </w:r>
      <w:r w:rsidRPr="00093FCF">
        <w:rPr>
          <w:sz w:val="28"/>
          <w:szCs w:val="28"/>
        </w:rPr>
        <w:t xml:space="preserve"> </w:t>
      </w:r>
      <w:r w:rsidR="00ED35BB" w:rsidRPr="00093FCF">
        <w:rPr>
          <w:sz w:val="28"/>
          <w:szCs w:val="28"/>
        </w:rPr>
        <w:t>работа</w:t>
      </w:r>
      <w:r w:rsidRPr="00093FCF">
        <w:rPr>
          <w:sz w:val="28"/>
          <w:szCs w:val="28"/>
        </w:rPr>
        <w:t xml:space="preserve"> № </w:t>
      </w:r>
      <w:r w:rsidR="00093FCF" w:rsidRPr="00093FCF">
        <w:rPr>
          <w:sz w:val="28"/>
          <w:szCs w:val="28"/>
        </w:rPr>
        <w:t>20</w:t>
      </w:r>
    </w:p>
    <w:p w:rsidR="0059381A" w:rsidRPr="00093FCF" w:rsidRDefault="00BB4E04" w:rsidP="00ED35BB">
      <w:pPr>
        <w:pStyle w:val="a3"/>
        <w:spacing w:before="240"/>
        <w:rPr>
          <w:sz w:val="28"/>
          <w:szCs w:val="28"/>
        </w:rPr>
      </w:pPr>
      <w:r w:rsidRPr="00093FCF">
        <w:rPr>
          <w:sz w:val="28"/>
          <w:szCs w:val="28"/>
        </w:rPr>
        <w:t xml:space="preserve">Прогнозирование дефектов </w:t>
      </w:r>
      <w:r w:rsidR="00093FCF" w:rsidRPr="00093FCF">
        <w:rPr>
          <w:sz w:val="28"/>
          <w:szCs w:val="28"/>
        </w:rPr>
        <w:t xml:space="preserve">и </w:t>
      </w:r>
      <w:r w:rsidRPr="00093FCF">
        <w:rPr>
          <w:sz w:val="28"/>
          <w:szCs w:val="28"/>
        </w:rPr>
        <w:t xml:space="preserve">составление </w:t>
      </w:r>
    </w:p>
    <w:p w:rsidR="00BB4E04" w:rsidRPr="00093FCF" w:rsidRDefault="00BB4E04" w:rsidP="0059381A">
      <w:pPr>
        <w:pStyle w:val="a3"/>
        <w:spacing w:after="120"/>
        <w:rPr>
          <w:sz w:val="28"/>
          <w:szCs w:val="28"/>
        </w:rPr>
      </w:pPr>
      <w:r w:rsidRPr="00093FCF">
        <w:rPr>
          <w:sz w:val="28"/>
          <w:szCs w:val="28"/>
        </w:rPr>
        <w:t>ведомости де</w:t>
      </w:r>
      <w:r w:rsidR="00895934" w:rsidRPr="00093FCF">
        <w:rPr>
          <w:sz w:val="28"/>
          <w:szCs w:val="28"/>
        </w:rPr>
        <w:t>фектов</w:t>
      </w:r>
      <w:r w:rsidR="00093FCF" w:rsidRPr="00093FCF">
        <w:rPr>
          <w:sz w:val="28"/>
          <w:szCs w:val="28"/>
        </w:rPr>
        <w:t xml:space="preserve"> на оборудование средней сложности</w:t>
      </w:r>
    </w:p>
    <w:p w:rsidR="00093FCF" w:rsidRDefault="00093FCF" w:rsidP="00093FCF">
      <w:pPr>
        <w:pStyle w:val="a9"/>
        <w:shd w:val="clear" w:color="auto" w:fill="FFFFFF"/>
        <w:spacing w:before="0" w:beforeAutospacing="0" w:after="107" w:afterAutospacing="0"/>
        <w:ind w:left="360"/>
        <w:jc w:val="both"/>
        <w:rPr>
          <w:b/>
        </w:rPr>
      </w:pPr>
    </w:p>
    <w:p w:rsidR="00093FCF" w:rsidRPr="001E5391" w:rsidRDefault="00BB4E04" w:rsidP="001E53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E5391">
        <w:rPr>
          <w:b/>
        </w:rPr>
        <w:t xml:space="preserve">Цель работы: </w:t>
      </w:r>
      <w:r w:rsidR="00093FCF" w:rsidRPr="001E5391">
        <w:t>Изучить назначение и правила заполнения дефектной ведомости.</w:t>
      </w:r>
    </w:p>
    <w:p w:rsidR="00093FCF" w:rsidRPr="001E5391" w:rsidRDefault="00093FCF" w:rsidP="001E53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E5391">
        <w:rPr>
          <w:b/>
        </w:rPr>
        <w:t>Задачи работы:</w:t>
      </w:r>
    </w:p>
    <w:p w:rsidR="00093FCF" w:rsidRPr="001E5391" w:rsidRDefault="00093FCF" w:rsidP="001E53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E5391">
        <w:t>1 Отработать навыки определения типовых дефектов оборудования средней сложности</w:t>
      </w:r>
    </w:p>
    <w:p w:rsidR="00581A4B" w:rsidRPr="001E5391" w:rsidRDefault="00093FCF" w:rsidP="001E53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E5391">
        <w:t xml:space="preserve">2 Сформировать </w:t>
      </w:r>
      <w:r w:rsidR="00581A4B" w:rsidRPr="001E5391">
        <w:t>практически</w:t>
      </w:r>
      <w:r w:rsidRPr="001E5391">
        <w:t>е</w:t>
      </w:r>
      <w:r w:rsidR="00581A4B" w:rsidRPr="001E5391">
        <w:t xml:space="preserve"> навык</w:t>
      </w:r>
      <w:r w:rsidRPr="001E5391">
        <w:t>и</w:t>
      </w:r>
      <w:r w:rsidR="00581A4B" w:rsidRPr="001E5391">
        <w:t xml:space="preserve"> составления ремонтной документации</w:t>
      </w:r>
    </w:p>
    <w:p w:rsidR="00645B7C" w:rsidRPr="001E5391" w:rsidRDefault="00645B7C" w:rsidP="001E5391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91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Оборудование для производства цемента работает в условиях интенсивного воздействия разрушающих факторов технологических процессов — высокой температуры, больших нагрузок, влажности, запыленности и агрессивности сред. 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дроблении пород высокой прочности нагрузка на дробящую плиту щековой дробилки достигает 2,7 МПа. Максимальные реакции опор вращающихся печей размером 5x185 м составляют более 8400 кН. Температура клинкера, поступающего из вращающейся печи на колосники охладителя, достигает 1300 °С. 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случаях на детали оборудования действуют одновременно несколько разрушающих факторов. 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Действие разрушающих факторов на детали оборудования при недостаточно эффективной системе технического обслуживания (ТО), ремонтов (Р), а также при допускаемых нарушениях правил технической эксплуатации (ПТЭ) может привести к потере одного или нескольких свойств, которые обеспечивают надежность работы оборудования — прочности, жесткости, износостойкости, 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техническим состоянием машин заключается в обосновании и назначении видов и периодичности технического обслуживания (ТО), видов и методов ремонта, критериев предельного состояния, степени восстановления технического ресурса составных частей, продолжительности эксплуатации до списания и т. д. </w:t>
      </w:r>
    </w:p>
    <w:p w:rsidR="00645B7C" w:rsidRPr="001E5391" w:rsidRDefault="00645B7C" w:rsidP="001E53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техническим состоянием конкретной машины включает измерение параметров состояния его составных частей, сравнение установленных значений с допускаемыми или предельными значениями, определение работ по восстановлению работоспособности оборудования.</w:t>
      </w:r>
    </w:p>
    <w:p w:rsidR="00527061" w:rsidRPr="001E5391" w:rsidRDefault="00527061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деталях подлежащих ремонту и замене заносят в ведомость дефектов на ремонт оборудования. В ведомости дефектов подробно перечисляются дефекты оборудования в </w:t>
      </w: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целом, каждого узла в отдельности и каждой детали, подлежащей восстановлению и упрочнению. </w:t>
      </w:r>
    </w:p>
    <w:p w:rsidR="00527061" w:rsidRPr="001E5391" w:rsidRDefault="00527061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предварительную дефектную ведомость должны быть записаны детали, которые будут заменяться при ремонте новыми, а также детали, которые хотя и не заменяются, но ремонт их потребует разработки технологии, изготовления чертежей, специального инструмента, приспособлений, переделки чертежей на отдельные узлы и т. д. </w:t>
      </w:r>
    </w:p>
    <w:p w:rsidR="00527061" w:rsidRPr="001E5391" w:rsidRDefault="00527061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Дефектная ведомость поступает в отдел главного механика, который выдает заказы на изготовление заготовок и деталей, а затем в конструкторский отдел ремонтной организации, который разрабатывает Проект производства работ, технологические процессы, конструкции специального инструмента и необходимых приспособлений, и передает дефектные ведомости с разработанной технологической документацией на участок ремонтного цеха. </w:t>
      </w:r>
    </w:p>
    <w:p w:rsidR="00527061" w:rsidRPr="001E5391" w:rsidRDefault="00527061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проекте производства работ  должны быть перечислены все работы вплоть до снятия </w:t>
      </w:r>
      <w:r w:rsidR="005738DC"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</w:t>
      </w: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фундамента, разборки, транспортировки в ремонтный цех</w:t>
      </w:r>
      <w:r w:rsidR="005738DC"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узлов</w:t>
      </w: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всех сопутствующих работ, ремонта всех ограждений и кожухов, испытания на производстве после ремонта с установкой электропроводки и сдачей оборудования в эксплуатац</w:t>
      </w:r>
      <w:r w:rsidR="00760CF5"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 </w:t>
      </w:r>
    </w:p>
    <w:p w:rsidR="00760CF5" w:rsidRPr="001E5391" w:rsidRDefault="00760CF5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промышленности строительных материалов для измельчения </w:t>
      </w:r>
      <w:r w:rsidR="00BB4E04" w:rsidRPr="001E5391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093FCF" w:rsidRPr="001E5391">
        <w:rPr>
          <w:rFonts w:ascii="Times New Roman" w:hAnsi="Times New Roman" w:cs="Times New Roman"/>
          <w:sz w:val="24"/>
          <w:szCs w:val="24"/>
        </w:rPr>
        <w:t xml:space="preserve">дробилки и </w:t>
      </w:r>
      <w:r w:rsidR="00BB4E04" w:rsidRPr="001E5391">
        <w:rPr>
          <w:rFonts w:ascii="Times New Roman" w:hAnsi="Times New Roman" w:cs="Times New Roman"/>
          <w:sz w:val="24"/>
          <w:szCs w:val="24"/>
        </w:rPr>
        <w:t xml:space="preserve">мельницы. </w:t>
      </w:r>
      <w:r w:rsidRPr="001E5391">
        <w:rPr>
          <w:rFonts w:ascii="Times New Roman" w:hAnsi="Times New Roman" w:cs="Times New Roman"/>
          <w:sz w:val="24"/>
          <w:szCs w:val="24"/>
        </w:rPr>
        <w:t xml:space="preserve">Наибольшее распространение получили щековые дробилки с простым и сложным качанием подвижной щеки, а так же молотковые дробилки ударного действия. </w:t>
      </w:r>
    </w:p>
    <w:p w:rsidR="00BB4E04" w:rsidRPr="001E5391" w:rsidRDefault="006B3D8E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Технология ремонта барабанных и трубных мельниц одинакова и отличается лишь объемом ремонтных работ.</w:t>
      </w:r>
    </w:p>
    <w:p w:rsidR="0057764D" w:rsidRPr="001E5391" w:rsidRDefault="00BB4E04" w:rsidP="001E5391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Объем ремонтных работ определяется по ведомости дефектов, которая составляется механиком цеха. Ведомость дефектов – это основной документ, служащий для определения объема ремонтных работ по видам, необходимых для восстановления ресурса машины, со</w:t>
      </w:r>
      <w:r w:rsidR="0057764D" w:rsidRPr="001E5391">
        <w:rPr>
          <w:rFonts w:ascii="Times New Roman" w:hAnsi="Times New Roman" w:cs="Times New Roman"/>
          <w:sz w:val="24"/>
          <w:szCs w:val="24"/>
        </w:rPr>
        <w:t xml:space="preserve">ставления смет, </w:t>
      </w:r>
      <w:r w:rsidRPr="001E5391">
        <w:rPr>
          <w:rFonts w:ascii="Times New Roman" w:hAnsi="Times New Roman" w:cs="Times New Roman"/>
          <w:sz w:val="24"/>
          <w:szCs w:val="24"/>
        </w:rPr>
        <w:t>разработки линейных и сетевых графиков, технологических карт производства работ. Ведомость дефектов должна содержать перечень ремонтных узлов машины, а также перечень дефектов, обнаруженных при осмотре агрегата в период полготовки к ремон</w:t>
      </w:r>
      <w:r w:rsidR="0057764D" w:rsidRPr="001E5391">
        <w:rPr>
          <w:rFonts w:ascii="Times New Roman" w:hAnsi="Times New Roman" w:cs="Times New Roman"/>
          <w:sz w:val="24"/>
          <w:szCs w:val="24"/>
        </w:rPr>
        <w:t xml:space="preserve">ту, а также </w:t>
      </w:r>
      <w:r w:rsidRPr="001E5391">
        <w:rPr>
          <w:rFonts w:ascii="Times New Roman" w:hAnsi="Times New Roman" w:cs="Times New Roman"/>
          <w:sz w:val="24"/>
          <w:szCs w:val="24"/>
        </w:rPr>
        <w:t xml:space="preserve">при разборке агрегата и его узлов. </w:t>
      </w:r>
    </w:p>
    <w:p w:rsidR="00BB4E04" w:rsidRPr="001E5391" w:rsidRDefault="00BB4E04" w:rsidP="001E5391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Ведомость дефектов может составляться на основе данных о возможных дефектах и неисправностях, возникающих в агрегате в процессе его эксплуатации, сроках службы узлов и деталей и условий эксплуатации. В этом случае составляется прогноз о необходимости технического обслуживания или ремонта агрегата для предупреждения его аварийной остановки.</w:t>
      </w:r>
    </w:p>
    <w:p w:rsidR="0057764D" w:rsidRPr="001E5391" w:rsidRDefault="0057764D" w:rsidP="001E539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 xml:space="preserve">Внедрение в процесс управления ремонтным производством компьютерных технологий способствует улучшению организации процесса управления, повышению его эффективности. На современном уровне инженерно-технический персонал промышленных предприятий </w:t>
      </w:r>
      <w:r w:rsidRPr="001E5391">
        <w:rPr>
          <w:b w:val="0"/>
          <w:sz w:val="24"/>
          <w:szCs w:val="24"/>
        </w:rPr>
        <w:lastRenderedPageBreak/>
        <w:t xml:space="preserve">должен обладать профессиональными знаниями и навыками в области информатики. Профессиональные навыки предполагают не просто умение работать с определенными классами программного обеспечения, а умение работать эффективно. </w:t>
      </w:r>
    </w:p>
    <w:p w:rsidR="0057764D" w:rsidRPr="001E5391" w:rsidRDefault="0057764D" w:rsidP="001E5391">
      <w:pPr>
        <w:pStyle w:val="a3"/>
        <w:spacing w:before="240" w:after="120" w:line="360" w:lineRule="auto"/>
        <w:ind w:firstLine="709"/>
        <w:jc w:val="both"/>
        <w:rPr>
          <w:sz w:val="28"/>
          <w:szCs w:val="28"/>
        </w:rPr>
      </w:pPr>
      <w:r w:rsidRPr="001E5391">
        <w:rPr>
          <w:sz w:val="28"/>
          <w:szCs w:val="28"/>
        </w:rPr>
        <w:t>Содержание  работы</w:t>
      </w:r>
    </w:p>
    <w:p w:rsidR="005738DC" w:rsidRPr="001E5391" w:rsidRDefault="0057764D" w:rsidP="001E539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 xml:space="preserve">1 </w:t>
      </w:r>
      <w:r w:rsidR="00D13B75" w:rsidRPr="001E5391">
        <w:rPr>
          <w:b w:val="0"/>
          <w:sz w:val="24"/>
          <w:szCs w:val="24"/>
        </w:rPr>
        <w:t xml:space="preserve">Составить ведомость дефектов на ремонт </w:t>
      </w:r>
      <w:r w:rsidR="005738DC" w:rsidRPr="001E5391">
        <w:rPr>
          <w:b w:val="0"/>
          <w:sz w:val="24"/>
          <w:szCs w:val="24"/>
        </w:rPr>
        <w:t>оборудования</w:t>
      </w:r>
      <w:r w:rsidR="00D13B75" w:rsidRPr="001E5391">
        <w:rPr>
          <w:b w:val="0"/>
          <w:sz w:val="24"/>
          <w:szCs w:val="24"/>
        </w:rPr>
        <w:t xml:space="preserve"> по состоя</w:t>
      </w:r>
      <w:r w:rsidR="005738DC" w:rsidRPr="001E5391">
        <w:rPr>
          <w:b w:val="0"/>
          <w:sz w:val="24"/>
          <w:szCs w:val="24"/>
        </w:rPr>
        <w:t>нию на день проведения занятия (по образцу таблицы 1)</w:t>
      </w:r>
    </w:p>
    <w:p w:rsidR="00895934" w:rsidRPr="001E5391" w:rsidRDefault="00D13B75" w:rsidP="001E539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 xml:space="preserve">Информация о возможных дефектах деталей и узлов </w:t>
      </w:r>
      <w:r w:rsidR="005738DC" w:rsidRPr="001E5391">
        <w:rPr>
          <w:b w:val="0"/>
          <w:sz w:val="24"/>
          <w:szCs w:val="24"/>
        </w:rPr>
        <w:t>оборудования</w:t>
      </w:r>
      <w:r w:rsidRPr="001E5391">
        <w:rPr>
          <w:b w:val="0"/>
          <w:sz w:val="24"/>
          <w:szCs w:val="24"/>
        </w:rPr>
        <w:t xml:space="preserve"> содержится в приложении 12 Справочника СТОиР цементной промышленности</w:t>
      </w:r>
      <w:r w:rsidR="005738DC" w:rsidRPr="001E5391">
        <w:rPr>
          <w:b w:val="0"/>
          <w:sz w:val="24"/>
          <w:szCs w:val="24"/>
        </w:rPr>
        <w:t>, а так же в учебной литературе и Интернете.</w:t>
      </w:r>
      <w:r w:rsidRPr="001E5391">
        <w:rPr>
          <w:b w:val="0"/>
          <w:sz w:val="24"/>
          <w:szCs w:val="24"/>
        </w:rPr>
        <w:t xml:space="preserve"> </w:t>
      </w:r>
    </w:p>
    <w:p w:rsidR="00EC4BE0" w:rsidRPr="001E5391" w:rsidRDefault="00EC4BE0" w:rsidP="001E539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>2 Записать вывод по работе</w:t>
      </w:r>
    </w:p>
    <w:p w:rsidR="005738DC" w:rsidRPr="001E5391" w:rsidRDefault="005738DC" w:rsidP="001E5391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91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738DC" w:rsidRPr="001E5391" w:rsidRDefault="005738DC" w:rsidP="001E53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Для составления ведомости дефектов выбрать оборудование самостоятельно по месту работы.</w:t>
      </w:r>
    </w:p>
    <w:p w:rsidR="00F35007" w:rsidRPr="001E5391" w:rsidRDefault="00F35007" w:rsidP="001E5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Таблица 1 - Ведомость дефектов по состоянию на «__» _______  20 ___ г на ремонт</w:t>
      </w:r>
    </w:p>
    <w:p w:rsidR="00F35007" w:rsidRPr="001E5391" w:rsidRDefault="00F35007" w:rsidP="001E5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__________________         _________________________________________________________</w:t>
      </w:r>
    </w:p>
    <w:p w:rsidR="00F35007" w:rsidRPr="001E5391" w:rsidRDefault="00F35007" w:rsidP="001E539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3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вид ремонта                                                                  Наименование  оборудования</w:t>
      </w:r>
    </w:p>
    <w:p w:rsidR="00F35007" w:rsidRPr="001E5391" w:rsidRDefault="00F35007" w:rsidP="001E5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992"/>
        <w:gridCol w:w="3118"/>
        <w:gridCol w:w="3119"/>
      </w:tblGrid>
      <w:tr w:rsidR="00F35007" w:rsidRPr="001E5391" w:rsidTr="00B20CE3">
        <w:trPr>
          <w:trHeight w:val="248"/>
        </w:trPr>
        <w:tc>
          <w:tcPr>
            <w:tcW w:w="709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</w:rPr>
            </w:pPr>
            <w:r w:rsidRPr="001E539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985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</w:rPr>
            </w:pPr>
            <w:r w:rsidRPr="001E5391">
              <w:rPr>
                <w:rFonts w:ascii="Times New Roman" w:hAnsi="Times New Roman" w:cs="Times New Roman"/>
              </w:rPr>
              <w:t>Наименование узлов и деталей, подлежащих ремонту или замене</w:t>
            </w:r>
          </w:p>
        </w:tc>
        <w:tc>
          <w:tcPr>
            <w:tcW w:w="992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</w:rPr>
            </w:pPr>
            <w:r w:rsidRPr="001E5391">
              <w:rPr>
                <w:rFonts w:ascii="Times New Roman" w:hAnsi="Times New Roman" w:cs="Times New Roman"/>
              </w:rPr>
              <w:t>Кол-во узлов</w:t>
            </w:r>
          </w:p>
        </w:tc>
        <w:tc>
          <w:tcPr>
            <w:tcW w:w="3118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</w:rPr>
            </w:pPr>
            <w:r w:rsidRPr="001E5391">
              <w:rPr>
                <w:rFonts w:ascii="Times New Roman" w:hAnsi="Times New Roman" w:cs="Times New Roman"/>
              </w:rPr>
              <w:t>Состояние узлов и деталей, подлежащих замене или ремонту</w:t>
            </w:r>
          </w:p>
        </w:tc>
        <w:tc>
          <w:tcPr>
            <w:tcW w:w="3119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</w:rPr>
            </w:pPr>
            <w:r w:rsidRPr="001E5391">
              <w:rPr>
                <w:rFonts w:ascii="Times New Roman" w:hAnsi="Times New Roman" w:cs="Times New Roman"/>
              </w:rPr>
              <w:t>Перечень ремонтных работ для устранения дефектов</w:t>
            </w:r>
          </w:p>
        </w:tc>
      </w:tr>
      <w:tr w:rsidR="00F35007" w:rsidRPr="001E5391" w:rsidTr="00B20CE3">
        <w:trPr>
          <w:trHeight w:val="756"/>
        </w:trPr>
        <w:tc>
          <w:tcPr>
            <w:tcW w:w="709" w:type="dxa"/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5007" w:rsidRPr="001E5391" w:rsidRDefault="00F35007" w:rsidP="001E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Корпус мельницы</w:t>
            </w:r>
          </w:p>
        </w:tc>
        <w:tc>
          <w:tcPr>
            <w:tcW w:w="992" w:type="dxa"/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35007" w:rsidRPr="001E5391" w:rsidRDefault="00F35007" w:rsidP="001E539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1E5391">
              <w:rPr>
                <w:szCs w:val="24"/>
              </w:rPr>
              <w:t xml:space="preserve">Несквозные трещины разной длинны, </w:t>
            </w:r>
          </w:p>
        </w:tc>
        <w:tc>
          <w:tcPr>
            <w:tcW w:w="3119" w:type="dxa"/>
          </w:tcPr>
          <w:p w:rsidR="00F35007" w:rsidRPr="001E5391" w:rsidRDefault="00F35007" w:rsidP="001E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Заварка трещин</w:t>
            </w:r>
          </w:p>
        </w:tc>
      </w:tr>
      <w:tr w:rsidR="00F35007" w:rsidRPr="001E5391" w:rsidTr="00B20CE3">
        <w:trPr>
          <w:trHeight w:val="756"/>
        </w:trPr>
        <w:tc>
          <w:tcPr>
            <w:tcW w:w="709" w:type="dxa"/>
            <w:tcBorders>
              <w:bottom w:val="nil"/>
            </w:tcBorders>
          </w:tcPr>
          <w:p w:rsidR="00F35007" w:rsidRPr="001E5391" w:rsidRDefault="00F35007" w:rsidP="001E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F35007" w:rsidRPr="001E5391" w:rsidRDefault="00F35007" w:rsidP="001E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</w:tcPr>
          <w:p w:rsidR="00F35007" w:rsidRPr="001E5391" w:rsidRDefault="00F35007" w:rsidP="001E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35007" w:rsidRPr="001E5391" w:rsidRDefault="00F35007" w:rsidP="001E539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F35007" w:rsidRPr="001E5391" w:rsidRDefault="00F35007" w:rsidP="001E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007" w:rsidRPr="001E5391" w:rsidRDefault="00F35007" w:rsidP="001E5391">
      <w:pPr>
        <w:jc w:val="both"/>
      </w:pPr>
    </w:p>
    <w:p w:rsidR="005738DC" w:rsidRPr="001E5391" w:rsidRDefault="005738DC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91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5738DC" w:rsidRPr="001E5391" w:rsidRDefault="005738DC" w:rsidP="001E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1">
        <w:rPr>
          <w:rFonts w:ascii="Times New Roman" w:hAnsi="Times New Roman" w:cs="Times New Roman"/>
          <w:sz w:val="24"/>
          <w:szCs w:val="24"/>
        </w:rPr>
        <w:t>1 Гологорский Е.Г Эксплуатация и ремонт оборудования предприятий стройиндустрии /Е.Г.</w:t>
      </w:r>
      <w:r w:rsidR="001E5391">
        <w:rPr>
          <w:rFonts w:ascii="Times New Roman" w:hAnsi="Times New Roman" w:cs="Times New Roman"/>
          <w:sz w:val="24"/>
          <w:szCs w:val="24"/>
        </w:rPr>
        <w:t xml:space="preserve"> </w:t>
      </w:r>
      <w:r w:rsidRPr="001E5391">
        <w:rPr>
          <w:rFonts w:ascii="Times New Roman" w:hAnsi="Times New Roman" w:cs="Times New Roman"/>
          <w:sz w:val="24"/>
          <w:szCs w:val="24"/>
        </w:rPr>
        <w:t>Гологорский, А.И.Доценко, А.С.Ильин – М: Архитектура –</w:t>
      </w:r>
      <w:r w:rsidR="00027682" w:rsidRPr="001E5391">
        <w:rPr>
          <w:rFonts w:ascii="Times New Roman" w:hAnsi="Times New Roman" w:cs="Times New Roman"/>
          <w:sz w:val="24"/>
          <w:szCs w:val="24"/>
        </w:rPr>
        <w:t xml:space="preserve"> </w:t>
      </w:r>
      <w:r w:rsidRPr="001E5391">
        <w:rPr>
          <w:rFonts w:ascii="Times New Roman" w:hAnsi="Times New Roman" w:cs="Times New Roman"/>
          <w:sz w:val="24"/>
          <w:szCs w:val="24"/>
        </w:rPr>
        <w:t>С, 2006 – 504 с.</w:t>
      </w:r>
    </w:p>
    <w:p w:rsidR="005738DC" w:rsidRPr="001E5391" w:rsidRDefault="005738DC" w:rsidP="001E5391">
      <w:pPr>
        <w:shd w:val="clear" w:color="auto" w:fill="FDFE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E5391">
        <w:rPr>
          <w:rFonts w:ascii="Times New Roman" w:hAnsi="Times New Roman" w:cs="Times New Roman"/>
          <w:bCs/>
          <w:sz w:val="24"/>
          <w:szCs w:val="24"/>
        </w:rPr>
        <w:t xml:space="preserve">2 Ящура А.И. Система технического обслуживания и ремонта общепромышленного оборудования: Справочник </w:t>
      </w:r>
    </w:p>
    <w:p w:rsidR="005738DC" w:rsidRPr="001E5391" w:rsidRDefault="005738DC" w:rsidP="001E539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 xml:space="preserve">3 Система технического обслуживания и ремонта технологического оборудования предприятий цементной промышленности (СТОИР) Выпуск 1 Цементная промышленность. </w:t>
      </w:r>
    </w:p>
    <w:p w:rsidR="00684D60" w:rsidRPr="001E5391" w:rsidRDefault="005738DC" w:rsidP="001E5391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1E5391">
        <w:rPr>
          <w:b w:val="0"/>
          <w:sz w:val="24"/>
          <w:szCs w:val="24"/>
        </w:rPr>
        <w:t>В двух частях</w:t>
      </w:r>
      <w:r w:rsidR="00F35007" w:rsidRPr="001E5391">
        <w:rPr>
          <w:b w:val="0"/>
          <w:sz w:val="24"/>
          <w:szCs w:val="24"/>
        </w:rPr>
        <w:t>. М:</w:t>
      </w:r>
      <w:r w:rsidR="001E5391">
        <w:rPr>
          <w:b w:val="0"/>
          <w:sz w:val="24"/>
          <w:szCs w:val="24"/>
        </w:rPr>
        <w:t xml:space="preserve"> Оргпроектцемент, 1987 – 458 с.</w:t>
      </w:r>
    </w:p>
    <w:sectPr w:rsidR="00684D60" w:rsidRPr="001E5391" w:rsidSect="00F35007">
      <w:foot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14" w:rsidRDefault="00771114" w:rsidP="00F35007">
      <w:pPr>
        <w:spacing w:after="0"/>
      </w:pPr>
      <w:r>
        <w:separator/>
      </w:r>
    </w:p>
  </w:endnote>
  <w:endnote w:type="continuationSeparator" w:id="1">
    <w:p w:rsidR="00771114" w:rsidRDefault="00771114" w:rsidP="00F350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2288"/>
      <w:docPartObj>
        <w:docPartGallery w:val="Page Numbers (Bottom of Page)"/>
        <w:docPartUnique/>
      </w:docPartObj>
    </w:sdtPr>
    <w:sdtContent>
      <w:p w:rsidR="00F35007" w:rsidRDefault="00AB4EE4">
        <w:pPr>
          <w:pStyle w:val="aa"/>
          <w:jc w:val="center"/>
        </w:pPr>
        <w:fldSimple w:instr=" PAGE   \* MERGEFORMAT ">
          <w:r w:rsidR="001E5391">
            <w:rPr>
              <w:noProof/>
            </w:rPr>
            <w:t>3</w:t>
          </w:r>
        </w:fldSimple>
      </w:p>
    </w:sdtContent>
  </w:sdt>
  <w:p w:rsidR="00F35007" w:rsidRDefault="00F350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14" w:rsidRDefault="00771114" w:rsidP="00F35007">
      <w:pPr>
        <w:spacing w:after="0"/>
      </w:pPr>
      <w:r>
        <w:separator/>
      </w:r>
    </w:p>
  </w:footnote>
  <w:footnote w:type="continuationSeparator" w:id="1">
    <w:p w:rsidR="00771114" w:rsidRDefault="00771114" w:rsidP="00F350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D8"/>
    <w:multiLevelType w:val="hybridMultilevel"/>
    <w:tmpl w:val="EFD67A9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28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8E5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ED26AB"/>
    <w:multiLevelType w:val="singleLevel"/>
    <w:tmpl w:val="65944A9C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</w:abstractNum>
  <w:abstractNum w:abstractNumId="4">
    <w:nsid w:val="59E022E3"/>
    <w:multiLevelType w:val="multilevel"/>
    <w:tmpl w:val="3DC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02ADC"/>
    <w:multiLevelType w:val="singleLevel"/>
    <w:tmpl w:val="F3FEF5C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312"/>
    <w:rsid w:val="00027682"/>
    <w:rsid w:val="000614E4"/>
    <w:rsid w:val="00093FCF"/>
    <w:rsid w:val="000B634B"/>
    <w:rsid w:val="000E1461"/>
    <w:rsid w:val="001238E1"/>
    <w:rsid w:val="00125312"/>
    <w:rsid w:val="00171E7B"/>
    <w:rsid w:val="001E5391"/>
    <w:rsid w:val="002F528C"/>
    <w:rsid w:val="003D5113"/>
    <w:rsid w:val="004D401B"/>
    <w:rsid w:val="004F0A76"/>
    <w:rsid w:val="00527061"/>
    <w:rsid w:val="005738DC"/>
    <w:rsid w:val="0057764D"/>
    <w:rsid w:val="00581A4B"/>
    <w:rsid w:val="00586701"/>
    <w:rsid w:val="0059381A"/>
    <w:rsid w:val="00645B7C"/>
    <w:rsid w:val="006B3D8E"/>
    <w:rsid w:val="00760CF5"/>
    <w:rsid w:val="00771114"/>
    <w:rsid w:val="007E4966"/>
    <w:rsid w:val="0089440C"/>
    <w:rsid w:val="00895934"/>
    <w:rsid w:val="00931614"/>
    <w:rsid w:val="00A35BED"/>
    <w:rsid w:val="00AB4EE4"/>
    <w:rsid w:val="00B86B7E"/>
    <w:rsid w:val="00BB4E04"/>
    <w:rsid w:val="00CD43AF"/>
    <w:rsid w:val="00D13B75"/>
    <w:rsid w:val="00EC4BE0"/>
    <w:rsid w:val="00ED35BB"/>
    <w:rsid w:val="00F35007"/>
    <w:rsid w:val="00FB5F91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1"/>
  </w:style>
  <w:style w:type="paragraph" w:styleId="1">
    <w:name w:val="heading 1"/>
    <w:basedOn w:val="a"/>
    <w:next w:val="a"/>
    <w:link w:val="10"/>
    <w:qFormat/>
    <w:rsid w:val="00BB4E04"/>
    <w:pPr>
      <w:keepNext/>
      <w:spacing w:after="0"/>
      <w:ind w:left="1418" w:hanging="141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4E04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E04"/>
    <w:pPr>
      <w:keepNext/>
      <w:spacing w:after="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B4E04"/>
    <w:pPr>
      <w:keepNext/>
      <w:spacing w:after="0"/>
      <w:jc w:val="center"/>
      <w:outlineLvl w:val="3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5312"/>
    <w:pPr>
      <w:spacing w:after="0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5312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4E04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4E04"/>
  </w:style>
  <w:style w:type="paragraph" w:styleId="23">
    <w:name w:val="Body Text Indent 2"/>
    <w:basedOn w:val="a"/>
    <w:link w:val="24"/>
    <w:uiPriority w:val="99"/>
    <w:semiHidden/>
    <w:unhideWhenUsed/>
    <w:rsid w:val="00BB4E04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B4E04"/>
  </w:style>
  <w:style w:type="paragraph" w:styleId="31">
    <w:name w:val="Body Text 3"/>
    <w:basedOn w:val="a"/>
    <w:link w:val="32"/>
    <w:uiPriority w:val="99"/>
    <w:semiHidden/>
    <w:unhideWhenUsed/>
    <w:rsid w:val="00BB4E0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4E0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4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E0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B4E0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B4E04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B4E0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959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5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93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500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Irbis</cp:lastModifiedBy>
  <cp:revision>9</cp:revision>
  <cp:lastPrinted>2023-10-20T06:28:00Z</cp:lastPrinted>
  <dcterms:created xsi:type="dcterms:W3CDTF">2014-02-21T16:17:00Z</dcterms:created>
  <dcterms:modified xsi:type="dcterms:W3CDTF">2023-10-20T06:29:00Z</dcterms:modified>
</cp:coreProperties>
</file>