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FB0920" w:rsidRDefault="00FB0920" w:rsidP="00896C43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FB0920" w:rsidTr="00B14DE4">
        <w:tc>
          <w:tcPr>
            <w:tcW w:w="4921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B14DE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FB0920" w:rsidRPr="009E6CA2" w:rsidRDefault="00FB0920" w:rsidP="00B14DE4">
      <w:pPr>
        <w:spacing w:before="240" w:line="264" w:lineRule="auto"/>
        <w:jc w:val="both"/>
        <w:rPr>
          <w:sz w:val="24"/>
          <w:szCs w:val="24"/>
          <w:u w:val="single"/>
        </w:rPr>
      </w:pPr>
      <w:r w:rsidRPr="009E6CA2">
        <w:rPr>
          <w:b/>
          <w:sz w:val="24"/>
          <w:szCs w:val="24"/>
        </w:rPr>
        <w:t>студенту группы</w:t>
      </w:r>
      <w:r w:rsidRPr="009E6CA2">
        <w:rPr>
          <w:sz w:val="24"/>
          <w:szCs w:val="24"/>
        </w:rPr>
        <w:t>_</w:t>
      </w:r>
      <w:r w:rsidRPr="00F66C04">
        <w:rPr>
          <w:sz w:val="24"/>
          <w:szCs w:val="24"/>
          <w:u w:val="single"/>
        </w:rPr>
        <w:t>З</w:t>
      </w:r>
      <w:r w:rsidRPr="009E6CA2">
        <w:rPr>
          <w:sz w:val="24"/>
          <w:szCs w:val="24"/>
          <w:u w:val="single"/>
        </w:rPr>
        <w:t>М-</w:t>
      </w:r>
      <w:r w:rsidR="00B14DE4">
        <w:rPr>
          <w:sz w:val="24"/>
          <w:szCs w:val="24"/>
          <w:u w:val="single"/>
        </w:rPr>
        <w:t>3</w:t>
      </w:r>
      <w:r w:rsidRPr="009E6CA2">
        <w:rPr>
          <w:sz w:val="24"/>
          <w:szCs w:val="24"/>
          <w:u w:val="single"/>
        </w:rPr>
        <w:t xml:space="preserve">1 </w:t>
      </w:r>
      <w:proofErr w:type="spellStart"/>
      <w:r w:rsidR="00B91DC1" w:rsidRPr="009E6CA2">
        <w:rPr>
          <w:sz w:val="24"/>
          <w:szCs w:val="24"/>
          <w:u w:val="single"/>
        </w:rPr>
        <w:t>Болдышевскому</w:t>
      </w:r>
      <w:proofErr w:type="spellEnd"/>
      <w:r w:rsidR="00B91DC1" w:rsidRPr="009E6CA2">
        <w:rPr>
          <w:sz w:val="24"/>
          <w:szCs w:val="24"/>
          <w:u w:val="single"/>
        </w:rPr>
        <w:t xml:space="preserve"> Павл</w:t>
      </w:r>
      <w:r w:rsidR="009E6CA2" w:rsidRPr="009E6CA2">
        <w:rPr>
          <w:sz w:val="24"/>
          <w:szCs w:val="24"/>
          <w:u w:val="single"/>
        </w:rPr>
        <w:t>у</w:t>
      </w:r>
      <w:r w:rsidR="00B91DC1" w:rsidRPr="009E6CA2">
        <w:rPr>
          <w:sz w:val="24"/>
          <w:szCs w:val="24"/>
          <w:u w:val="single"/>
        </w:rPr>
        <w:t xml:space="preserve"> Владимировичу</w:t>
      </w:r>
      <w:r w:rsidR="00B91DC1" w:rsidRPr="009E6CA2">
        <w:rPr>
          <w:sz w:val="24"/>
          <w:szCs w:val="24"/>
        </w:rPr>
        <w:t xml:space="preserve"> ____________________</w:t>
      </w:r>
    </w:p>
    <w:p w:rsidR="00B91DC1" w:rsidRPr="009E6CA2" w:rsidRDefault="00FB0920" w:rsidP="00B14DE4">
      <w:pPr>
        <w:spacing w:before="60" w:line="264" w:lineRule="auto"/>
        <w:jc w:val="both"/>
        <w:rPr>
          <w:b/>
          <w:sz w:val="24"/>
          <w:szCs w:val="24"/>
        </w:rPr>
      </w:pPr>
      <w:r w:rsidRPr="009E6CA2">
        <w:rPr>
          <w:b/>
          <w:sz w:val="24"/>
          <w:szCs w:val="24"/>
        </w:rPr>
        <w:t>Тема работы</w:t>
      </w:r>
      <w:r w:rsidRPr="009E6CA2">
        <w:rPr>
          <w:sz w:val="24"/>
          <w:szCs w:val="24"/>
        </w:rPr>
        <w:t xml:space="preserve">: </w:t>
      </w:r>
      <w:r w:rsidR="003F3BE8">
        <w:rPr>
          <w:sz w:val="24"/>
          <w:szCs w:val="24"/>
          <w:u w:val="single"/>
        </w:rPr>
        <w:t>Техническое обслуживание</w:t>
      </w:r>
      <w:r w:rsidR="00B14DE4">
        <w:rPr>
          <w:sz w:val="24"/>
          <w:szCs w:val="24"/>
          <w:u w:val="single"/>
        </w:rPr>
        <w:t xml:space="preserve"> мельницы помола клинкера </w:t>
      </w:r>
      <w:r w:rsidR="00B14DE4">
        <w:rPr>
          <w:sz w:val="24"/>
          <w:szCs w:val="24"/>
          <w:u w:val="single"/>
        </w:rPr>
        <w:sym w:font="Symbol" w:char="F0C6"/>
      </w:r>
      <w:r w:rsidR="00B14DE4">
        <w:rPr>
          <w:sz w:val="24"/>
          <w:szCs w:val="24"/>
          <w:u w:val="single"/>
        </w:rPr>
        <w:t xml:space="preserve"> 4х13,5 м</w:t>
      </w:r>
      <w:r w:rsidR="003F3BE8">
        <w:rPr>
          <w:sz w:val="24"/>
          <w:szCs w:val="24"/>
          <w:u w:val="single"/>
        </w:rPr>
        <w:t xml:space="preserve"> с ревизией редуктора главного привода</w:t>
      </w:r>
    </w:p>
    <w:p w:rsidR="002E39D6" w:rsidRPr="009E6CA2" w:rsidRDefault="00FB0920" w:rsidP="00B14DE4">
      <w:pPr>
        <w:spacing w:before="60" w:line="264" w:lineRule="auto"/>
        <w:jc w:val="both"/>
        <w:rPr>
          <w:sz w:val="24"/>
          <w:szCs w:val="24"/>
          <w:u w:val="single"/>
        </w:rPr>
      </w:pPr>
      <w:r w:rsidRPr="009E6CA2">
        <w:rPr>
          <w:b/>
          <w:sz w:val="24"/>
          <w:szCs w:val="24"/>
        </w:rPr>
        <w:t>Конструкторская часть</w:t>
      </w:r>
      <w:r w:rsidR="002E39D6">
        <w:rPr>
          <w:b/>
          <w:sz w:val="24"/>
          <w:szCs w:val="24"/>
        </w:rPr>
        <w:t>:</w:t>
      </w:r>
      <w:r w:rsidR="00B14DE4">
        <w:rPr>
          <w:b/>
          <w:sz w:val="24"/>
          <w:szCs w:val="24"/>
        </w:rPr>
        <w:t xml:space="preserve"> </w:t>
      </w:r>
      <w:r w:rsidR="00B14DE4">
        <w:rPr>
          <w:sz w:val="24"/>
          <w:szCs w:val="24"/>
          <w:u w:val="single"/>
        </w:rPr>
        <w:t xml:space="preserve">составить технологический процесс </w:t>
      </w:r>
      <w:r w:rsidR="003F3BE8">
        <w:rPr>
          <w:sz w:val="24"/>
          <w:szCs w:val="24"/>
          <w:u w:val="single"/>
        </w:rPr>
        <w:t>ТО</w:t>
      </w:r>
      <w:r w:rsidR="00B14DE4">
        <w:rPr>
          <w:sz w:val="24"/>
          <w:szCs w:val="24"/>
          <w:u w:val="single"/>
        </w:rPr>
        <w:t xml:space="preserve"> мельницы с разработкой технологической карты </w:t>
      </w:r>
    </w:p>
    <w:p w:rsidR="00B14DE4" w:rsidRPr="00805350" w:rsidRDefault="00B14DE4" w:rsidP="00B14DE4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3F3BE8" w:rsidRPr="00DD31E5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3F3BE8" w:rsidRPr="00D16D6D" w:rsidRDefault="003F3BE8" w:rsidP="003F3BE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3F3BE8" w:rsidRPr="00D16D6D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3F3BE8" w:rsidRPr="00D16D6D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F3BE8" w:rsidRDefault="003F3BE8" w:rsidP="003F3BE8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3F3BE8" w:rsidRPr="00D16D6D" w:rsidRDefault="003F3BE8" w:rsidP="003F3BE8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3F3BE8" w:rsidRDefault="003F3BE8" w:rsidP="003F3B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оборудования</w:t>
      </w:r>
    </w:p>
    <w:p w:rsidR="003F3BE8" w:rsidRDefault="003F3BE8" w:rsidP="003F3B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3F3BE8" w:rsidRDefault="003F3BE8" w:rsidP="003F3B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3F3BE8" w:rsidRPr="00D16D6D" w:rsidRDefault="003F3BE8" w:rsidP="003F3B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3F3BE8" w:rsidRDefault="003F3BE8" w:rsidP="003F3BE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3F3BE8" w:rsidRDefault="003F3BE8" w:rsidP="003F3BE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3F3BE8" w:rsidRPr="00D16D6D" w:rsidRDefault="003F3BE8" w:rsidP="003F3B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3F3BE8" w:rsidRPr="00D16D6D" w:rsidRDefault="003F3BE8" w:rsidP="003F3B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F3BE8" w:rsidRPr="008B08EE" w:rsidRDefault="003F3BE8" w:rsidP="003F3B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B14DE4" w:rsidRPr="009618AF" w:rsidRDefault="00B14DE4" w:rsidP="00B14DE4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B14DE4" w:rsidRDefault="00B14DE4" w:rsidP="00B14DE4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B14DE4" w:rsidRDefault="00B14DE4" w:rsidP="00B14DE4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B14DE4" w:rsidRDefault="00B14DE4" w:rsidP="00B14DE4">
      <w:pPr>
        <w:shd w:val="clear" w:color="auto" w:fill="FFFFFF"/>
        <w:jc w:val="both"/>
        <w:rPr>
          <w:sz w:val="24"/>
          <w:szCs w:val="24"/>
        </w:rPr>
      </w:pPr>
    </w:p>
    <w:p w:rsidR="00B14DE4" w:rsidRPr="00595DB7" w:rsidRDefault="00B14DE4" w:rsidP="00B14DE4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B14DE4" w:rsidRDefault="00B14DE4" w:rsidP="00B14DE4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B14DE4" w:rsidRPr="00595DB7" w:rsidRDefault="00B14DE4" w:rsidP="00B14DE4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B14DE4" w:rsidRPr="00896C43" w:rsidRDefault="00B14DE4" w:rsidP="00B14DE4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B14DE4" w:rsidRPr="00A777E6" w:rsidRDefault="00B14DE4" w:rsidP="00B14DE4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B14DE4" w:rsidRPr="00A777E6" w:rsidRDefault="00B14DE4" w:rsidP="00B14DE4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B14DE4" w:rsidRPr="00A777E6" w:rsidRDefault="00B14DE4" w:rsidP="00B14DE4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4DE4" w:rsidRPr="00A777E6" w:rsidRDefault="00B14DE4" w:rsidP="00B14DE4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4DE4" w:rsidRPr="00A777E6" w:rsidRDefault="00B14DE4" w:rsidP="00B14DE4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4DE4" w:rsidRPr="00896C43" w:rsidRDefault="00B14DE4" w:rsidP="00B14DE4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B14DE4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B14DE4" w:rsidRPr="00A777E6" w:rsidRDefault="00B14DE4" w:rsidP="00B14DE4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B14DE4" w:rsidRPr="00A777E6" w:rsidRDefault="00B14DE4" w:rsidP="00B14DE4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B14DE4" w:rsidRPr="00D16D6D" w:rsidRDefault="00B14DE4" w:rsidP="00B14DE4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B14DE4" w:rsidRPr="00A777E6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B14DE4" w:rsidRPr="00BD2298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14DE4" w:rsidRPr="00BD2298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B14DE4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</w:p>
    <w:p w:rsidR="00B14DE4" w:rsidRPr="00654C5D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</w:p>
    <w:p w:rsidR="00B14DE4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B14DE4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B14DE4" w:rsidRDefault="00B14DE4" w:rsidP="00B14DE4">
      <w:pPr>
        <w:spacing w:line="288" w:lineRule="auto"/>
        <w:ind w:firstLine="709"/>
        <w:jc w:val="both"/>
        <w:rPr>
          <w:sz w:val="24"/>
          <w:szCs w:val="24"/>
        </w:rPr>
      </w:pPr>
    </w:p>
    <w:p w:rsidR="00B14DE4" w:rsidRPr="00C057FC" w:rsidRDefault="00B14DE4" w:rsidP="00B14DE4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B14DE4" w:rsidRDefault="00B14DE4" w:rsidP="00B14DE4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EE34A5" w:rsidRDefault="00EE34A5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Default="00B14DE4" w:rsidP="009B0066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FB0920" w:rsidRDefault="00FB0920" w:rsidP="00FB0920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FB0920" w:rsidTr="00B14DE4">
        <w:tc>
          <w:tcPr>
            <w:tcW w:w="4921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3F3BE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FB0920" w:rsidRDefault="00FB0920" w:rsidP="00EE34A5">
      <w:pPr>
        <w:spacing w:before="24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EE34A5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B91DC1">
        <w:rPr>
          <w:sz w:val="24"/>
          <w:szCs w:val="24"/>
          <w:u w:val="single"/>
        </w:rPr>
        <w:t>Гуженкову</w:t>
      </w:r>
      <w:proofErr w:type="spellEnd"/>
      <w:r w:rsidR="00B91DC1">
        <w:rPr>
          <w:sz w:val="24"/>
          <w:szCs w:val="24"/>
          <w:u w:val="single"/>
        </w:rPr>
        <w:t xml:space="preserve"> Тарасу Сергеевичу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B91DC1" w:rsidRPr="00A433B2" w:rsidRDefault="00FB0920" w:rsidP="00EE34A5">
      <w:pPr>
        <w:spacing w:before="8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F3BE8">
        <w:rPr>
          <w:sz w:val="24"/>
          <w:szCs w:val="24"/>
          <w:u w:val="single"/>
        </w:rPr>
        <w:t>Техническое обслуживание</w:t>
      </w:r>
      <w:r w:rsidRPr="00FB0920">
        <w:rPr>
          <w:sz w:val="24"/>
          <w:szCs w:val="24"/>
          <w:u w:val="single"/>
        </w:rPr>
        <w:t xml:space="preserve"> </w:t>
      </w:r>
      <w:r w:rsidR="00127841">
        <w:rPr>
          <w:sz w:val="24"/>
          <w:szCs w:val="24"/>
          <w:u w:val="single"/>
        </w:rPr>
        <w:t>крана подвесного однобалочного грузоподъемностью 30 кН</w:t>
      </w:r>
      <w:r w:rsidR="00127841" w:rsidRPr="00127841">
        <w:rPr>
          <w:sz w:val="24"/>
          <w:szCs w:val="24"/>
        </w:rPr>
        <w:t>________________________________________________</w:t>
      </w:r>
      <w:r w:rsidR="00B91DC1" w:rsidRPr="00B91DC1">
        <w:rPr>
          <w:sz w:val="24"/>
          <w:szCs w:val="24"/>
        </w:rPr>
        <w:t>_____</w:t>
      </w:r>
    </w:p>
    <w:p w:rsidR="002E39D6" w:rsidRPr="009E6CA2" w:rsidRDefault="00FB0920" w:rsidP="002E39D6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 w:rsidR="003F3BE8">
        <w:rPr>
          <w:b/>
          <w:sz w:val="24"/>
          <w:szCs w:val="24"/>
        </w:rPr>
        <w:t xml:space="preserve"> </w:t>
      </w:r>
      <w:r w:rsidR="002E39D6">
        <w:rPr>
          <w:sz w:val="24"/>
          <w:szCs w:val="24"/>
          <w:u w:val="single"/>
        </w:rPr>
        <w:t xml:space="preserve">составить </w:t>
      </w:r>
      <w:r w:rsidR="003F3BE8">
        <w:rPr>
          <w:sz w:val="24"/>
          <w:szCs w:val="24"/>
          <w:u w:val="single"/>
        </w:rPr>
        <w:t>технологический процесс ТО крана с</w:t>
      </w:r>
      <w:r w:rsidR="002E39D6">
        <w:rPr>
          <w:sz w:val="24"/>
          <w:szCs w:val="24"/>
          <w:u w:val="single"/>
        </w:rPr>
        <w:t xml:space="preserve"> разработ</w:t>
      </w:r>
      <w:r w:rsidR="003F3BE8">
        <w:rPr>
          <w:sz w:val="24"/>
          <w:szCs w:val="24"/>
          <w:u w:val="single"/>
        </w:rPr>
        <w:t xml:space="preserve">кой </w:t>
      </w:r>
      <w:r w:rsidR="002E39D6">
        <w:rPr>
          <w:sz w:val="24"/>
          <w:szCs w:val="24"/>
          <w:u w:val="single"/>
        </w:rPr>
        <w:t xml:space="preserve"> </w:t>
      </w:r>
      <w:r w:rsidR="003F3BE8">
        <w:rPr>
          <w:sz w:val="24"/>
          <w:szCs w:val="24"/>
          <w:u w:val="single"/>
        </w:rPr>
        <w:t>технологической карты</w:t>
      </w:r>
    </w:p>
    <w:p w:rsidR="003F3BE8" w:rsidRPr="00692964" w:rsidRDefault="003F3BE8" w:rsidP="003F3BE8">
      <w:pPr>
        <w:spacing w:before="160" w:line="288" w:lineRule="auto"/>
        <w:jc w:val="center"/>
        <w:rPr>
          <w:b/>
          <w:sz w:val="28"/>
          <w:szCs w:val="28"/>
        </w:rPr>
      </w:pPr>
      <w:r w:rsidRPr="00692964">
        <w:rPr>
          <w:b/>
          <w:sz w:val="28"/>
          <w:szCs w:val="28"/>
        </w:rPr>
        <w:t>Пояснительная записка</w:t>
      </w:r>
    </w:p>
    <w:p w:rsidR="003F3BE8" w:rsidRPr="00DD31E5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3F3BE8" w:rsidRPr="00D16D6D" w:rsidRDefault="003F3BE8" w:rsidP="003F3BE8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3F3BE8" w:rsidRPr="00D16D6D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3F3BE8" w:rsidRPr="00D16D6D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F3BE8" w:rsidRDefault="003F3BE8" w:rsidP="003F3BE8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3F3BE8" w:rsidRPr="00D16D6D" w:rsidRDefault="003F3BE8" w:rsidP="003F3BE8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3F3BE8" w:rsidRDefault="003F3BE8" w:rsidP="003F3BE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оборудования</w:t>
      </w:r>
    </w:p>
    <w:p w:rsidR="003F3BE8" w:rsidRDefault="003F3BE8" w:rsidP="003F3B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3F3BE8" w:rsidRDefault="003F3BE8" w:rsidP="003F3B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3F3BE8" w:rsidRPr="00D16D6D" w:rsidRDefault="003F3BE8" w:rsidP="003F3BE8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3F3BE8" w:rsidRDefault="003F3BE8" w:rsidP="003F3BE8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3F3BE8" w:rsidRDefault="003F3BE8" w:rsidP="003F3BE8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3F3BE8" w:rsidRPr="00D16D6D" w:rsidRDefault="003F3BE8" w:rsidP="003F3B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3F3BE8" w:rsidRPr="00D16D6D" w:rsidRDefault="003F3BE8" w:rsidP="003F3B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F3BE8" w:rsidRPr="008B08EE" w:rsidRDefault="003F3BE8" w:rsidP="003F3BE8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F3BE8" w:rsidRPr="009618AF" w:rsidRDefault="003F3BE8" w:rsidP="003F3BE8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3F3BE8" w:rsidRDefault="003F3BE8" w:rsidP="003F3BE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3F3BE8" w:rsidRDefault="003F3BE8" w:rsidP="003F3BE8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3F3BE8" w:rsidRDefault="003F3BE8" w:rsidP="003F3BE8">
      <w:pPr>
        <w:shd w:val="clear" w:color="auto" w:fill="FFFFFF"/>
        <w:jc w:val="both"/>
        <w:rPr>
          <w:sz w:val="24"/>
          <w:szCs w:val="24"/>
        </w:rPr>
      </w:pPr>
    </w:p>
    <w:p w:rsidR="003F3BE8" w:rsidRPr="000D1F95" w:rsidRDefault="003F3BE8" w:rsidP="003F3BE8">
      <w:pPr>
        <w:spacing w:after="120" w:line="288" w:lineRule="auto"/>
        <w:jc w:val="center"/>
        <w:rPr>
          <w:b/>
          <w:i/>
          <w:sz w:val="28"/>
          <w:szCs w:val="28"/>
        </w:rPr>
      </w:pPr>
      <w:r w:rsidRPr="000D1F95">
        <w:rPr>
          <w:b/>
          <w:sz w:val="28"/>
          <w:szCs w:val="28"/>
        </w:rPr>
        <w:t>Дополнительные указания</w:t>
      </w:r>
    </w:p>
    <w:p w:rsidR="003F3BE8" w:rsidRDefault="003F3BE8" w:rsidP="003F3BE8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в ручном варианте или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3F3BE8" w:rsidRPr="000D1F95" w:rsidRDefault="003F3BE8" w:rsidP="003F3BE8">
      <w:pPr>
        <w:spacing w:before="120" w:line="288" w:lineRule="auto"/>
        <w:jc w:val="center"/>
        <w:rPr>
          <w:b/>
          <w:sz w:val="28"/>
          <w:szCs w:val="28"/>
        </w:rPr>
      </w:pPr>
      <w:r w:rsidRPr="000D1F95">
        <w:rPr>
          <w:b/>
          <w:sz w:val="28"/>
          <w:szCs w:val="28"/>
        </w:rPr>
        <w:t>Рекомендуемая литература</w:t>
      </w:r>
    </w:p>
    <w:p w:rsidR="003F3BE8" w:rsidRPr="000D1F95" w:rsidRDefault="003F3BE8" w:rsidP="003F3BE8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sz w:val="24"/>
          <w:szCs w:val="24"/>
        </w:rPr>
      </w:pPr>
      <w:r w:rsidRPr="000D1F95">
        <w:rPr>
          <w:b/>
          <w:sz w:val="24"/>
          <w:szCs w:val="24"/>
        </w:rPr>
        <w:t>Основная</w:t>
      </w:r>
    </w:p>
    <w:p w:rsidR="003F3BE8" w:rsidRPr="00A777E6" w:rsidRDefault="003F3BE8" w:rsidP="003F3BE8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3F3BE8" w:rsidRPr="00A777E6" w:rsidRDefault="003F3BE8" w:rsidP="003F3BE8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3F3BE8" w:rsidRPr="00A777E6" w:rsidRDefault="003F3BE8" w:rsidP="003F3BE8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F3BE8" w:rsidRPr="00A777E6" w:rsidRDefault="003F3BE8" w:rsidP="003F3BE8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F3BE8" w:rsidRPr="00A777E6" w:rsidRDefault="003F3BE8" w:rsidP="003F3BE8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F3BE8" w:rsidRPr="00896C43" w:rsidRDefault="003F3BE8" w:rsidP="003F3BE8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3F3BE8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3F3BE8" w:rsidRPr="00A777E6" w:rsidRDefault="003F3BE8" w:rsidP="003F3BE8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3F3BE8" w:rsidRPr="00A777E6" w:rsidRDefault="003F3BE8" w:rsidP="003F3BE8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3F3BE8" w:rsidRPr="00D16D6D" w:rsidRDefault="003F3BE8" w:rsidP="003F3BE8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3F3BE8" w:rsidRPr="00A777E6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3F3BE8" w:rsidRPr="00BD2298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F3BE8" w:rsidRPr="00BD2298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F3BE8" w:rsidRDefault="003F3BE8" w:rsidP="003F3BE8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3F3BE8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</w:p>
    <w:p w:rsidR="003F3BE8" w:rsidRPr="00654C5D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</w:p>
    <w:p w:rsidR="003F3BE8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проектирования «25» 10. 2023 г.</w:t>
      </w:r>
    </w:p>
    <w:p w:rsidR="003F3BE8" w:rsidRDefault="003F3BE8" w:rsidP="003F3BE8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«10» 11. 2023 г.</w:t>
      </w:r>
    </w:p>
    <w:p w:rsidR="003F3BE8" w:rsidRDefault="003F3BE8" w:rsidP="003F3BE8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3F3BE8" w:rsidRPr="00C057FC" w:rsidRDefault="003F3BE8" w:rsidP="003F3BE8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3F3BE8" w:rsidRDefault="003F3BE8" w:rsidP="003F3BE8">
      <w:pPr>
        <w:spacing w:line="288" w:lineRule="auto"/>
        <w:ind w:firstLine="709"/>
        <w:jc w:val="both"/>
      </w:pPr>
    </w:p>
    <w:p w:rsidR="003F3BE8" w:rsidRDefault="003F3BE8" w:rsidP="003F3BE8">
      <w:pPr>
        <w:spacing w:line="288" w:lineRule="auto"/>
        <w:ind w:firstLine="709"/>
        <w:jc w:val="both"/>
      </w:pPr>
    </w:p>
    <w:p w:rsidR="003F3BE8" w:rsidRDefault="003F3BE8" w:rsidP="003F3BE8">
      <w:pPr>
        <w:spacing w:line="288" w:lineRule="auto"/>
        <w:ind w:firstLine="709"/>
        <w:jc w:val="both"/>
      </w:pPr>
    </w:p>
    <w:p w:rsidR="003F3BE8" w:rsidRDefault="003F3BE8" w:rsidP="003F3BE8">
      <w:pPr>
        <w:spacing w:line="288" w:lineRule="auto"/>
        <w:ind w:firstLine="709"/>
        <w:jc w:val="both"/>
      </w:pPr>
    </w:p>
    <w:p w:rsidR="003F3BE8" w:rsidRDefault="003F3BE8" w:rsidP="003F3BE8">
      <w:pPr>
        <w:spacing w:line="288" w:lineRule="auto"/>
        <w:ind w:firstLine="709"/>
        <w:jc w:val="both"/>
      </w:pPr>
    </w:p>
    <w:p w:rsidR="003F3BE8" w:rsidRDefault="003F3BE8" w:rsidP="003F3BE8">
      <w:pPr>
        <w:spacing w:line="288" w:lineRule="auto"/>
        <w:ind w:firstLine="709"/>
        <w:jc w:val="both"/>
      </w:pPr>
    </w:p>
    <w:p w:rsidR="003F3BE8" w:rsidRDefault="003F3BE8" w:rsidP="003F3BE8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EE34A5" w:rsidRDefault="00EE34A5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3F3BE8" w:rsidRDefault="003F3BE8" w:rsidP="00FB0920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1C6C96" w:rsidRDefault="001C6C96" w:rsidP="001C6C96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1C6C96" w:rsidTr="00B14DE4">
        <w:tc>
          <w:tcPr>
            <w:tcW w:w="4921" w:type="dxa"/>
          </w:tcPr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3F3BE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C6C96" w:rsidRPr="00ED78E1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C6C96" w:rsidRPr="00BC5533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C6C96" w:rsidRPr="00ED78E1" w:rsidRDefault="001C6C96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1C6C96" w:rsidRDefault="001C6C96" w:rsidP="00342E6B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</w:t>
      </w:r>
      <w:r w:rsidR="003F3BE8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r w:rsidR="00127841">
        <w:rPr>
          <w:sz w:val="24"/>
          <w:szCs w:val="24"/>
          <w:u w:val="single"/>
        </w:rPr>
        <w:t>Данилюк Евгению Александровичу</w:t>
      </w:r>
      <w:r w:rsidRPr="004426E7">
        <w:rPr>
          <w:sz w:val="24"/>
          <w:szCs w:val="24"/>
        </w:rPr>
        <w:t>_____________________</w:t>
      </w:r>
      <w:r w:rsidR="00127841">
        <w:rPr>
          <w:sz w:val="24"/>
          <w:szCs w:val="24"/>
        </w:rPr>
        <w:t>__</w:t>
      </w:r>
    </w:p>
    <w:p w:rsidR="00127841" w:rsidRPr="00127841" w:rsidRDefault="001C6C96" w:rsidP="00342E6B">
      <w:pPr>
        <w:spacing w:before="60"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F3BE8">
        <w:rPr>
          <w:sz w:val="24"/>
          <w:szCs w:val="24"/>
          <w:u w:val="single"/>
        </w:rPr>
        <w:t xml:space="preserve">Ремонт мельницы помола клинкера </w:t>
      </w:r>
      <w:r w:rsidR="00342E6B">
        <w:rPr>
          <w:sz w:val="24"/>
          <w:szCs w:val="24"/>
          <w:u w:val="single"/>
        </w:rPr>
        <w:sym w:font="Symbol" w:char="F0C6"/>
      </w:r>
      <w:r w:rsidR="00342E6B">
        <w:rPr>
          <w:sz w:val="24"/>
          <w:szCs w:val="24"/>
          <w:u w:val="single"/>
        </w:rPr>
        <w:t xml:space="preserve"> 4х13,5 м </w:t>
      </w:r>
    </w:p>
    <w:p w:rsidR="001C6C96" w:rsidRPr="00B97C07" w:rsidRDefault="001C6C96" w:rsidP="00342E6B">
      <w:pPr>
        <w:spacing w:before="60" w:line="264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342E6B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342E6B">
        <w:rPr>
          <w:sz w:val="24"/>
          <w:szCs w:val="24"/>
          <w:u w:val="single"/>
        </w:rPr>
        <w:t>ремонта мельницы с разработкой технологической карты на замену дефектного узла</w:t>
      </w:r>
      <w:r w:rsidR="003039D7">
        <w:rPr>
          <w:sz w:val="24"/>
          <w:szCs w:val="24"/>
          <w:u w:val="single"/>
        </w:rPr>
        <w:t xml:space="preserve"> </w:t>
      </w:r>
    </w:p>
    <w:p w:rsidR="00342E6B" w:rsidRPr="00805350" w:rsidRDefault="00BD2298" w:rsidP="00342E6B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342E6B" w:rsidRPr="00805350">
        <w:rPr>
          <w:b/>
          <w:sz w:val="28"/>
          <w:szCs w:val="28"/>
        </w:rPr>
        <w:t>Пояснительная записка</w:t>
      </w:r>
    </w:p>
    <w:p w:rsidR="00342E6B" w:rsidRPr="00DD31E5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342E6B" w:rsidRPr="00D16D6D" w:rsidRDefault="00342E6B" w:rsidP="00342E6B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342E6B" w:rsidRPr="00D16D6D" w:rsidRDefault="00342E6B" w:rsidP="00342E6B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342E6B" w:rsidRPr="00D16D6D" w:rsidRDefault="00342E6B" w:rsidP="00342E6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42E6B" w:rsidRDefault="00342E6B" w:rsidP="00342E6B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342E6B" w:rsidRPr="00D16D6D" w:rsidRDefault="00342E6B" w:rsidP="00342E6B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342E6B" w:rsidRDefault="00342E6B" w:rsidP="00342E6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342E6B" w:rsidRPr="00D16D6D" w:rsidRDefault="00342E6B" w:rsidP="00342E6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42E6B" w:rsidRPr="008B08EE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42E6B" w:rsidRPr="009618AF" w:rsidRDefault="00342E6B" w:rsidP="00342E6B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342E6B" w:rsidRDefault="00342E6B" w:rsidP="00342E6B">
      <w:pPr>
        <w:shd w:val="clear" w:color="auto" w:fill="FFFFFF"/>
        <w:jc w:val="both"/>
        <w:rPr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Pr="00595DB7" w:rsidRDefault="00342E6B" w:rsidP="00342E6B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342E6B" w:rsidRDefault="00342E6B" w:rsidP="00342E6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342E6B" w:rsidRPr="00595DB7" w:rsidRDefault="00342E6B" w:rsidP="00342E6B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342E6B" w:rsidRPr="00896C43" w:rsidRDefault="00342E6B" w:rsidP="00342E6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896C43" w:rsidRDefault="00342E6B" w:rsidP="00342E6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342E6B" w:rsidRPr="00D16D6D" w:rsidRDefault="00342E6B" w:rsidP="00342E6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Pr="00654C5D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Pr="00C057FC" w:rsidRDefault="00342E6B" w:rsidP="00342E6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B14DE4" w:rsidRPr="00977B7E" w:rsidRDefault="00B14DE4" w:rsidP="00342E6B">
      <w:pPr>
        <w:tabs>
          <w:tab w:val="left" w:pos="3055"/>
          <w:tab w:val="center" w:pos="4677"/>
        </w:tabs>
        <w:spacing w:before="160" w:line="360" w:lineRule="auto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455FDB" w:rsidTr="00B14DE4">
        <w:tc>
          <w:tcPr>
            <w:tcW w:w="4921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3F3BE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455FDB" w:rsidRDefault="00455FDB" w:rsidP="003F3BE8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342E6B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342E6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proofErr w:type="spellStart"/>
      <w:r w:rsidR="00127841">
        <w:rPr>
          <w:sz w:val="24"/>
          <w:szCs w:val="24"/>
          <w:u w:val="single"/>
        </w:rPr>
        <w:t>Ельсукову</w:t>
      </w:r>
      <w:proofErr w:type="spellEnd"/>
      <w:r w:rsidR="00127841">
        <w:rPr>
          <w:sz w:val="24"/>
          <w:szCs w:val="24"/>
          <w:u w:val="single"/>
        </w:rPr>
        <w:t xml:space="preserve"> Сергею Михайловичу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2E39D6" w:rsidRPr="009E6CA2" w:rsidRDefault="00455FDB" w:rsidP="00342E6B">
      <w:pPr>
        <w:spacing w:before="60" w:after="6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42E6B">
        <w:rPr>
          <w:sz w:val="24"/>
          <w:szCs w:val="24"/>
          <w:u w:val="single"/>
        </w:rPr>
        <w:t xml:space="preserve">Техническое обслуживание </w:t>
      </w:r>
      <w:r w:rsidR="00127841" w:rsidRPr="00127841">
        <w:rPr>
          <w:sz w:val="24"/>
          <w:szCs w:val="24"/>
          <w:u w:val="single"/>
        </w:rPr>
        <w:t>воздуходувки ТВ</w:t>
      </w:r>
      <w:r w:rsidR="00342E6B">
        <w:rPr>
          <w:sz w:val="24"/>
          <w:szCs w:val="24"/>
          <w:u w:val="single"/>
        </w:rPr>
        <w:t>-175-1,6-0,1</w:t>
      </w:r>
      <w:r w:rsidR="00127841" w:rsidRPr="00127841">
        <w:rPr>
          <w:sz w:val="24"/>
          <w:szCs w:val="24"/>
          <w:u w:val="single"/>
        </w:rPr>
        <w:t xml:space="preserve"> </w:t>
      </w:r>
      <w:r w:rsidRPr="00A433B2">
        <w:rPr>
          <w:b/>
          <w:sz w:val="24"/>
          <w:szCs w:val="24"/>
        </w:rPr>
        <w:t>Конструкторская часть:</w:t>
      </w:r>
      <w:r w:rsidR="00342E6B">
        <w:rPr>
          <w:b/>
          <w:sz w:val="24"/>
          <w:szCs w:val="24"/>
        </w:rPr>
        <w:t xml:space="preserve"> </w:t>
      </w:r>
      <w:r w:rsidR="002E39D6">
        <w:rPr>
          <w:sz w:val="24"/>
          <w:szCs w:val="24"/>
          <w:u w:val="single"/>
        </w:rPr>
        <w:t xml:space="preserve">составить </w:t>
      </w:r>
      <w:r w:rsidR="00342E6B">
        <w:rPr>
          <w:sz w:val="24"/>
          <w:szCs w:val="24"/>
          <w:u w:val="single"/>
        </w:rPr>
        <w:t xml:space="preserve">технологический процесс ТО воздуходувки с </w:t>
      </w:r>
      <w:r w:rsidR="002E39D6">
        <w:rPr>
          <w:sz w:val="24"/>
          <w:szCs w:val="24"/>
          <w:u w:val="single"/>
        </w:rPr>
        <w:t xml:space="preserve"> </w:t>
      </w:r>
      <w:r w:rsidR="00342E6B">
        <w:rPr>
          <w:sz w:val="24"/>
          <w:szCs w:val="24"/>
          <w:u w:val="single"/>
        </w:rPr>
        <w:t>разработкой технологической карты</w:t>
      </w:r>
    </w:p>
    <w:p w:rsidR="00342E6B" w:rsidRPr="00595DB7" w:rsidRDefault="00342E6B" w:rsidP="00342E6B">
      <w:pPr>
        <w:spacing w:before="16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Пояснительная записка</w:t>
      </w:r>
    </w:p>
    <w:p w:rsidR="00342E6B" w:rsidRPr="00DD31E5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342E6B" w:rsidRPr="00D16D6D" w:rsidRDefault="00342E6B" w:rsidP="00342E6B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342E6B" w:rsidRPr="00D16D6D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342E6B" w:rsidRPr="00D16D6D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42E6B" w:rsidRDefault="00342E6B" w:rsidP="00342E6B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342E6B" w:rsidRPr="00D16D6D" w:rsidRDefault="00342E6B" w:rsidP="00342E6B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342E6B" w:rsidRDefault="00342E6B" w:rsidP="00342E6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оборудования</w:t>
      </w:r>
    </w:p>
    <w:p w:rsidR="00342E6B" w:rsidRDefault="00342E6B" w:rsidP="00342E6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342E6B" w:rsidRDefault="00342E6B" w:rsidP="00342E6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342E6B" w:rsidRPr="00D16D6D" w:rsidRDefault="00342E6B" w:rsidP="00342E6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342E6B" w:rsidRDefault="00342E6B" w:rsidP="00342E6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342E6B" w:rsidRDefault="00342E6B" w:rsidP="00342E6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42E6B" w:rsidRPr="008B08EE" w:rsidRDefault="00342E6B" w:rsidP="00342E6B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42E6B" w:rsidRPr="009618AF" w:rsidRDefault="00342E6B" w:rsidP="00342E6B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342E6B" w:rsidRDefault="00342E6B" w:rsidP="00342E6B">
      <w:pPr>
        <w:shd w:val="clear" w:color="auto" w:fill="FFFFFF"/>
        <w:jc w:val="both"/>
        <w:rPr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Pr="00595DB7" w:rsidRDefault="00342E6B" w:rsidP="00342E6B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342E6B" w:rsidRDefault="00342E6B" w:rsidP="00342E6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342E6B" w:rsidRPr="00595DB7" w:rsidRDefault="00342E6B" w:rsidP="00342E6B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342E6B" w:rsidRPr="00896C43" w:rsidRDefault="00342E6B" w:rsidP="00342E6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896C43" w:rsidRDefault="00342E6B" w:rsidP="00342E6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342E6B" w:rsidRPr="00D16D6D" w:rsidRDefault="00342E6B" w:rsidP="00342E6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42E6B" w:rsidRDefault="00342E6B" w:rsidP="00342E6B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342E6B" w:rsidRPr="00654C5D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342E6B" w:rsidRDefault="00342E6B" w:rsidP="00342E6B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342E6B" w:rsidRPr="00C057FC" w:rsidRDefault="00342E6B" w:rsidP="00342E6B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7F7EB2" w:rsidRDefault="007F7EB2" w:rsidP="00455FDB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455FDB" w:rsidTr="00B14DE4">
        <w:tc>
          <w:tcPr>
            <w:tcW w:w="4921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3F3BE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455FDB" w:rsidRDefault="00455FDB" w:rsidP="007F7EB2">
      <w:pPr>
        <w:spacing w:before="24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342E6B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342E6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r w:rsidR="00127841">
        <w:rPr>
          <w:sz w:val="24"/>
          <w:szCs w:val="24"/>
          <w:u w:val="single"/>
        </w:rPr>
        <w:t>Сурма Александру Павловичу</w:t>
      </w:r>
      <w:r w:rsidR="00CE0E43">
        <w:rPr>
          <w:sz w:val="24"/>
          <w:szCs w:val="24"/>
        </w:rPr>
        <w:t xml:space="preserve"> ______________________</w:t>
      </w:r>
    </w:p>
    <w:p w:rsidR="00127841" w:rsidRPr="00127841" w:rsidRDefault="00455FDB" w:rsidP="004356E9">
      <w:pPr>
        <w:spacing w:before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42E6B">
        <w:rPr>
          <w:sz w:val="24"/>
          <w:szCs w:val="24"/>
          <w:u w:val="single"/>
        </w:rPr>
        <w:t xml:space="preserve">Ремонт  </w:t>
      </w:r>
      <w:proofErr w:type="spellStart"/>
      <w:r w:rsidR="00127841" w:rsidRPr="00127841">
        <w:rPr>
          <w:sz w:val="24"/>
          <w:szCs w:val="24"/>
          <w:u w:val="single"/>
        </w:rPr>
        <w:t>пневмоподъемника</w:t>
      </w:r>
      <w:proofErr w:type="spellEnd"/>
      <w:r w:rsidR="00127841" w:rsidRPr="00127841">
        <w:rPr>
          <w:sz w:val="24"/>
          <w:szCs w:val="24"/>
          <w:u w:val="single"/>
        </w:rPr>
        <w:t xml:space="preserve"> СМЦ-145</w:t>
      </w:r>
    </w:p>
    <w:p w:rsidR="00455FDB" w:rsidRPr="00B97C07" w:rsidRDefault="00455FDB" w:rsidP="004356E9">
      <w:pPr>
        <w:spacing w:before="12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342E6B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</w:t>
      </w:r>
      <w:r w:rsidR="004356E9">
        <w:rPr>
          <w:sz w:val="24"/>
          <w:szCs w:val="24"/>
          <w:u w:val="single"/>
        </w:rPr>
        <w:t xml:space="preserve">технологический процесс </w:t>
      </w:r>
      <w:r w:rsidR="00342E6B">
        <w:rPr>
          <w:sz w:val="24"/>
          <w:szCs w:val="24"/>
          <w:u w:val="single"/>
        </w:rPr>
        <w:t xml:space="preserve">ремонта </w:t>
      </w:r>
      <w:r w:rsidR="004356E9">
        <w:rPr>
          <w:sz w:val="24"/>
          <w:szCs w:val="24"/>
          <w:u w:val="single"/>
        </w:rPr>
        <w:t xml:space="preserve"> </w:t>
      </w:r>
      <w:proofErr w:type="spellStart"/>
      <w:r w:rsidR="00127841" w:rsidRPr="00127841">
        <w:rPr>
          <w:sz w:val="24"/>
          <w:szCs w:val="24"/>
          <w:u w:val="single"/>
        </w:rPr>
        <w:t>пневмоподъемника</w:t>
      </w:r>
      <w:proofErr w:type="spellEnd"/>
      <w:r w:rsidR="00127841" w:rsidRPr="00127841">
        <w:rPr>
          <w:sz w:val="24"/>
          <w:szCs w:val="24"/>
          <w:u w:val="single"/>
        </w:rPr>
        <w:t xml:space="preserve"> СМЦ-145</w:t>
      </w:r>
      <w:r w:rsidR="00342E6B">
        <w:rPr>
          <w:sz w:val="24"/>
          <w:szCs w:val="24"/>
          <w:u w:val="single"/>
        </w:rPr>
        <w:t>с разработкой</w:t>
      </w:r>
      <w:r>
        <w:rPr>
          <w:sz w:val="24"/>
          <w:szCs w:val="24"/>
          <w:u w:val="single"/>
        </w:rPr>
        <w:t xml:space="preserve">  технологической карты</w:t>
      </w:r>
      <w:r w:rsidR="00342E6B">
        <w:rPr>
          <w:sz w:val="24"/>
          <w:szCs w:val="24"/>
          <w:u w:val="single"/>
        </w:rPr>
        <w:t xml:space="preserve"> на замену дефектного узла</w:t>
      </w:r>
    </w:p>
    <w:p w:rsidR="00342E6B" w:rsidRPr="00805350" w:rsidRDefault="00342E6B" w:rsidP="00342E6B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342E6B" w:rsidRPr="00DD31E5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342E6B" w:rsidRPr="00D16D6D" w:rsidRDefault="00342E6B" w:rsidP="00342E6B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342E6B" w:rsidRPr="00D16D6D" w:rsidRDefault="00342E6B" w:rsidP="00342E6B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342E6B" w:rsidRPr="00D16D6D" w:rsidRDefault="00342E6B" w:rsidP="00342E6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42E6B" w:rsidRDefault="00342E6B" w:rsidP="00342E6B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342E6B" w:rsidRPr="00D16D6D" w:rsidRDefault="00342E6B" w:rsidP="00342E6B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342E6B" w:rsidRDefault="00342E6B" w:rsidP="00342E6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342E6B" w:rsidRPr="00D16D6D" w:rsidRDefault="00342E6B" w:rsidP="00342E6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42E6B" w:rsidRPr="008B08EE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42E6B" w:rsidRPr="009618AF" w:rsidRDefault="00342E6B" w:rsidP="00342E6B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342E6B" w:rsidRDefault="00342E6B" w:rsidP="00342E6B">
      <w:pPr>
        <w:shd w:val="clear" w:color="auto" w:fill="FFFFFF"/>
        <w:jc w:val="both"/>
        <w:rPr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Pr="00595DB7" w:rsidRDefault="00342E6B" w:rsidP="00342E6B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342E6B" w:rsidRDefault="00342E6B" w:rsidP="00342E6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342E6B" w:rsidRPr="00595DB7" w:rsidRDefault="00342E6B" w:rsidP="00342E6B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342E6B" w:rsidRPr="00896C43" w:rsidRDefault="00342E6B" w:rsidP="00342E6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896C43" w:rsidRDefault="00342E6B" w:rsidP="00342E6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342E6B" w:rsidRPr="00D16D6D" w:rsidRDefault="00342E6B" w:rsidP="00342E6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Pr="00654C5D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Pr="00C057FC" w:rsidRDefault="00342E6B" w:rsidP="00342E6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342E6B" w:rsidRDefault="00342E6B" w:rsidP="009B0066">
      <w:pPr>
        <w:spacing w:line="288" w:lineRule="auto"/>
        <w:ind w:firstLine="709"/>
        <w:jc w:val="both"/>
      </w:pPr>
    </w:p>
    <w:p w:rsidR="007F7EB2" w:rsidRDefault="007F7EB2" w:rsidP="009B0066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19451A" w:rsidTr="00B14DE4">
        <w:tc>
          <w:tcPr>
            <w:tcW w:w="4921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342E6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19451A" w:rsidRDefault="0019451A" w:rsidP="003F3BE8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342E6B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342E6B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proofErr w:type="spellStart"/>
      <w:r w:rsidR="004356E9">
        <w:rPr>
          <w:sz w:val="24"/>
          <w:szCs w:val="24"/>
          <w:u w:val="single"/>
        </w:rPr>
        <w:t>Халайдову</w:t>
      </w:r>
      <w:proofErr w:type="spellEnd"/>
      <w:r w:rsidR="004356E9">
        <w:rPr>
          <w:sz w:val="24"/>
          <w:szCs w:val="24"/>
          <w:u w:val="single"/>
        </w:rPr>
        <w:t xml:space="preserve"> Евгению Валерьевичу</w:t>
      </w:r>
      <w:r>
        <w:rPr>
          <w:sz w:val="24"/>
          <w:szCs w:val="24"/>
        </w:rPr>
        <w:t xml:space="preserve"> ______________________</w:t>
      </w:r>
    </w:p>
    <w:p w:rsidR="004356E9" w:rsidRDefault="0019451A" w:rsidP="003F3BE8">
      <w:pPr>
        <w:spacing w:before="60" w:line="26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="00342E6B">
        <w:rPr>
          <w:sz w:val="24"/>
          <w:szCs w:val="24"/>
          <w:u w:val="single"/>
        </w:rPr>
        <w:t>Ремонт</w:t>
      </w:r>
      <w:r w:rsidRPr="00FB0920">
        <w:rPr>
          <w:sz w:val="24"/>
          <w:szCs w:val="24"/>
          <w:u w:val="single"/>
        </w:rPr>
        <w:t xml:space="preserve"> </w:t>
      </w:r>
      <w:r w:rsidR="004356E9" w:rsidRPr="004356E9">
        <w:rPr>
          <w:sz w:val="24"/>
          <w:szCs w:val="24"/>
          <w:u w:val="single"/>
        </w:rPr>
        <w:t>дробилки молотковой СМД-97А</w:t>
      </w:r>
    </w:p>
    <w:p w:rsidR="0019451A" w:rsidRPr="004356E9" w:rsidRDefault="0019451A" w:rsidP="003F3BE8">
      <w:pPr>
        <w:spacing w:before="60" w:line="264" w:lineRule="auto"/>
        <w:jc w:val="both"/>
        <w:rPr>
          <w:b/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</w:t>
      </w:r>
      <w:r w:rsidR="00342E6B">
        <w:rPr>
          <w:sz w:val="24"/>
          <w:szCs w:val="24"/>
          <w:u w:val="single"/>
        </w:rPr>
        <w:t>составить</w:t>
      </w:r>
      <w:r>
        <w:rPr>
          <w:sz w:val="24"/>
          <w:szCs w:val="24"/>
          <w:u w:val="single"/>
        </w:rPr>
        <w:t xml:space="preserve"> технологический процесс </w:t>
      </w:r>
      <w:r w:rsidR="00342E6B">
        <w:rPr>
          <w:sz w:val="24"/>
          <w:szCs w:val="24"/>
          <w:u w:val="single"/>
        </w:rPr>
        <w:t>ремонта</w:t>
      </w:r>
      <w:r>
        <w:rPr>
          <w:sz w:val="24"/>
          <w:szCs w:val="24"/>
          <w:u w:val="single"/>
        </w:rPr>
        <w:t xml:space="preserve"> </w:t>
      </w:r>
      <w:r w:rsidR="004356E9" w:rsidRPr="004356E9">
        <w:rPr>
          <w:sz w:val="24"/>
          <w:szCs w:val="24"/>
          <w:u w:val="single"/>
        </w:rPr>
        <w:t>дробилки молотковой СМД-97А</w:t>
      </w:r>
      <w:r>
        <w:rPr>
          <w:sz w:val="24"/>
          <w:szCs w:val="24"/>
          <w:u w:val="single"/>
        </w:rPr>
        <w:t xml:space="preserve"> с </w:t>
      </w:r>
      <w:r w:rsidR="00342E6B">
        <w:rPr>
          <w:sz w:val="24"/>
          <w:szCs w:val="24"/>
          <w:u w:val="single"/>
        </w:rPr>
        <w:t>разработкой</w:t>
      </w:r>
      <w:r>
        <w:rPr>
          <w:sz w:val="24"/>
          <w:szCs w:val="24"/>
          <w:u w:val="single"/>
        </w:rPr>
        <w:t xml:space="preserve">  технологической карты</w:t>
      </w:r>
      <w:r w:rsidR="00342E6B">
        <w:rPr>
          <w:sz w:val="24"/>
          <w:szCs w:val="24"/>
          <w:u w:val="single"/>
        </w:rPr>
        <w:t xml:space="preserve"> на замену дефектного узла</w:t>
      </w:r>
    </w:p>
    <w:p w:rsidR="00342E6B" w:rsidRPr="00805350" w:rsidRDefault="00342E6B" w:rsidP="00342E6B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342E6B" w:rsidRPr="00DD31E5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342E6B" w:rsidRPr="00D16D6D" w:rsidRDefault="00342E6B" w:rsidP="00342E6B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342E6B" w:rsidRPr="00D16D6D" w:rsidRDefault="00342E6B" w:rsidP="00342E6B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342E6B" w:rsidRPr="00D16D6D" w:rsidRDefault="00342E6B" w:rsidP="00342E6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342E6B" w:rsidRDefault="00342E6B" w:rsidP="00342E6B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342E6B" w:rsidRPr="00D16D6D" w:rsidRDefault="00342E6B" w:rsidP="00342E6B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342E6B" w:rsidRDefault="00342E6B" w:rsidP="00342E6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342E6B" w:rsidRPr="00D16D6D" w:rsidRDefault="00342E6B" w:rsidP="00342E6B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342E6B" w:rsidRPr="00D16D6D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342E6B" w:rsidRPr="008B08EE" w:rsidRDefault="00342E6B" w:rsidP="00342E6B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342E6B" w:rsidRPr="009618AF" w:rsidRDefault="00342E6B" w:rsidP="00342E6B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342E6B" w:rsidRDefault="00342E6B" w:rsidP="00342E6B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342E6B" w:rsidRDefault="00342E6B" w:rsidP="00342E6B">
      <w:pPr>
        <w:shd w:val="clear" w:color="auto" w:fill="FFFFFF"/>
        <w:jc w:val="both"/>
        <w:rPr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Default="00342E6B" w:rsidP="00342E6B">
      <w:pPr>
        <w:spacing w:after="120" w:line="288" w:lineRule="auto"/>
        <w:jc w:val="center"/>
        <w:rPr>
          <w:b/>
          <w:sz w:val="24"/>
          <w:szCs w:val="24"/>
        </w:rPr>
      </w:pPr>
    </w:p>
    <w:p w:rsidR="00342E6B" w:rsidRPr="00595DB7" w:rsidRDefault="00342E6B" w:rsidP="00342E6B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342E6B" w:rsidRDefault="00342E6B" w:rsidP="00342E6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342E6B" w:rsidRPr="00595DB7" w:rsidRDefault="00342E6B" w:rsidP="00342E6B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342E6B" w:rsidRPr="00896C43" w:rsidRDefault="00342E6B" w:rsidP="00342E6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342E6B" w:rsidRPr="00A777E6" w:rsidRDefault="00342E6B" w:rsidP="00342E6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342E6B" w:rsidRPr="00896C43" w:rsidRDefault="00342E6B" w:rsidP="00342E6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342E6B" w:rsidRPr="00A777E6" w:rsidRDefault="00342E6B" w:rsidP="00342E6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342E6B" w:rsidRPr="00D16D6D" w:rsidRDefault="00342E6B" w:rsidP="00342E6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342E6B" w:rsidRPr="00A777E6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342E6B" w:rsidRPr="00BD2298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Pr="00654C5D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342E6B" w:rsidRDefault="00342E6B" w:rsidP="00342E6B">
      <w:pPr>
        <w:spacing w:line="288" w:lineRule="auto"/>
        <w:ind w:firstLine="709"/>
        <w:jc w:val="both"/>
        <w:rPr>
          <w:sz w:val="24"/>
          <w:szCs w:val="24"/>
        </w:rPr>
      </w:pPr>
    </w:p>
    <w:p w:rsidR="00342E6B" w:rsidRPr="00C057FC" w:rsidRDefault="00342E6B" w:rsidP="00342E6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342E6B" w:rsidRDefault="00342E6B" w:rsidP="00342E6B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4356E9" w:rsidRDefault="004356E9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342E6B" w:rsidRDefault="00342E6B" w:rsidP="0019451A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19451A" w:rsidTr="00B14DE4">
        <w:tc>
          <w:tcPr>
            <w:tcW w:w="4921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3F3BE8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B91DC1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B91DC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19451A" w:rsidRDefault="0019451A" w:rsidP="003F3BE8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B10DCE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М-</w:t>
      </w:r>
      <w:r w:rsidR="00B10DCE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1 </w:t>
      </w:r>
      <w:r w:rsidR="004356E9">
        <w:rPr>
          <w:sz w:val="24"/>
          <w:szCs w:val="24"/>
          <w:u w:val="single"/>
        </w:rPr>
        <w:t>Шипицыну Василию Викторовичу</w:t>
      </w:r>
      <w:r w:rsidRPr="0019451A">
        <w:rPr>
          <w:sz w:val="24"/>
          <w:szCs w:val="24"/>
        </w:rPr>
        <w:t>____________________</w:t>
      </w:r>
      <w:r w:rsidR="004356E9">
        <w:rPr>
          <w:sz w:val="24"/>
          <w:szCs w:val="24"/>
        </w:rPr>
        <w:t xml:space="preserve"> _____</w:t>
      </w:r>
    </w:p>
    <w:p w:rsidR="002E39D6" w:rsidRPr="009E6CA2" w:rsidRDefault="004356E9" w:rsidP="00B10DCE">
      <w:pPr>
        <w:spacing w:before="60" w:after="60" w:line="264" w:lineRule="auto"/>
        <w:jc w:val="both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Тема работы:</w:t>
      </w:r>
      <w:r w:rsidR="00B10DCE">
        <w:rPr>
          <w:b/>
          <w:sz w:val="24"/>
          <w:szCs w:val="24"/>
        </w:rPr>
        <w:t xml:space="preserve"> </w:t>
      </w:r>
      <w:r w:rsidR="00B10DCE">
        <w:rPr>
          <w:sz w:val="24"/>
          <w:szCs w:val="24"/>
          <w:u w:val="single"/>
        </w:rPr>
        <w:t>Техническое обслуживание</w:t>
      </w:r>
      <w:r w:rsidR="0019451A" w:rsidRPr="004356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т</w:t>
      </w:r>
      <w:r w:rsidRPr="004356E9">
        <w:rPr>
          <w:sz w:val="24"/>
          <w:szCs w:val="24"/>
          <w:u w:val="single"/>
        </w:rPr>
        <w:t>рехмодуль</w:t>
      </w:r>
      <w:r>
        <w:rPr>
          <w:sz w:val="24"/>
          <w:szCs w:val="24"/>
          <w:u w:val="single"/>
        </w:rPr>
        <w:t>ной</w:t>
      </w:r>
      <w:r w:rsidRPr="004356E9">
        <w:rPr>
          <w:sz w:val="24"/>
          <w:szCs w:val="24"/>
          <w:u w:val="single"/>
        </w:rPr>
        <w:t xml:space="preserve"> машин</w:t>
      </w:r>
      <w:r>
        <w:rPr>
          <w:sz w:val="24"/>
          <w:szCs w:val="24"/>
          <w:u w:val="single"/>
        </w:rPr>
        <w:t>ы</w:t>
      </w:r>
      <w:r w:rsidRPr="004356E9">
        <w:rPr>
          <w:sz w:val="24"/>
          <w:szCs w:val="24"/>
          <w:u w:val="single"/>
        </w:rPr>
        <w:t>ВСЕЛУГТурбо</w:t>
      </w:r>
      <w:r w:rsidR="00B44744" w:rsidRPr="00B44744">
        <w:rPr>
          <w:sz w:val="24"/>
          <w:szCs w:val="24"/>
          <w:u w:val="single"/>
        </w:rPr>
        <w:t>3</w:t>
      </w:r>
      <w:r>
        <w:rPr>
          <w:sz w:val="24"/>
          <w:szCs w:val="24"/>
          <w:u w:val="single"/>
        </w:rPr>
        <w:t xml:space="preserve">Ух, </w:t>
      </w:r>
      <w:r w:rsidR="0019451A" w:rsidRPr="004356E9">
        <w:rPr>
          <w:b/>
          <w:sz w:val="24"/>
          <w:szCs w:val="24"/>
        </w:rPr>
        <w:t>Конструкторская часть:</w:t>
      </w:r>
      <w:r w:rsidR="00B10DCE">
        <w:rPr>
          <w:b/>
          <w:sz w:val="24"/>
          <w:szCs w:val="24"/>
        </w:rPr>
        <w:t xml:space="preserve"> </w:t>
      </w:r>
      <w:r w:rsidR="00B10DCE">
        <w:rPr>
          <w:sz w:val="24"/>
          <w:szCs w:val="24"/>
          <w:u w:val="single"/>
        </w:rPr>
        <w:t xml:space="preserve">составить технологический процесс ТО машины с </w:t>
      </w:r>
      <w:r w:rsidR="002E39D6">
        <w:rPr>
          <w:sz w:val="24"/>
          <w:szCs w:val="24"/>
          <w:u w:val="single"/>
        </w:rPr>
        <w:t>разработ</w:t>
      </w:r>
      <w:r w:rsidR="00B10DCE">
        <w:rPr>
          <w:sz w:val="24"/>
          <w:szCs w:val="24"/>
          <w:u w:val="single"/>
        </w:rPr>
        <w:t>кой</w:t>
      </w:r>
      <w:r w:rsidR="002E39D6">
        <w:rPr>
          <w:sz w:val="24"/>
          <w:szCs w:val="24"/>
          <w:u w:val="single"/>
        </w:rPr>
        <w:t xml:space="preserve"> </w:t>
      </w:r>
      <w:r w:rsidR="00B10DCE">
        <w:rPr>
          <w:sz w:val="24"/>
          <w:szCs w:val="24"/>
          <w:u w:val="single"/>
        </w:rPr>
        <w:t>технологической карты</w:t>
      </w:r>
    </w:p>
    <w:p w:rsidR="00B10DCE" w:rsidRPr="00595DB7" w:rsidRDefault="00B10DCE" w:rsidP="00B10DCE">
      <w:pPr>
        <w:spacing w:before="16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Пояснительная записка</w:t>
      </w:r>
    </w:p>
    <w:p w:rsidR="00B10DCE" w:rsidRPr="00DD31E5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B10DCE" w:rsidRPr="00D16D6D" w:rsidRDefault="00B10DCE" w:rsidP="00B10DCE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B10DCE" w:rsidRPr="00D16D6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B10DCE" w:rsidRPr="00D16D6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B10DCE" w:rsidRDefault="00B10DCE" w:rsidP="00B10DCE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B10DCE" w:rsidRPr="00D16D6D" w:rsidRDefault="00B10DCE" w:rsidP="00B10DCE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B10DCE" w:rsidRDefault="00B10DCE" w:rsidP="00B10DC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оборудования</w:t>
      </w:r>
    </w:p>
    <w:p w:rsidR="00B10DCE" w:rsidRDefault="00B10DCE" w:rsidP="00B10DCE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B10DCE" w:rsidRDefault="00B10DCE" w:rsidP="00B10DCE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B10DCE" w:rsidRPr="00D16D6D" w:rsidRDefault="00B10DCE" w:rsidP="00B10DCE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B10DCE" w:rsidRDefault="00B10DCE" w:rsidP="00B10DCE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B10DCE" w:rsidRDefault="00B10DCE" w:rsidP="00B10DCE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B10DCE" w:rsidRPr="00D16D6D" w:rsidRDefault="00B10DCE" w:rsidP="00B10DCE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B10DCE" w:rsidRPr="00D16D6D" w:rsidRDefault="00B10DCE" w:rsidP="00B10DCE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B10DCE" w:rsidRPr="008B08EE" w:rsidRDefault="00B10DCE" w:rsidP="00B10DCE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B10DCE" w:rsidRPr="009618AF" w:rsidRDefault="00B10DCE" w:rsidP="00B10DCE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B10DCE" w:rsidRDefault="00B10DCE" w:rsidP="00B10DCE">
      <w:pPr>
        <w:shd w:val="clear" w:color="auto" w:fill="FFFFFF"/>
        <w:jc w:val="both"/>
        <w:rPr>
          <w:sz w:val="24"/>
          <w:szCs w:val="24"/>
        </w:rPr>
      </w:pPr>
    </w:p>
    <w:p w:rsidR="00B10DCE" w:rsidRDefault="00B10DCE" w:rsidP="00B10DCE">
      <w:pPr>
        <w:spacing w:after="120" w:line="288" w:lineRule="auto"/>
        <w:jc w:val="center"/>
        <w:rPr>
          <w:b/>
          <w:sz w:val="24"/>
          <w:szCs w:val="24"/>
        </w:rPr>
      </w:pPr>
    </w:p>
    <w:p w:rsidR="00B10DCE" w:rsidRPr="00595DB7" w:rsidRDefault="00B10DCE" w:rsidP="00B10DCE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t>Дополнительные указания</w:t>
      </w:r>
    </w:p>
    <w:p w:rsidR="00B10DCE" w:rsidRDefault="00B10DCE" w:rsidP="00B10DCE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B10DCE" w:rsidRPr="00595DB7" w:rsidRDefault="00B10DCE" w:rsidP="00B10DCE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B10DCE" w:rsidRPr="00896C43" w:rsidRDefault="00B10DCE" w:rsidP="00B10DCE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B10DCE" w:rsidRPr="00A777E6" w:rsidRDefault="00B10DCE" w:rsidP="00B10DCE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B10DCE" w:rsidRPr="00A777E6" w:rsidRDefault="00B10DCE" w:rsidP="00B10DCE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896C43" w:rsidRDefault="00B10DCE" w:rsidP="00B10DCE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B10DCE" w:rsidRPr="00A777E6" w:rsidRDefault="00B10DCE" w:rsidP="00B10DCE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B10DCE" w:rsidRPr="00A777E6" w:rsidRDefault="00B10DCE" w:rsidP="00B10DCE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B10DCE" w:rsidRPr="00D16D6D" w:rsidRDefault="00B10DCE" w:rsidP="00B10DCE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B10DCE" w:rsidRPr="00BD2298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10DCE" w:rsidRPr="00BD2298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B10DCE" w:rsidRDefault="00B10DCE" w:rsidP="00B10DCE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B10DCE" w:rsidRPr="00654C5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B10DCE" w:rsidRDefault="00B10DCE" w:rsidP="00B10DCE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B10DCE" w:rsidRPr="00C057FC" w:rsidRDefault="00B10DCE" w:rsidP="00B10DCE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7F7EB2" w:rsidRDefault="007F7EB2" w:rsidP="0019451A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4356E9" w:rsidRDefault="004356E9" w:rsidP="004356E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4356E9" w:rsidTr="00B14DE4">
        <w:tc>
          <w:tcPr>
            <w:tcW w:w="4921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B14DE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4356E9" w:rsidRDefault="007F7EB2" w:rsidP="00B14DE4">
      <w:pPr>
        <w:spacing w:before="240"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</w:t>
      </w:r>
      <w:r w:rsidR="004356E9">
        <w:rPr>
          <w:b/>
          <w:sz w:val="24"/>
          <w:szCs w:val="24"/>
        </w:rPr>
        <w:t>туденту группы</w:t>
      </w:r>
      <w:r w:rsidR="004356E9">
        <w:rPr>
          <w:sz w:val="24"/>
          <w:szCs w:val="24"/>
        </w:rPr>
        <w:t>_</w:t>
      </w:r>
      <w:r w:rsidR="004356E9" w:rsidRPr="00B44744">
        <w:rPr>
          <w:sz w:val="24"/>
          <w:szCs w:val="24"/>
          <w:u w:val="single"/>
        </w:rPr>
        <w:t>З</w:t>
      </w:r>
      <w:r w:rsidR="004356E9">
        <w:rPr>
          <w:sz w:val="24"/>
          <w:szCs w:val="24"/>
          <w:u w:val="single"/>
        </w:rPr>
        <w:t>М-</w:t>
      </w:r>
      <w:r w:rsidR="008414E6">
        <w:rPr>
          <w:sz w:val="24"/>
          <w:szCs w:val="24"/>
          <w:u w:val="single"/>
        </w:rPr>
        <w:t xml:space="preserve"> </w:t>
      </w:r>
      <w:r w:rsidR="00B10DCE">
        <w:rPr>
          <w:sz w:val="24"/>
          <w:szCs w:val="24"/>
          <w:u w:val="single"/>
        </w:rPr>
        <w:t>3</w:t>
      </w:r>
      <w:r w:rsidR="008414E6">
        <w:rPr>
          <w:sz w:val="24"/>
          <w:szCs w:val="24"/>
          <w:u w:val="single"/>
        </w:rPr>
        <w:t xml:space="preserve">1 </w:t>
      </w:r>
      <w:proofErr w:type="spellStart"/>
      <w:r w:rsidR="004356E9">
        <w:rPr>
          <w:sz w:val="24"/>
          <w:szCs w:val="24"/>
          <w:u w:val="single"/>
        </w:rPr>
        <w:t>Яковенко</w:t>
      </w:r>
      <w:proofErr w:type="spellEnd"/>
      <w:r w:rsidR="004356E9">
        <w:rPr>
          <w:sz w:val="24"/>
          <w:szCs w:val="24"/>
          <w:u w:val="single"/>
        </w:rPr>
        <w:t xml:space="preserve"> Александру Сергеевичу</w:t>
      </w:r>
      <w:r w:rsidR="004356E9"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4356E9" w:rsidRPr="004356E9" w:rsidRDefault="004356E9" w:rsidP="00B14DE4">
      <w:pPr>
        <w:spacing w:before="60" w:line="264" w:lineRule="auto"/>
        <w:jc w:val="both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Тема работы:</w:t>
      </w:r>
      <w:r w:rsidR="00B10DCE">
        <w:rPr>
          <w:b/>
          <w:sz w:val="24"/>
          <w:szCs w:val="24"/>
        </w:rPr>
        <w:t xml:space="preserve"> </w:t>
      </w:r>
      <w:r w:rsidR="00B10DCE">
        <w:rPr>
          <w:sz w:val="24"/>
          <w:szCs w:val="24"/>
          <w:u w:val="single"/>
        </w:rPr>
        <w:t>Ремонт</w:t>
      </w:r>
      <w:r w:rsidR="00F66C0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ленточного конвейера</w:t>
      </w:r>
      <w:proofErr w:type="gramStart"/>
      <w:r>
        <w:rPr>
          <w:sz w:val="24"/>
          <w:szCs w:val="24"/>
          <w:u w:val="single"/>
        </w:rPr>
        <w:t xml:space="preserve"> В</w:t>
      </w:r>
      <w:proofErr w:type="gramEnd"/>
      <w:r>
        <w:rPr>
          <w:sz w:val="24"/>
          <w:szCs w:val="24"/>
          <w:u w:val="single"/>
        </w:rPr>
        <w:t xml:space="preserve"> = 1400 мм</w:t>
      </w:r>
    </w:p>
    <w:p w:rsidR="004356E9" w:rsidRPr="008414E6" w:rsidRDefault="004356E9" w:rsidP="00B14DE4">
      <w:pPr>
        <w:spacing w:before="60" w:line="264" w:lineRule="auto"/>
        <w:jc w:val="both"/>
        <w:rPr>
          <w:sz w:val="24"/>
          <w:szCs w:val="24"/>
        </w:rPr>
      </w:pPr>
      <w:r w:rsidRPr="004356E9">
        <w:rPr>
          <w:b/>
          <w:sz w:val="24"/>
          <w:szCs w:val="24"/>
        </w:rPr>
        <w:t>Конструкторская часть:</w:t>
      </w:r>
      <w:r w:rsidRPr="004356E9">
        <w:rPr>
          <w:sz w:val="24"/>
          <w:szCs w:val="24"/>
          <w:u w:val="single"/>
        </w:rPr>
        <w:t xml:space="preserve"> разработать технологический процесс </w:t>
      </w:r>
      <w:r w:rsidR="00B10DCE">
        <w:rPr>
          <w:sz w:val="24"/>
          <w:szCs w:val="24"/>
          <w:u w:val="single"/>
        </w:rPr>
        <w:t>ремонта</w:t>
      </w:r>
      <w:r w:rsidRPr="004356E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ленточного конвейера</w:t>
      </w:r>
      <w:proofErr w:type="gramStart"/>
      <w:r>
        <w:rPr>
          <w:sz w:val="24"/>
          <w:szCs w:val="24"/>
          <w:u w:val="single"/>
        </w:rPr>
        <w:t xml:space="preserve"> В</w:t>
      </w:r>
      <w:proofErr w:type="gramEnd"/>
      <w:r>
        <w:rPr>
          <w:sz w:val="24"/>
          <w:szCs w:val="24"/>
          <w:u w:val="single"/>
        </w:rPr>
        <w:t xml:space="preserve"> = 1400 мм с составлением  технологической карты</w:t>
      </w:r>
      <w:r w:rsidR="00B10DCE">
        <w:rPr>
          <w:sz w:val="24"/>
          <w:szCs w:val="24"/>
          <w:u w:val="single"/>
        </w:rPr>
        <w:t xml:space="preserve"> на замену дефектного узла</w:t>
      </w:r>
      <w:r w:rsidR="00B10DCE">
        <w:rPr>
          <w:sz w:val="24"/>
          <w:szCs w:val="24"/>
        </w:rPr>
        <w:t>____________</w:t>
      </w:r>
    </w:p>
    <w:p w:rsidR="00B10DCE" w:rsidRPr="00805350" w:rsidRDefault="00B10DCE" w:rsidP="00B10DCE">
      <w:pPr>
        <w:tabs>
          <w:tab w:val="left" w:pos="3055"/>
          <w:tab w:val="center" w:pos="4677"/>
        </w:tabs>
        <w:spacing w:before="160" w:line="360" w:lineRule="auto"/>
        <w:jc w:val="center"/>
        <w:rPr>
          <w:b/>
          <w:sz w:val="28"/>
          <w:szCs w:val="28"/>
        </w:rPr>
      </w:pPr>
      <w:r w:rsidRPr="00805350">
        <w:rPr>
          <w:b/>
          <w:sz w:val="28"/>
          <w:szCs w:val="28"/>
        </w:rPr>
        <w:t>Пояснительная записка</w:t>
      </w:r>
    </w:p>
    <w:p w:rsidR="00B10DCE" w:rsidRPr="00DD31E5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B10DCE" w:rsidRPr="00D16D6D" w:rsidRDefault="00B10DCE" w:rsidP="00B10DCE">
      <w:pPr>
        <w:spacing w:before="80"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B10DCE" w:rsidRPr="00D16D6D" w:rsidRDefault="00B10DCE" w:rsidP="00B10DCE">
      <w:pPr>
        <w:spacing w:line="276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B10DCE" w:rsidRPr="00D16D6D" w:rsidRDefault="00B10DCE" w:rsidP="00B10DCE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B10DCE" w:rsidRDefault="00B10DCE" w:rsidP="00B10DCE">
      <w:pPr>
        <w:tabs>
          <w:tab w:val="num" w:pos="1020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B10DCE" w:rsidRPr="00D16D6D" w:rsidRDefault="00B10DCE" w:rsidP="00B10DCE">
      <w:pPr>
        <w:spacing w:before="8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Ремонт  оборудования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Анализ быстроизнашивающихся деталей оборудования. Ведомость дефектов</w:t>
      </w:r>
    </w:p>
    <w:p w:rsidR="00B10DCE" w:rsidRDefault="00B10DCE" w:rsidP="00B10DCE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2 Подготовка и передача в ремонт оборудования</w:t>
      </w:r>
    </w:p>
    <w:p w:rsidR="00B10DCE" w:rsidRPr="00D16D6D" w:rsidRDefault="00B10DCE" w:rsidP="00B10DCE">
      <w:pPr>
        <w:tabs>
          <w:tab w:val="num" w:pos="720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Технология ремонта оборудования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Технология восстановления узлов и деталей машины 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 Требования к сборке составных частей машины и полностью машины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 Испытание и сдача оборудования в эксплуатацию</w:t>
      </w:r>
    </w:p>
    <w:p w:rsidR="00B10DCE" w:rsidRPr="00D16D6D" w:rsidRDefault="00B10DCE" w:rsidP="00B10DCE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ремонте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B10DCE" w:rsidRPr="00D16D6D" w:rsidRDefault="00B10DCE" w:rsidP="00B10DCE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B10DCE" w:rsidRPr="008B08EE" w:rsidRDefault="00B10DCE" w:rsidP="00B10DCE">
      <w:pPr>
        <w:pStyle w:val="a6"/>
        <w:tabs>
          <w:tab w:val="clear" w:pos="709"/>
          <w:tab w:val="left" w:pos="708"/>
        </w:tabs>
        <w:spacing w:before="8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B10DCE" w:rsidRPr="009618AF" w:rsidRDefault="00B10DCE" w:rsidP="00B10DCE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B10DCE" w:rsidRDefault="00B10DCE" w:rsidP="00B10DCE">
      <w:pPr>
        <w:shd w:val="clear" w:color="auto" w:fill="FFFFFF"/>
        <w:jc w:val="both"/>
        <w:rPr>
          <w:sz w:val="24"/>
          <w:szCs w:val="24"/>
        </w:rPr>
      </w:pPr>
    </w:p>
    <w:p w:rsidR="00B10DCE" w:rsidRDefault="00B10DCE" w:rsidP="00B10DCE">
      <w:pPr>
        <w:spacing w:after="120" w:line="288" w:lineRule="auto"/>
        <w:jc w:val="center"/>
        <w:rPr>
          <w:b/>
          <w:sz w:val="24"/>
          <w:szCs w:val="24"/>
        </w:rPr>
      </w:pPr>
    </w:p>
    <w:p w:rsidR="00B10DCE" w:rsidRDefault="00B10DCE" w:rsidP="00B10DCE">
      <w:pPr>
        <w:spacing w:after="120" w:line="288" w:lineRule="auto"/>
        <w:jc w:val="center"/>
        <w:rPr>
          <w:b/>
          <w:sz w:val="24"/>
          <w:szCs w:val="24"/>
        </w:rPr>
      </w:pPr>
    </w:p>
    <w:p w:rsidR="00B10DCE" w:rsidRPr="00595DB7" w:rsidRDefault="00B10DCE" w:rsidP="00B10DCE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B10DCE" w:rsidRDefault="00B10DCE" w:rsidP="00B10DCE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B10DCE" w:rsidRPr="00595DB7" w:rsidRDefault="00B10DCE" w:rsidP="00B10DCE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B10DCE" w:rsidRPr="00896C43" w:rsidRDefault="00B10DCE" w:rsidP="00B10DCE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B10DCE" w:rsidRPr="00A777E6" w:rsidRDefault="00B10DCE" w:rsidP="00B10DCE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B10DCE" w:rsidRPr="00A777E6" w:rsidRDefault="00B10DCE" w:rsidP="00B10DCE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896C43" w:rsidRDefault="00B10DCE" w:rsidP="00B10DCE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B10DCE" w:rsidRPr="00A777E6" w:rsidRDefault="00B10DCE" w:rsidP="00B10DCE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B10DCE" w:rsidRPr="00A777E6" w:rsidRDefault="00B10DCE" w:rsidP="00B10DCE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B10DCE" w:rsidRPr="00D16D6D" w:rsidRDefault="00B10DCE" w:rsidP="00B10DCE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B10DCE" w:rsidRPr="00BD2298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10DCE" w:rsidRPr="00BD2298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</w:p>
    <w:p w:rsidR="00B10DCE" w:rsidRPr="00654C5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</w:p>
    <w:p w:rsidR="00B10DCE" w:rsidRPr="00C057FC" w:rsidRDefault="00B10DCE" w:rsidP="00B10DCE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1219D2" w:rsidRDefault="001219D2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0DCE" w:rsidRDefault="00B10DCE" w:rsidP="0019451A">
      <w:pPr>
        <w:spacing w:line="288" w:lineRule="auto"/>
        <w:ind w:firstLine="709"/>
        <w:jc w:val="both"/>
      </w:pPr>
    </w:p>
    <w:p w:rsidR="00B14DE4" w:rsidRPr="00977B7E" w:rsidRDefault="00B14DE4" w:rsidP="00B14DE4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  <w:r>
        <w:rPr>
          <w:sz w:val="24"/>
          <w:szCs w:val="24"/>
          <w:shd w:val="clear" w:color="auto" w:fill="FFFFFF"/>
        </w:rPr>
        <w:t xml:space="preserve"> </w:t>
      </w: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B14DE4" w:rsidRPr="00E77901" w:rsidRDefault="00B14DE4" w:rsidP="00B14DE4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B14DE4" w:rsidRPr="00E77901" w:rsidRDefault="00B14DE4" w:rsidP="00B14DE4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B14DE4" w:rsidRDefault="00B14DE4" w:rsidP="00B14DE4">
      <w:pPr>
        <w:spacing w:before="60" w:after="60" w:line="288" w:lineRule="auto"/>
        <w:jc w:val="center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</w:p>
    <w:p w:rsidR="004356E9" w:rsidRDefault="004356E9" w:rsidP="004356E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1"/>
        <w:gridCol w:w="4650"/>
      </w:tblGrid>
      <w:tr w:rsidR="004356E9" w:rsidTr="00B14DE4">
        <w:tc>
          <w:tcPr>
            <w:tcW w:w="4921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="00B14DE4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 xml:space="preserve">Председатель </w:t>
            </w:r>
            <w:proofErr w:type="spellStart"/>
            <w:r w:rsidRPr="00BC5533">
              <w:rPr>
                <w:rFonts w:ascii="Times New Roman" w:hAnsi="Times New Roman"/>
                <w:b w:val="0"/>
                <w:sz w:val="24"/>
              </w:rPr>
              <w:t>__________</w:t>
            </w:r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650" w:type="dxa"/>
          </w:tcPr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356E9" w:rsidRPr="00BC5533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356E9" w:rsidRPr="00ED78E1" w:rsidRDefault="004356E9" w:rsidP="009E6CA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356E9" w:rsidRDefault="004356E9" w:rsidP="009E6CA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4DE4" w:rsidRPr="00CC7A83" w:rsidRDefault="00B14DE4" w:rsidP="00B14DE4">
      <w:pPr>
        <w:pStyle w:val="1"/>
        <w:jc w:val="center"/>
        <w:rPr>
          <w:sz w:val="24"/>
          <w:szCs w:val="24"/>
        </w:rPr>
      </w:pPr>
      <w:r w:rsidRPr="00CC7A83">
        <w:rPr>
          <w:sz w:val="24"/>
          <w:szCs w:val="24"/>
        </w:rPr>
        <w:t xml:space="preserve">Задание на курсовое проектирование </w:t>
      </w:r>
    </w:p>
    <w:p w:rsidR="00B14DE4" w:rsidRDefault="00B14DE4" w:rsidP="00B14DE4">
      <w:pPr>
        <w:jc w:val="center"/>
        <w:rPr>
          <w:b/>
          <w:sz w:val="24"/>
          <w:szCs w:val="24"/>
        </w:rPr>
      </w:pPr>
      <w:r w:rsidRPr="00CC7A83">
        <w:rPr>
          <w:b/>
          <w:sz w:val="24"/>
          <w:szCs w:val="24"/>
        </w:rPr>
        <w:t xml:space="preserve">по профессиональному модулю </w:t>
      </w:r>
    </w:p>
    <w:p w:rsidR="00B14DE4" w:rsidRPr="00CC7A83" w:rsidRDefault="00B14DE4" w:rsidP="00B14DE4">
      <w:pPr>
        <w:jc w:val="center"/>
        <w:rPr>
          <w:sz w:val="24"/>
          <w:szCs w:val="24"/>
        </w:rPr>
      </w:pPr>
      <w:r w:rsidRPr="00CC7A83">
        <w:rPr>
          <w:b/>
          <w:sz w:val="24"/>
          <w:szCs w:val="24"/>
        </w:rPr>
        <w:t>ПМ.0</w:t>
      </w:r>
      <w:r>
        <w:rPr>
          <w:b/>
          <w:sz w:val="24"/>
          <w:szCs w:val="24"/>
        </w:rPr>
        <w:t>2</w:t>
      </w:r>
      <w:r w:rsidRPr="00CC7A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Техническое обслуживание и ремонт промышленного оборудования</w:t>
      </w:r>
    </w:p>
    <w:p w:rsidR="004356E9" w:rsidRDefault="004356E9" w:rsidP="004356E9">
      <w:pPr>
        <w:spacing w:line="360" w:lineRule="auto"/>
        <w:rPr>
          <w:b/>
          <w:sz w:val="24"/>
          <w:szCs w:val="24"/>
        </w:rPr>
      </w:pPr>
    </w:p>
    <w:p w:rsidR="004356E9" w:rsidRDefault="004356E9" w:rsidP="00B14DE4">
      <w:pPr>
        <w:spacing w:line="264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студенту </w:t>
      </w:r>
      <w:proofErr w:type="spellStart"/>
      <w:r>
        <w:rPr>
          <w:b/>
          <w:sz w:val="24"/>
          <w:szCs w:val="24"/>
        </w:rPr>
        <w:t>группы</w:t>
      </w:r>
      <w:r>
        <w:rPr>
          <w:sz w:val="24"/>
          <w:szCs w:val="24"/>
        </w:rPr>
        <w:t>_</w:t>
      </w:r>
      <w:r w:rsidRPr="00B44744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>М</w:t>
      </w:r>
      <w:proofErr w:type="spellEnd"/>
      <w:r>
        <w:rPr>
          <w:sz w:val="24"/>
          <w:szCs w:val="24"/>
          <w:u w:val="single"/>
        </w:rPr>
        <w:t>-</w:t>
      </w:r>
      <w:r w:rsidR="008414E6">
        <w:rPr>
          <w:sz w:val="24"/>
          <w:szCs w:val="24"/>
          <w:u w:val="single"/>
        </w:rPr>
        <w:t xml:space="preserve"> </w:t>
      </w:r>
      <w:r w:rsidR="00B14DE4">
        <w:rPr>
          <w:sz w:val="24"/>
          <w:szCs w:val="24"/>
          <w:u w:val="single"/>
        </w:rPr>
        <w:t>3</w:t>
      </w:r>
      <w:r w:rsidR="008414E6">
        <w:rPr>
          <w:sz w:val="24"/>
          <w:szCs w:val="24"/>
          <w:u w:val="single"/>
        </w:rPr>
        <w:t xml:space="preserve">1 </w:t>
      </w:r>
      <w:proofErr w:type="spellStart"/>
      <w:r w:rsidR="008414E6">
        <w:rPr>
          <w:sz w:val="24"/>
          <w:szCs w:val="24"/>
          <w:u w:val="single"/>
        </w:rPr>
        <w:t>Ямбулатов</w:t>
      </w:r>
      <w:r w:rsidR="003039D7">
        <w:rPr>
          <w:sz w:val="24"/>
          <w:szCs w:val="24"/>
          <w:u w:val="single"/>
        </w:rPr>
        <w:t>у</w:t>
      </w:r>
      <w:proofErr w:type="spellEnd"/>
      <w:r w:rsidR="008414E6">
        <w:rPr>
          <w:sz w:val="24"/>
          <w:szCs w:val="24"/>
          <w:u w:val="single"/>
        </w:rPr>
        <w:t xml:space="preserve"> Александру Витальевичу</w:t>
      </w:r>
      <w:r w:rsidRPr="0019451A">
        <w:rPr>
          <w:sz w:val="24"/>
          <w:szCs w:val="24"/>
        </w:rPr>
        <w:t>____________________</w:t>
      </w:r>
      <w:r w:rsidR="008414E6">
        <w:rPr>
          <w:sz w:val="24"/>
          <w:szCs w:val="24"/>
        </w:rPr>
        <w:t xml:space="preserve"> _</w:t>
      </w:r>
    </w:p>
    <w:p w:rsidR="004356E9" w:rsidRPr="008414E6" w:rsidRDefault="004356E9" w:rsidP="00B14DE4">
      <w:pPr>
        <w:spacing w:before="60" w:line="264" w:lineRule="auto"/>
        <w:jc w:val="both"/>
        <w:rPr>
          <w:sz w:val="24"/>
          <w:szCs w:val="24"/>
        </w:rPr>
      </w:pPr>
      <w:r w:rsidRPr="004356E9">
        <w:rPr>
          <w:b/>
          <w:sz w:val="24"/>
          <w:szCs w:val="24"/>
        </w:rPr>
        <w:t>Тема работы:</w:t>
      </w:r>
      <w:r w:rsidR="00B10DCE">
        <w:rPr>
          <w:b/>
          <w:sz w:val="24"/>
          <w:szCs w:val="24"/>
        </w:rPr>
        <w:t xml:space="preserve"> </w:t>
      </w:r>
      <w:r w:rsidR="00B10DCE">
        <w:rPr>
          <w:sz w:val="24"/>
          <w:szCs w:val="24"/>
          <w:u w:val="single"/>
        </w:rPr>
        <w:t xml:space="preserve"> Техническое обслуживание мельницы самоизмельчения </w:t>
      </w:r>
      <w:r w:rsidR="00B10DCE">
        <w:rPr>
          <w:sz w:val="24"/>
          <w:szCs w:val="24"/>
          <w:u w:val="single"/>
        </w:rPr>
        <w:sym w:font="Symbol" w:char="F0C6"/>
      </w:r>
      <w:r w:rsidR="00B10DCE">
        <w:rPr>
          <w:sz w:val="24"/>
          <w:szCs w:val="24"/>
          <w:u w:val="single"/>
        </w:rPr>
        <w:t xml:space="preserve"> 9,7х3.32 м </w:t>
      </w:r>
    </w:p>
    <w:p w:rsidR="001219D2" w:rsidRPr="009E6CA2" w:rsidRDefault="004356E9" w:rsidP="00B14DE4">
      <w:pPr>
        <w:spacing w:before="60" w:line="264" w:lineRule="auto"/>
        <w:jc w:val="both"/>
        <w:rPr>
          <w:sz w:val="24"/>
          <w:szCs w:val="24"/>
          <w:u w:val="single"/>
        </w:rPr>
      </w:pPr>
      <w:r w:rsidRPr="004356E9">
        <w:rPr>
          <w:b/>
          <w:sz w:val="24"/>
          <w:szCs w:val="24"/>
        </w:rPr>
        <w:t>Конструкторская часть:</w:t>
      </w:r>
      <w:r w:rsidR="00B10DCE">
        <w:rPr>
          <w:b/>
          <w:sz w:val="24"/>
          <w:szCs w:val="24"/>
        </w:rPr>
        <w:t xml:space="preserve"> </w:t>
      </w:r>
      <w:r w:rsidR="00B10DCE">
        <w:rPr>
          <w:sz w:val="24"/>
          <w:szCs w:val="24"/>
          <w:u w:val="single"/>
        </w:rPr>
        <w:t xml:space="preserve">составить технологический процесс ТО мельницы с </w:t>
      </w:r>
      <w:r w:rsidR="002E39D6">
        <w:rPr>
          <w:sz w:val="24"/>
          <w:szCs w:val="24"/>
          <w:u w:val="single"/>
        </w:rPr>
        <w:t>разработ</w:t>
      </w:r>
      <w:r w:rsidR="00B10DCE">
        <w:rPr>
          <w:sz w:val="24"/>
          <w:szCs w:val="24"/>
          <w:u w:val="single"/>
        </w:rPr>
        <w:t>кой технологической карты</w:t>
      </w:r>
      <w:r w:rsidR="001219D2">
        <w:rPr>
          <w:sz w:val="24"/>
          <w:szCs w:val="24"/>
          <w:u w:val="single"/>
        </w:rPr>
        <w:t xml:space="preserve"> </w:t>
      </w:r>
    </w:p>
    <w:p w:rsidR="00B10DCE" w:rsidRPr="00595DB7" w:rsidRDefault="00B10DCE" w:rsidP="00B10DCE">
      <w:pPr>
        <w:spacing w:before="16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Пояснительная записка</w:t>
      </w:r>
    </w:p>
    <w:p w:rsidR="00B10DCE" w:rsidRPr="00DD31E5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 w:rsidRPr="00DD31E5">
        <w:rPr>
          <w:sz w:val="24"/>
          <w:szCs w:val="24"/>
        </w:rPr>
        <w:t xml:space="preserve">   Введение  </w:t>
      </w:r>
      <w:r>
        <w:rPr>
          <w:sz w:val="24"/>
          <w:szCs w:val="24"/>
        </w:rPr>
        <w:t>(1 стр.)</w:t>
      </w:r>
    </w:p>
    <w:p w:rsidR="00B10DCE" w:rsidRPr="00D16D6D" w:rsidRDefault="00B10DCE" w:rsidP="00B10DCE">
      <w:pPr>
        <w:spacing w:before="8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>
        <w:rPr>
          <w:rFonts w:eastAsia="Calibri"/>
          <w:bCs/>
          <w:sz w:val="24"/>
          <w:szCs w:val="24"/>
          <w:lang w:eastAsia="en-US"/>
        </w:rPr>
        <w:t>Анализ работы оборудования</w:t>
      </w:r>
    </w:p>
    <w:p w:rsidR="00B10DCE" w:rsidRPr="00D16D6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1.1 </w:t>
      </w:r>
      <w:r>
        <w:rPr>
          <w:sz w:val="24"/>
          <w:szCs w:val="24"/>
        </w:rPr>
        <w:t>Назначение и область применения оборудования</w:t>
      </w:r>
    </w:p>
    <w:p w:rsidR="00B10DCE" w:rsidRPr="00D16D6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>
        <w:rPr>
          <w:color w:val="000000"/>
          <w:sz w:val="24"/>
          <w:szCs w:val="24"/>
          <w:shd w:val="clear" w:color="auto" w:fill="FFFFFF"/>
        </w:rPr>
        <w:t>Конструкция и принцип работы оборудования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B10DCE" w:rsidRDefault="00B10DCE" w:rsidP="00B10DCE">
      <w:pPr>
        <w:tabs>
          <w:tab w:val="num" w:pos="1020"/>
        </w:tabs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3 </w:t>
      </w:r>
      <w:r>
        <w:rPr>
          <w:color w:val="000000"/>
          <w:sz w:val="24"/>
          <w:szCs w:val="24"/>
        </w:rPr>
        <w:t>Основные неисправности оборудования и способы их устранения</w:t>
      </w:r>
    </w:p>
    <w:p w:rsidR="00B10DCE" w:rsidRPr="00D16D6D" w:rsidRDefault="00B10DCE" w:rsidP="00B10DCE">
      <w:pPr>
        <w:spacing w:before="8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оборудования</w:t>
      </w:r>
    </w:p>
    <w:p w:rsidR="00B10DCE" w:rsidRDefault="00B10DCE" w:rsidP="00B10DC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>
        <w:rPr>
          <w:sz w:val="24"/>
          <w:szCs w:val="24"/>
        </w:rPr>
        <w:t>Нормативно-техническая документация для проведения технического обслуживание оборудования</w:t>
      </w:r>
    </w:p>
    <w:p w:rsidR="00B10DCE" w:rsidRDefault="00B10DCE" w:rsidP="00B10DCE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>
        <w:rPr>
          <w:sz w:val="24"/>
          <w:szCs w:val="24"/>
        </w:rPr>
        <w:t xml:space="preserve">План – график технического обслуживания оборудования </w:t>
      </w:r>
    </w:p>
    <w:p w:rsidR="00B10DCE" w:rsidRDefault="00B10DCE" w:rsidP="00B10DCE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 Ревизия оборудования, составление ведомости дефектов</w:t>
      </w:r>
    </w:p>
    <w:p w:rsidR="00B10DCE" w:rsidRPr="00D16D6D" w:rsidRDefault="00B10DCE" w:rsidP="00B10DCE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 Технология технического обслуживания оборудования</w:t>
      </w:r>
    </w:p>
    <w:p w:rsidR="00B10DCE" w:rsidRDefault="00B10DCE" w:rsidP="00B10DCE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2 5 </w:t>
      </w:r>
      <w:r>
        <w:rPr>
          <w:sz w:val="24"/>
          <w:szCs w:val="24"/>
        </w:rPr>
        <w:t>Технология восстановления деталей оборудования</w:t>
      </w:r>
    </w:p>
    <w:p w:rsidR="00B10DCE" w:rsidRDefault="00B10DCE" w:rsidP="00B10DCE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2.6 Карта и схема смазки оборудования</w:t>
      </w:r>
      <w:r w:rsidRPr="00D16D6D">
        <w:rPr>
          <w:sz w:val="24"/>
          <w:szCs w:val="24"/>
        </w:rPr>
        <w:t xml:space="preserve"> </w:t>
      </w:r>
    </w:p>
    <w:p w:rsidR="00B10DCE" w:rsidRPr="00D16D6D" w:rsidRDefault="00B10DCE" w:rsidP="00B10DCE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Охрана труда и техника безопасности </w:t>
      </w:r>
      <w:r w:rsidRPr="00D16D6D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>техническом обслуживании оборудования</w:t>
      </w:r>
      <w:r w:rsidRPr="00D16D6D">
        <w:rPr>
          <w:rFonts w:ascii="Times New Roman" w:hAnsi="Times New Roman"/>
          <w:sz w:val="24"/>
          <w:szCs w:val="24"/>
        </w:rPr>
        <w:t xml:space="preserve"> </w:t>
      </w:r>
    </w:p>
    <w:p w:rsidR="00B10DCE" w:rsidRPr="00D16D6D" w:rsidRDefault="00B10DCE" w:rsidP="00B10DCE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B10DCE" w:rsidRPr="008B08EE" w:rsidRDefault="00B10DCE" w:rsidP="00B10DCE">
      <w:pPr>
        <w:pStyle w:val="a6"/>
        <w:tabs>
          <w:tab w:val="clear" w:pos="709"/>
          <w:tab w:val="left" w:pos="708"/>
        </w:tabs>
        <w:spacing w:before="80"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B10DCE" w:rsidRPr="009618AF" w:rsidRDefault="00B10DCE" w:rsidP="00B10DCE">
      <w:pPr>
        <w:shd w:val="clear" w:color="auto" w:fill="FFFFFF"/>
        <w:spacing w:before="240" w:after="120"/>
        <w:jc w:val="center"/>
        <w:rPr>
          <w:b/>
          <w:sz w:val="28"/>
          <w:szCs w:val="28"/>
        </w:rPr>
      </w:pPr>
      <w:r w:rsidRPr="009618AF">
        <w:rPr>
          <w:b/>
          <w:sz w:val="28"/>
          <w:szCs w:val="28"/>
        </w:rPr>
        <w:t>Графическая часть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1 Общий вид оборудования</w:t>
      </w:r>
    </w:p>
    <w:p w:rsidR="00B10DCE" w:rsidRDefault="00B10DCE" w:rsidP="00B10DCE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Лист 2 Ведомость дефектов</w:t>
      </w:r>
    </w:p>
    <w:p w:rsidR="00B10DCE" w:rsidRDefault="00B10DCE" w:rsidP="00B10DCE">
      <w:pPr>
        <w:shd w:val="clear" w:color="auto" w:fill="FFFFFF"/>
        <w:jc w:val="both"/>
        <w:rPr>
          <w:sz w:val="24"/>
          <w:szCs w:val="24"/>
        </w:rPr>
      </w:pPr>
    </w:p>
    <w:p w:rsidR="00B10DCE" w:rsidRPr="00595DB7" w:rsidRDefault="00B10DCE" w:rsidP="00B10DCE">
      <w:pPr>
        <w:spacing w:after="60" w:line="288" w:lineRule="auto"/>
        <w:jc w:val="center"/>
        <w:rPr>
          <w:b/>
          <w:i/>
          <w:sz w:val="28"/>
          <w:szCs w:val="28"/>
        </w:rPr>
      </w:pPr>
      <w:r w:rsidRPr="00595DB7">
        <w:rPr>
          <w:b/>
          <w:sz w:val="28"/>
          <w:szCs w:val="28"/>
        </w:rPr>
        <w:lastRenderedPageBreak/>
        <w:t>Дополнительные указания</w:t>
      </w:r>
    </w:p>
    <w:p w:rsidR="00B10DCE" w:rsidRDefault="00B10DCE" w:rsidP="00B10DCE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30 листов печатного текста. Оформление пояснительной записки должно соответствовать требованиям ЕСКД.</w:t>
      </w:r>
    </w:p>
    <w:p w:rsidR="00B10DCE" w:rsidRPr="00595DB7" w:rsidRDefault="00B10DCE" w:rsidP="00B10DCE">
      <w:pPr>
        <w:spacing w:before="120" w:line="288" w:lineRule="auto"/>
        <w:jc w:val="center"/>
        <w:rPr>
          <w:b/>
          <w:sz w:val="28"/>
          <w:szCs w:val="28"/>
        </w:rPr>
      </w:pPr>
      <w:r w:rsidRPr="00595DB7">
        <w:rPr>
          <w:b/>
          <w:sz w:val="28"/>
          <w:szCs w:val="28"/>
        </w:rPr>
        <w:t>Рекомендуемая литература</w:t>
      </w:r>
    </w:p>
    <w:p w:rsidR="00B10DCE" w:rsidRPr="00896C43" w:rsidRDefault="00B10DCE" w:rsidP="00B10DCE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B10DCE" w:rsidRPr="00A777E6" w:rsidRDefault="00B10DCE" w:rsidP="00B10DCE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B10DCE" w:rsidRPr="00A777E6" w:rsidRDefault="00B10DCE" w:rsidP="00B10DCE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3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4</w:t>
      </w:r>
      <w:r w:rsidRPr="00A777E6"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5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10DCE" w:rsidRPr="00896C43" w:rsidRDefault="00B10DCE" w:rsidP="00B10DCE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B10DCE" w:rsidRPr="00A777E6" w:rsidRDefault="00B10DCE" w:rsidP="00B10DCE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proofErr w:type="spellStart"/>
      <w:r w:rsidRPr="00A777E6">
        <w:rPr>
          <w:sz w:val="24"/>
          <w:szCs w:val="24"/>
        </w:rPr>
        <w:t>Севостьянов</w:t>
      </w:r>
      <w:proofErr w:type="spellEnd"/>
      <w:r w:rsidRPr="00A777E6">
        <w:rPr>
          <w:sz w:val="24"/>
          <w:szCs w:val="24"/>
        </w:rPr>
        <w:t xml:space="preserve">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B10DCE" w:rsidRPr="00A777E6" w:rsidRDefault="00B10DCE" w:rsidP="00B10DCE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, Е. </w:t>
      </w:r>
      <w:r w:rsidRPr="00A777E6">
        <w:rPr>
          <w:bCs/>
          <w:sz w:val="24"/>
          <w:szCs w:val="24"/>
          <w:shd w:val="clear" w:color="auto" w:fill="FFFFFF"/>
        </w:rPr>
        <w:t>Г.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 :</w:t>
      </w:r>
      <w:proofErr w:type="spell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профессиональное </w:t>
      </w:r>
      <w:proofErr w:type="spellStart"/>
      <w:r w:rsidRPr="00A777E6">
        <w:rPr>
          <w:sz w:val="24"/>
          <w:szCs w:val="24"/>
          <w:shd w:val="clear" w:color="auto" w:fill="FFFFFF"/>
        </w:rPr>
        <w:t>образование</w:t>
      </w:r>
      <w:proofErr w:type="gramStart"/>
      <w:r w:rsidRPr="00A777E6">
        <w:rPr>
          <w:sz w:val="24"/>
          <w:szCs w:val="24"/>
          <w:shd w:val="clear" w:color="auto" w:fill="FFFFFF"/>
        </w:rPr>
        <w:t>.Б</w:t>
      </w:r>
      <w:proofErr w:type="gramEnd"/>
      <w:r w:rsidRPr="00A777E6">
        <w:rPr>
          <w:sz w:val="24"/>
          <w:szCs w:val="24"/>
          <w:shd w:val="clear" w:color="auto" w:fill="FFFFFF"/>
        </w:rPr>
        <w:t>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</w:p>
    <w:p w:rsidR="00B10DCE" w:rsidRPr="00D16D6D" w:rsidRDefault="00B10DCE" w:rsidP="00B10DCE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</w:t>
      </w:r>
      <w:r>
        <w:t>правочник.- Москва: ЭНАС, 2012</w:t>
      </w:r>
      <w:r w:rsidRPr="00D16D6D">
        <w:t>.</w:t>
      </w:r>
    </w:p>
    <w:p w:rsidR="00B10DCE" w:rsidRPr="00A777E6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 </w:t>
      </w:r>
      <w:r w:rsidRPr="00A777E6">
        <w:rPr>
          <w:sz w:val="24"/>
          <w:szCs w:val="24"/>
        </w:rPr>
        <w:t>Михалёв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B10DCE" w:rsidRPr="00BD2298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Pr="00BD2298">
        <w:rPr>
          <w:sz w:val="24"/>
          <w:szCs w:val="24"/>
        </w:rPr>
        <w:t xml:space="preserve">Методическое пособие по оформлению текстовой части курсовых проектов (работ), отчетов по практике, лабораторных работ и практических занятий. Новая редакция /И.С. </w:t>
      </w:r>
      <w:proofErr w:type="spellStart"/>
      <w:r w:rsidRPr="00BD2298">
        <w:rPr>
          <w:sz w:val="24"/>
          <w:szCs w:val="24"/>
        </w:rPr>
        <w:t>Собокарь</w:t>
      </w:r>
      <w:proofErr w:type="spellEnd"/>
      <w:r w:rsidRPr="00BD2298">
        <w:rPr>
          <w:sz w:val="24"/>
          <w:szCs w:val="24"/>
        </w:rPr>
        <w:t xml:space="preserve">, И.Г. </w:t>
      </w:r>
      <w:proofErr w:type="spellStart"/>
      <w:r w:rsidRPr="00BD2298">
        <w:rPr>
          <w:sz w:val="24"/>
          <w:szCs w:val="24"/>
        </w:rPr>
        <w:t>Кобыща</w:t>
      </w:r>
      <w:proofErr w:type="spellEnd"/>
      <w:r w:rsidRPr="00BD2298">
        <w:rPr>
          <w:sz w:val="24"/>
          <w:szCs w:val="24"/>
        </w:rPr>
        <w:t xml:space="preserve"> – Спасск - Дальний, 2022  - 51 стр. с ил.</w:t>
      </w:r>
    </w:p>
    <w:p w:rsidR="00B10DCE" w:rsidRPr="00BD2298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D2298">
        <w:rPr>
          <w:sz w:val="24"/>
          <w:szCs w:val="24"/>
        </w:rPr>
        <w:t xml:space="preserve"> Методические указания к выполнению курсовой работы по профессиональному модулю ПМ 0</w:t>
      </w:r>
      <w:r>
        <w:rPr>
          <w:sz w:val="24"/>
          <w:szCs w:val="24"/>
        </w:rPr>
        <w:t>2</w:t>
      </w:r>
      <w:r w:rsidRPr="00BD2298">
        <w:rPr>
          <w:sz w:val="24"/>
          <w:szCs w:val="24"/>
        </w:rPr>
        <w:t xml:space="preserve"> </w:t>
      </w:r>
      <w:r>
        <w:rPr>
          <w:sz w:val="24"/>
          <w:szCs w:val="24"/>
        </w:rPr>
        <w:t>Техническое обслуживание и ремонт промышленного оборудования</w:t>
      </w:r>
      <w:r w:rsidRPr="00BD2298">
        <w:rPr>
          <w:sz w:val="24"/>
          <w:szCs w:val="24"/>
        </w:rPr>
        <w:t xml:space="preserve">. /Н.В. </w:t>
      </w:r>
      <w:proofErr w:type="gramStart"/>
      <w:r w:rsidRPr="00BD2298">
        <w:rPr>
          <w:sz w:val="24"/>
          <w:szCs w:val="24"/>
        </w:rPr>
        <w:t>Старых</w:t>
      </w:r>
      <w:proofErr w:type="gramEnd"/>
      <w:r w:rsidRPr="00BD2298">
        <w:rPr>
          <w:sz w:val="24"/>
          <w:szCs w:val="24"/>
        </w:rPr>
        <w:t xml:space="preserve"> – Спасск – Дальний, КГБПОУ СИЭК – 2023 – стр.</w:t>
      </w:r>
    </w:p>
    <w:p w:rsidR="00B10DCE" w:rsidRDefault="00B10DCE" w:rsidP="00B10DCE">
      <w:pPr>
        <w:tabs>
          <w:tab w:val="left" w:pos="1753"/>
        </w:tabs>
        <w:spacing w:line="288" w:lineRule="auto"/>
        <w:ind w:firstLine="709"/>
        <w:jc w:val="both"/>
        <w:rPr>
          <w:sz w:val="24"/>
          <w:szCs w:val="24"/>
        </w:rPr>
      </w:pPr>
    </w:p>
    <w:p w:rsidR="00B10DCE" w:rsidRPr="00654C5D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23» 10. 2023 г.</w:t>
      </w:r>
    </w:p>
    <w:p w:rsidR="00B10DCE" w:rsidRDefault="00B10DCE" w:rsidP="00B10DCE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« 10» 11. 2023 г.</w:t>
      </w:r>
    </w:p>
    <w:p w:rsidR="00B10DCE" w:rsidRDefault="00B10DCE" w:rsidP="00B10DCE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B10DCE" w:rsidRPr="00C057FC" w:rsidRDefault="00B10DCE" w:rsidP="00B10DCE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B10DCE" w:rsidRDefault="00B10DCE" w:rsidP="00B10DCE">
      <w:pPr>
        <w:spacing w:line="288" w:lineRule="auto"/>
        <w:ind w:firstLine="709"/>
        <w:jc w:val="both"/>
      </w:pPr>
    </w:p>
    <w:p w:rsidR="00FB0920" w:rsidRDefault="00FB0920" w:rsidP="00B10DCE">
      <w:pPr>
        <w:spacing w:before="160" w:line="360" w:lineRule="auto"/>
        <w:jc w:val="center"/>
      </w:pPr>
    </w:p>
    <w:sectPr w:rsidR="00FB0920" w:rsidSect="0095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E012B"/>
    <w:multiLevelType w:val="multilevel"/>
    <w:tmpl w:val="16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0E8"/>
    <w:rsid w:val="00002ABB"/>
    <w:rsid w:val="00047B9E"/>
    <w:rsid w:val="0005473E"/>
    <w:rsid w:val="001219D2"/>
    <w:rsid w:val="00127841"/>
    <w:rsid w:val="0019451A"/>
    <w:rsid w:val="001C6C96"/>
    <w:rsid w:val="002323A9"/>
    <w:rsid w:val="00245CBA"/>
    <w:rsid w:val="002E39D6"/>
    <w:rsid w:val="003039D7"/>
    <w:rsid w:val="00342E6B"/>
    <w:rsid w:val="00364498"/>
    <w:rsid w:val="003F3BE8"/>
    <w:rsid w:val="004356E9"/>
    <w:rsid w:val="004410D4"/>
    <w:rsid w:val="004426E7"/>
    <w:rsid w:val="00455FDB"/>
    <w:rsid w:val="004900E8"/>
    <w:rsid w:val="004F5BA0"/>
    <w:rsid w:val="005F31BD"/>
    <w:rsid w:val="00634B07"/>
    <w:rsid w:val="006B658D"/>
    <w:rsid w:val="00767CF3"/>
    <w:rsid w:val="007D1082"/>
    <w:rsid w:val="007F7EB2"/>
    <w:rsid w:val="008414E6"/>
    <w:rsid w:val="00896C43"/>
    <w:rsid w:val="008C78C2"/>
    <w:rsid w:val="00954083"/>
    <w:rsid w:val="009B0066"/>
    <w:rsid w:val="009E6CA2"/>
    <w:rsid w:val="00A777E6"/>
    <w:rsid w:val="00AB1367"/>
    <w:rsid w:val="00AC123F"/>
    <w:rsid w:val="00B10DCE"/>
    <w:rsid w:val="00B14DE4"/>
    <w:rsid w:val="00B44744"/>
    <w:rsid w:val="00B65E9F"/>
    <w:rsid w:val="00B91DC1"/>
    <w:rsid w:val="00BC2F38"/>
    <w:rsid w:val="00BD2298"/>
    <w:rsid w:val="00CE0E43"/>
    <w:rsid w:val="00D16D6D"/>
    <w:rsid w:val="00DD31E5"/>
    <w:rsid w:val="00E329FB"/>
    <w:rsid w:val="00EE34A5"/>
    <w:rsid w:val="00F66C04"/>
    <w:rsid w:val="00FB0920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  <w:style w:type="character" w:customStyle="1" w:styleId="fontstyle01">
    <w:name w:val="fontstyle01"/>
    <w:basedOn w:val="a0"/>
    <w:rsid w:val="001219D2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  <w:style w:type="character" w:customStyle="1" w:styleId="fontstyle01">
    <w:name w:val="fontstyle01"/>
    <w:basedOn w:val="a0"/>
    <w:rsid w:val="001219D2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0058" TargetMode="External"/><Relationship Id="rId13" Type="http://schemas.openxmlformats.org/officeDocument/2006/relationships/hyperlink" Target="https://urait.ru/bcode/490054" TargetMode="External"/><Relationship Id="rId18" Type="http://schemas.openxmlformats.org/officeDocument/2006/relationships/hyperlink" Target="https://urait.ru/bcode/489608" TargetMode="External"/><Relationship Id="rId26" Type="http://schemas.openxmlformats.org/officeDocument/2006/relationships/hyperlink" Target="https://urait.ru/bcode/49005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89608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urait.ru/bcode/490054" TargetMode="External"/><Relationship Id="rId12" Type="http://schemas.openxmlformats.org/officeDocument/2006/relationships/hyperlink" Target="https://urait.ru/bcode/489608" TargetMode="External"/><Relationship Id="rId17" Type="http://schemas.openxmlformats.org/officeDocument/2006/relationships/hyperlink" Target="https://urait.ru/bcode/490058" TargetMode="External"/><Relationship Id="rId25" Type="http://schemas.openxmlformats.org/officeDocument/2006/relationships/hyperlink" Target="https://urait.ru/bcode/49005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90054" TargetMode="External"/><Relationship Id="rId20" Type="http://schemas.openxmlformats.org/officeDocument/2006/relationships/hyperlink" Target="https://urait.ru/bcode/490058" TargetMode="External"/><Relationship Id="rId29" Type="http://schemas.openxmlformats.org/officeDocument/2006/relationships/hyperlink" Target="https://urait.ru/bcode/4900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89608" TargetMode="External"/><Relationship Id="rId11" Type="http://schemas.openxmlformats.org/officeDocument/2006/relationships/hyperlink" Target="https://urait.ru/bcode/490058" TargetMode="External"/><Relationship Id="rId24" Type="http://schemas.openxmlformats.org/officeDocument/2006/relationships/hyperlink" Target="https://urait.ru/bcode/48960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90058" TargetMode="External"/><Relationship Id="rId15" Type="http://schemas.openxmlformats.org/officeDocument/2006/relationships/hyperlink" Target="https://urait.ru/bcode/489608" TargetMode="External"/><Relationship Id="rId23" Type="http://schemas.openxmlformats.org/officeDocument/2006/relationships/hyperlink" Target="https://urait.ru/bcode/490058" TargetMode="External"/><Relationship Id="rId28" Type="http://schemas.openxmlformats.org/officeDocument/2006/relationships/hyperlink" Target="https://urait.ru/bcode/490054" TargetMode="External"/><Relationship Id="rId10" Type="http://schemas.openxmlformats.org/officeDocument/2006/relationships/hyperlink" Target="https://urait.ru/bcode/490054" TargetMode="External"/><Relationship Id="rId19" Type="http://schemas.openxmlformats.org/officeDocument/2006/relationships/hyperlink" Target="https://urait.ru/bcode/490054" TargetMode="External"/><Relationship Id="rId31" Type="http://schemas.openxmlformats.org/officeDocument/2006/relationships/hyperlink" Target="https://urait.ru/bcode/4900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89608" TargetMode="External"/><Relationship Id="rId14" Type="http://schemas.openxmlformats.org/officeDocument/2006/relationships/hyperlink" Target="https://urait.ru/bcode/490058" TargetMode="External"/><Relationship Id="rId22" Type="http://schemas.openxmlformats.org/officeDocument/2006/relationships/hyperlink" Target="https://urait.ru/bcode/490054" TargetMode="External"/><Relationship Id="rId27" Type="http://schemas.openxmlformats.org/officeDocument/2006/relationships/hyperlink" Target="https://urait.ru/bcode/489608" TargetMode="External"/><Relationship Id="rId30" Type="http://schemas.openxmlformats.org/officeDocument/2006/relationships/hyperlink" Target="https://urait.ru/bcode/489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27</Pages>
  <Words>7073</Words>
  <Characters>40318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Irbis</cp:lastModifiedBy>
  <cp:revision>20</cp:revision>
  <cp:lastPrinted>2022-11-30T00:40:00Z</cp:lastPrinted>
  <dcterms:created xsi:type="dcterms:W3CDTF">2022-11-29T22:54:00Z</dcterms:created>
  <dcterms:modified xsi:type="dcterms:W3CDTF">2023-10-22T12:37:00Z</dcterms:modified>
</cp:coreProperties>
</file>