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9A" w:rsidRPr="00733F12" w:rsidRDefault="0070219A" w:rsidP="0070219A">
      <w:pPr>
        <w:spacing w:after="0" w:line="240" w:lineRule="auto"/>
        <w:jc w:val="center"/>
        <w:rPr>
          <w:rFonts w:ascii="Times New Roman" w:hAnsi="Times New Roman" w:cs="Times New Roman"/>
          <w:b/>
          <w:sz w:val="40"/>
          <w:szCs w:val="40"/>
        </w:rPr>
      </w:pPr>
      <w:r w:rsidRPr="00733F12">
        <w:rPr>
          <w:rFonts w:ascii="Times New Roman" w:hAnsi="Times New Roman" w:cs="Times New Roman"/>
          <w:b/>
          <w:sz w:val="40"/>
          <w:szCs w:val="40"/>
        </w:rPr>
        <w:t>МИНИСТЕРСТВО ОБРАЗОВАНИЯ И НАУКИ ХАБАРОВСКОГО КРАЯ</w:t>
      </w:r>
    </w:p>
    <w:p w:rsidR="0070219A" w:rsidRPr="00733F12" w:rsidRDefault="0070219A" w:rsidP="0070219A">
      <w:pPr>
        <w:spacing w:before="120" w:after="0" w:line="240" w:lineRule="auto"/>
        <w:jc w:val="center"/>
        <w:rPr>
          <w:rFonts w:ascii="Times New Roman" w:hAnsi="Times New Roman" w:cs="Times New Roman"/>
          <w:b/>
          <w:sz w:val="36"/>
          <w:szCs w:val="36"/>
        </w:rPr>
      </w:pPr>
      <w:r w:rsidRPr="00733F12">
        <w:rPr>
          <w:rFonts w:ascii="Times New Roman" w:hAnsi="Times New Roman" w:cs="Times New Roman"/>
          <w:b/>
          <w:sz w:val="36"/>
          <w:szCs w:val="36"/>
        </w:rPr>
        <w:t>Спасский филиал краевого государственного бюджетного образовательного учреждения среднего профессионального образования «Дальневосточный государственный  межрегиональный индустриально–экономический  колледж»</w:t>
      </w:r>
    </w:p>
    <w:p w:rsidR="0070219A" w:rsidRPr="00733F12" w:rsidRDefault="0070219A" w:rsidP="0070219A">
      <w:pPr>
        <w:shd w:val="clear" w:color="auto" w:fill="FFFFFF"/>
        <w:spacing w:before="120" w:after="0" w:line="240" w:lineRule="auto"/>
        <w:jc w:val="center"/>
        <w:rPr>
          <w:rFonts w:ascii="Times New Roman" w:hAnsi="Times New Roman" w:cs="Times New Roman"/>
          <w:b/>
          <w:sz w:val="36"/>
          <w:szCs w:val="36"/>
        </w:rPr>
      </w:pPr>
      <w:r w:rsidRPr="00733F12">
        <w:rPr>
          <w:rFonts w:ascii="Times New Roman" w:hAnsi="Times New Roman" w:cs="Times New Roman"/>
          <w:b/>
          <w:sz w:val="36"/>
          <w:szCs w:val="36"/>
        </w:rPr>
        <w:t>Специальность 150411 Монтаж и техническая эксплуатация промышленного оборудования</w:t>
      </w:r>
    </w:p>
    <w:p w:rsidR="0070219A" w:rsidRDefault="0070219A" w:rsidP="0070219A">
      <w:pPr>
        <w:shd w:val="clear" w:color="auto" w:fill="FFFFFF"/>
        <w:spacing w:after="0" w:line="240" w:lineRule="auto"/>
        <w:jc w:val="center"/>
        <w:rPr>
          <w:rFonts w:ascii="Times New Roman" w:hAnsi="Times New Roman" w:cs="Times New Roman"/>
          <w:sz w:val="28"/>
          <w:szCs w:val="28"/>
        </w:rPr>
      </w:pPr>
    </w:p>
    <w:p w:rsidR="0070219A" w:rsidRPr="00A92AD5" w:rsidRDefault="0070219A" w:rsidP="0070219A">
      <w:pPr>
        <w:shd w:val="clear" w:color="auto" w:fill="FFFFFF"/>
        <w:spacing w:after="0" w:line="240" w:lineRule="auto"/>
        <w:jc w:val="center"/>
        <w:rPr>
          <w:rFonts w:ascii="Times New Roman" w:hAnsi="Times New Roman" w:cs="Times New Roman"/>
          <w:sz w:val="28"/>
          <w:szCs w:val="28"/>
        </w:rPr>
      </w:pPr>
    </w:p>
    <w:p w:rsidR="0070219A" w:rsidRPr="00733F12" w:rsidRDefault="0070219A" w:rsidP="0070219A">
      <w:pPr>
        <w:shd w:val="clear" w:color="auto" w:fill="FFFFFF"/>
        <w:spacing w:after="0" w:line="240" w:lineRule="auto"/>
        <w:jc w:val="center"/>
        <w:rPr>
          <w:rFonts w:ascii="Times New Roman" w:hAnsi="Times New Roman" w:cs="Times New Roman"/>
          <w:b/>
          <w:bCs/>
          <w:sz w:val="52"/>
          <w:szCs w:val="52"/>
        </w:rPr>
      </w:pPr>
      <w:r w:rsidRPr="00733F12">
        <w:rPr>
          <w:rFonts w:ascii="Times New Roman" w:hAnsi="Times New Roman" w:cs="Times New Roman"/>
          <w:b/>
          <w:bCs/>
          <w:sz w:val="52"/>
          <w:szCs w:val="52"/>
        </w:rPr>
        <w:t xml:space="preserve">ОРГАНИЗАЦИЯ РАБОТ </w:t>
      </w:r>
    </w:p>
    <w:p w:rsidR="0070219A" w:rsidRPr="00733F12" w:rsidRDefault="0070219A" w:rsidP="0070219A">
      <w:pPr>
        <w:shd w:val="clear" w:color="auto" w:fill="FFFFFF"/>
        <w:spacing w:after="0" w:line="240" w:lineRule="auto"/>
        <w:jc w:val="center"/>
        <w:rPr>
          <w:rFonts w:ascii="Times New Roman" w:hAnsi="Times New Roman" w:cs="Times New Roman"/>
          <w:b/>
          <w:caps/>
          <w:sz w:val="52"/>
          <w:szCs w:val="52"/>
        </w:rPr>
      </w:pPr>
      <w:r w:rsidRPr="00733F12">
        <w:rPr>
          <w:rFonts w:ascii="Times New Roman" w:hAnsi="Times New Roman" w:cs="Times New Roman"/>
          <w:b/>
          <w:bCs/>
          <w:sz w:val="52"/>
          <w:szCs w:val="52"/>
        </w:rPr>
        <w:t xml:space="preserve">ПО МОНТАЖУ </w:t>
      </w:r>
      <w:r w:rsidRPr="00733F12">
        <w:rPr>
          <w:rFonts w:ascii="Times New Roman" w:hAnsi="Times New Roman" w:cs="Times New Roman"/>
          <w:b/>
          <w:caps/>
          <w:sz w:val="52"/>
          <w:szCs w:val="52"/>
        </w:rPr>
        <w:t xml:space="preserve">сушильного барабана </w:t>
      </w:r>
      <w:r w:rsidRPr="00733F12">
        <w:rPr>
          <w:rFonts w:ascii="Times New Roman" w:hAnsi="Times New Roman" w:cs="Times New Roman"/>
          <w:b/>
          <w:caps/>
          <w:sz w:val="52"/>
          <w:szCs w:val="52"/>
        </w:rPr>
        <w:sym w:font="Symbol" w:char="F0C6"/>
      </w:r>
      <w:r w:rsidRPr="00733F12">
        <w:rPr>
          <w:rFonts w:ascii="Times New Roman" w:hAnsi="Times New Roman" w:cs="Times New Roman"/>
          <w:b/>
          <w:caps/>
          <w:sz w:val="52"/>
          <w:szCs w:val="52"/>
        </w:rPr>
        <w:t xml:space="preserve"> </w:t>
      </w:r>
      <w:r>
        <w:rPr>
          <w:rFonts w:ascii="Times New Roman" w:hAnsi="Times New Roman" w:cs="Times New Roman"/>
          <w:b/>
          <w:caps/>
          <w:sz w:val="52"/>
          <w:szCs w:val="52"/>
        </w:rPr>
        <w:t>5</w:t>
      </w:r>
      <w:r w:rsidRPr="00733F12">
        <w:rPr>
          <w:rFonts w:ascii="Times New Roman" w:hAnsi="Times New Roman" w:cs="Times New Roman"/>
          <w:b/>
          <w:caps/>
          <w:sz w:val="52"/>
          <w:szCs w:val="52"/>
        </w:rPr>
        <w:t>,</w:t>
      </w:r>
      <w:r>
        <w:rPr>
          <w:rFonts w:ascii="Times New Roman" w:hAnsi="Times New Roman" w:cs="Times New Roman"/>
          <w:b/>
          <w:caps/>
          <w:sz w:val="52"/>
          <w:szCs w:val="52"/>
        </w:rPr>
        <w:t>6 х 27</w:t>
      </w:r>
      <w:r w:rsidRPr="00733F12">
        <w:rPr>
          <w:rFonts w:ascii="Times New Roman" w:hAnsi="Times New Roman" w:cs="Times New Roman"/>
          <w:b/>
          <w:caps/>
          <w:sz w:val="52"/>
          <w:szCs w:val="52"/>
        </w:rPr>
        <w:t xml:space="preserve"> м </w:t>
      </w:r>
    </w:p>
    <w:p w:rsidR="0070219A" w:rsidRPr="00733F12" w:rsidRDefault="0070219A" w:rsidP="0070219A">
      <w:pPr>
        <w:pStyle w:val="9"/>
        <w:spacing w:before="240"/>
        <w:rPr>
          <w:rFonts w:ascii="Times New Roman" w:hAnsi="Times New Roman" w:cs="Times New Roman"/>
          <w:bCs w:val="0"/>
          <w:sz w:val="52"/>
          <w:szCs w:val="52"/>
        </w:rPr>
      </w:pPr>
      <w:r w:rsidRPr="00733F12">
        <w:rPr>
          <w:rFonts w:ascii="Times New Roman" w:hAnsi="Times New Roman" w:cs="Times New Roman"/>
          <w:bCs w:val="0"/>
          <w:sz w:val="52"/>
          <w:szCs w:val="52"/>
        </w:rPr>
        <w:t>Пояснительная записка</w:t>
      </w:r>
    </w:p>
    <w:p w:rsidR="0070219A" w:rsidRPr="00733F12" w:rsidRDefault="0070219A" w:rsidP="0070219A">
      <w:pPr>
        <w:pStyle w:val="9"/>
        <w:rPr>
          <w:rFonts w:ascii="Times New Roman" w:hAnsi="Times New Roman" w:cs="Times New Roman"/>
          <w:bCs w:val="0"/>
          <w:sz w:val="52"/>
          <w:szCs w:val="52"/>
        </w:rPr>
      </w:pPr>
      <w:r w:rsidRPr="00733F12">
        <w:rPr>
          <w:rFonts w:ascii="Times New Roman" w:hAnsi="Times New Roman" w:cs="Times New Roman"/>
          <w:bCs w:val="0"/>
          <w:sz w:val="52"/>
          <w:szCs w:val="52"/>
        </w:rPr>
        <w:t>КР.М. МТЭиР</w:t>
      </w:r>
      <w:r>
        <w:rPr>
          <w:rFonts w:ascii="Times New Roman" w:hAnsi="Times New Roman" w:cs="Times New Roman"/>
          <w:bCs w:val="0"/>
          <w:sz w:val="52"/>
          <w:szCs w:val="52"/>
        </w:rPr>
        <w:t>ОО. 10</w:t>
      </w:r>
      <w:r w:rsidRPr="00733F12">
        <w:rPr>
          <w:rFonts w:ascii="Times New Roman" w:hAnsi="Times New Roman" w:cs="Times New Roman"/>
          <w:bCs w:val="0"/>
          <w:sz w:val="52"/>
          <w:szCs w:val="52"/>
        </w:rPr>
        <w:t xml:space="preserve"> ПЗ</w:t>
      </w:r>
    </w:p>
    <w:p w:rsidR="0070219A" w:rsidRPr="00A92AD5" w:rsidRDefault="0070219A" w:rsidP="0070219A">
      <w:pPr>
        <w:spacing w:after="0" w:line="240" w:lineRule="auto"/>
        <w:jc w:val="center"/>
        <w:rPr>
          <w:rFonts w:ascii="Times New Roman" w:hAnsi="Times New Roman" w:cs="Times New Roman"/>
        </w:rPr>
      </w:pPr>
    </w:p>
    <w:p w:rsidR="0070219A" w:rsidRDefault="0070219A" w:rsidP="0070219A">
      <w:pPr>
        <w:shd w:val="clear" w:color="auto" w:fill="FFFFFF"/>
        <w:spacing w:after="0" w:line="240" w:lineRule="auto"/>
        <w:jc w:val="center"/>
        <w:rPr>
          <w:rFonts w:ascii="Times New Roman" w:hAnsi="Times New Roman" w:cs="Times New Roman"/>
          <w:sz w:val="28"/>
          <w:szCs w:val="28"/>
        </w:rPr>
      </w:pPr>
    </w:p>
    <w:p w:rsidR="0070219A" w:rsidRDefault="0070219A" w:rsidP="0070219A">
      <w:pPr>
        <w:shd w:val="clear" w:color="auto" w:fill="FFFFFF"/>
        <w:spacing w:after="0" w:line="240" w:lineRule="auto"/>
        <w:jc w:val="center"/>
        <w:rPr>
          <w:rFonts w:ascii="Times New Roman" w:hAnsi="Times New Roman" w:cs="Times New Roman"/>
          <w:sz w:val="28"/>
          <w:szCs w:val="28"/>
        </w:rPr>
      </w:pPr>
    </w:p>
    <w:p w:rsidR="0070219A" w:rsidRPr="00A92AD5" w:rsidRDefault="0070219A" w:rsidP="0070219A">
      <w:pPr>
        <w:shd w:val="clear" w:color="auto" w:fill="FFFFFF"/>
        <w:spacing w:after="0" w:line="240" w:lineRule="auto"/>
        <w:jc w:val="center"/>
        <w:rPr>
          <w:rFonts w:ascii="Times New Roman" w:hAnsi="Times New Roman" w:cs="Times New Roman"/>
          <w:sz w:val="28"/>
          <w:szCs w:val="28"/>
        </w:rPr>
      </w:pPr>
    </w:p>
    <w:p w:rsidR="0070219A" w:rsidRPr="00A92AD5" w:rsidRDefault="0070219A" w:rsidP="0070219A">
      <w:pPr>
        <w:shd w:val="clear" w:color="auto" w:fill="FFFFFF"/>
        <w:spacing w:after="0" w:line="240" w:lineRule="auto"/>
        <w:ind w:firstLine="709"/>
        <w:jc w:val="both"/>
        <w:rPr>
          <w:rFonts w:ascii="Times New Roman" w:hAnsi="Times New Roman" w:cs="Times New Roman"/>
          <w:color w:val="000000"/>
          <w:sz w:val="28"/>
          <w:szCs w:val="28"/>
        </w:rPr>
      </w:pPr>
      <w:r w:rsidRPr="00A92AD5">
        <w:rPr>
          <w:rFonts w:ascii="Times New Roman" w:hAnsi="Times New Roman" w:cs="Times New Roman"/>
          <w:color w:val="000000"/>
          <w:sz w:val="28"/>
          <w:szCs w:val="28"/>
        </w:rPr>
        <w:t xml:space="preserve">Выполнил                                   </w:t>
      </w:r>
      <w:r>
        <w:rPr>
          <w:rFonts w:ascii="Times New Roman" w:hAnsi="Times New Roman" w:cs="Times New Roman"/>
          <w:color w:val="000000"/>
          <w:sz w:val="28"/>
          <w:szCs w:val="28"/>
        </w:rPr>
        <w:t xml:space="preserve">                           Винокуров А.В.</w:t>
      </w:r>
    </w:p>
    <w:p w:rsidR="0070219A" w:rsidRPr="00A92AD5" w:rsidRDefault="0070219A" w:rsidP="0070219A">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студент гр. М-6</w:t>
      </w:r>
      <w:r w:rsidRPr="00A92AD5">
        <w:rPr>
          <w:rFonts w:ascii="Times New Roman" w:hAnsi="Times New Roman" w:cs="Times New Roman"/>
          <w:color w:val="000000"/>
          <w:sz w:val="28"/>
          <w:szCs w:val="28"/>
        </w:rPr>
        <w:t xml:space="preserve">1  </w:t>
      </w:r>
      <w:r>
        <w:rPr>
          <w:rFonts w:ascii="Times New Roman" w:hAnsi="Times New Roman" w:cs="Times New Roman"/>
          <w:color w:val="000000"/>
          <w:sz w:val="28"/>
          <w:szCs w:val="28"/>
        </w:rPr>
        <w:t xml:space="preserve">     </w:t>
      </w:r>
      <w:r w:rsidRPr="00A92AD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«_____»__________20 ..</w:t>
      </w:r>
      <w:r w:rsidRPr="00A92AD5">
        <w:rPr>
          <w:rFonts w:ascii="Times New Roman" w:hAnsi="Times New Roman" w:cs="Times New Roman"/>
          <w:color w:val="000000"/>
          <w:sz w:val="28"/>
          <w:szCs w:val="28"/>
        </w:rPr>
        <w:t xml:space="preserve"> г.</w:t>
      </w:r>
    </w:p>
    <w:p w:rsidR="0070219A" w:rsidRPr="00A92AD5" w:rsidRDefault="0070219A" w:rsidP="0070219A">
      <w:pPr>
        <w:shd w:val="clear" w:color="auto" w:fill="FFFFFF"/>
        <w:spacing w:after="0" w:line="240" w:lineRule="auto"/>
        <w:ind w:firstLine="709"/>
        <w:jc w:val="both"/>
        <w:rPr>
          <w:rFonts w:ascii="Times New Roman" w:hAnsi="Times New Roman" w:cs="Times New Roman"/>
          <w:sz w:val="28"/>
          <w:szCs w:val="28"/>
        </w:rPr>
      </w:pPr>
    </w:p>
    <w:p w:rsidR="0070219A" w:rsidRPr="00A92AD5" w:rsidRDefault="0070219A" w:rsidP="0070219A">
      <w:pPr>
        <w:shd w:val="clear" w:color="auto" w:fill="FFFFFF"/>
        <w:spacing w:after="0" w:line="240" w:lineRule="auto"/>
        <w:ind w:firstLine="709"/>
        <w:jc w:val="both"/>
        <w:rPr>
          <w:rFonts w:ascii="Times New Roman" w:hAnsi="Times New Roman" w:cs="Times New Roman"/>
          <w:sz w:val="28"/>
          <w:szCs w:val="28"/>
        </w:rPr>
      </w:pPr>
      <w:r w:rsidRPr="00A92AD5">
        <w:rPr>
          <w:rFonts w:ascii="Times New Roman" w:hAnsi="Times New Roman" w:cs="Times New Roman"/>
          <w:color w:val="000000"/>
          <w:sz w:val="28"/>
          <w:szCs w:val="28"/>
        </w:rPr>
        <w:t xml:space="preserve">Руководитель                            </w:t>
      </w:r>
      <w:r>
        <w:rPr>
          <w:rFonts w:ascii="Times New Roman" w:hAnsi="Times New Roman" w:cs="Times New Roman"/>
          <w:color w:val="000000"/>
          <w:sz w:val="28"/>
          <w:szCs w:val="28"/>
        </w:rPr>
        <w:t xml:space="preserve">                             </w:t>
      </w:r>
      <w:r w:rsidRPr="00A92AD5">
        <w:rPr>
          <w:rFonts w:ascii="Times New Roman" w:hAnsi="Times New Roman" w:cs="Times New Roman"/>
          <w:color w:val="000000"/>
          <w:sz w:val="28"/>
          <w:szCs w:val="28"/>
        </w:rPr>
        <w:t>Старых Н.В.</w:t>
      </w:r>
    </w:p>
    <w:p w:rsidR="0070219A" w:rsidRPr="00A92AD5" w:rsidRDefault="0070219A" w:rsidP="0070219A">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курсового</w:t>
      </w:r>
      <w:r w:rsidRPr="00A92AD5">
        <w:rPr>
          <w:rFonts w:ascii="Times New Roman" w:hAnsi="Times New Roman" w:cs="Times New Roman"/>
          <w:color w:val="000000"/>
          <w:sz w:val="28"/>
          <w:szCs w:val="28"/>
        </w:rPr>
        <w:t xml:space="preserve"> проекта                                       </w:t>
      </w:r>
      <w:r>
        <w:rPr>
          <w:rFonts w:ascii="Times New Roman" w:hAnsi="Times New Roman" w:cs="Times New Roman"/>
          <w:color w:val="000000"/>
          <w:sz w:val="28"/>
          <w:szCs w:val="28"/>
        </w:rPr>
        <w:t xml:space="preserve">            «_____»__________20 ..</w:t>
      </w:r>
      <w:r w:rsidRPr="00A92AD5">
        <w:rPr>
          <w:rFonts w:ascii="Times New Roman" w:hAnsi="Times New Roman" w:cs="Times New Roman"/>
          <w:color w:val="000000"/>
          <w:sz w:val="28"/>
          <w:szCs w:val="28"/>
        </w:rPr>
        <w:t xml:space="preserve"> г.</w:t>
      </w:r>
    </w:p>
    <w:p w:rsidR="0070219A" w:rsidRPr="00A92AD5" w:rsidRDefault="0070219A" w:rsidP="0070219A">
      <w:pPr>
        <w:shd w:val="clear" w:color="auto" w:fill="FFFFFF"/>
        <w:spacing w:after="0" w:line="240" w:lineRule="auto"/>
        <w:ind w:firstLine="709"/>
        <w:jc w:val="both"/>
        <w:rPr>
          <w:rFonts w:ascii="Times New Roman" w:hAnsi="Times New Roman" w:cs="Times New Roman"/>
          <w:color w:val="000000"/>
          <w:sz w:val="28"/>
          <w:szCs w:val="28"/>
        </w:rPr>
      </w:pPr>
    </w:p>
    <w:p w:rsidR="0070219A" w:rsidRPr="00A92AD5" w:rsidRDefault="0070219A" w:rsidP="0070219A">
      <w:pPr>
        <w:shd w:val="clear" w:color="auto" w:fill="FFFFFF"/>
        <w:spacing w:after="0" w:line="240" w:lineRule="auto"/>
        <w:ind w:firstLine="709"/>
        <w:jc w:val="both"/>
        <w:rPr>
          <w:rFonts w:ascii="Times New Roman" w:hAnsi="Times New Roman" w:cs="Times New Roman"/>
          <w:color w:val="000000"/>
          <w:sz w:val="28"/>
          <w:szCs w:val="28"/>
        </w:rPr>
      </w:pPr>
      <w:r w:rsidRPr="00A92AD5">
        <w:rPr>
          <w:rFonts w:ascii="Times New Roman" w:hAnsi="Times New Roman" w:cs="Times New Roman"/>
          <w:color w:val="000000"/>
          <w:sz w:val="28"/>
          <w:szCs w:val="28"/>
        </w:rPr>
        <w:t>Консультант по нормоконтролю                            Старых Н.В.</w:t>
      </w:r>
    </w:p>
    <w:p w:rsidR="0070219A" w:rsidRPr="0077478F" w:rsidRDefault="0070219A" w:rsidP="0070219A">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«_____»__________20 ..</w:t>
      </w:r>
      <w:r w:rsidRPr="0077478F">
        <w:rPr>
          <w:rFonts w:ascii="Times New Roman" w:hAnsi="Times New Roman" w:cs="Times New Roman"/>
          <w:color w:val="000000"/>
          <w:sz w:val="28"/>
          <w:szCs w:val="28"/>
        </w:rPr>
        <w:t xml:space="preserve"> </w:t>
      </w:r>
      <w:r w:rsidRPr="00A92AD5">
        <w:rPr>
          <w:rFonts w:ascii="Times New Roman" w:hAnsi="Times New Roman" w:cs="Times New Roman"/>
          <w:color w:val="000000"/>
          <w:sz w:val="28"/>
          <w:szCs w:val="28"/>
        </w:rPr>
        <w:t>г.</w:t>
      </w:r>
    </w:p>
    <w:p w:rsidR="0070219A" w:rsidRDefault="0070219A" w:rsidP="0070219A">
      <w:pPr>
        <w:shd w:val="clear" w:color="auto" w:fill="FFFFFF"/>
        <w:spacing w:after="0" w:line="240" w:lineRule="auto"/>
        <w:ind w:firstLine="709"/>
        <w:jc w:val="both"/>
        <w:rPr>
          <w:rFonts w:ascii="Times New Roman" w:hAnsi="Times New Roman" w:cs="Times New Roman"/>
          <w:color w:val="000000"/>
          <w:sz w:val="28"/>
          <w:szCs w:val="28"/>
        </w:rPr>
      </w:pPr>
    </w:p>
    <w:p w:rsidR="0070219A" w:rsidRPr="00A92AD5" w:rsidRDefault="0070219A" w:rsidP="0070219A">
      <w:pPr>
        <w:shd w:val="clear" w:color="auto" w:fill="FFFFFF"/>
        <w:spacing w:after="0" w:line="240" w:lineRule="auto"/>
        <w:ind w:firstLine="709"/>
        <w:jc w:val="both"/>
        <w:rPr>
          <w:rFonts w:ascii="Times New Roman" w:hAnsi="Times New Roman" w:cs="Times New Roman"/>
          <w:color w:val="000000"/>
          <w:sz w:val="28"/>
          <w:szCs w:val="28"/>
        </w:rPr>
      </w:pPr>
    </w:p>
    <w:p w:rsidR="0070219A" w:rsidRDefault="0070219A" w:rsidP="0070219A">
      <w:pPr>
        <w:shd w:val="clear" w:color="auto" w:fill="FFFFFF"/>
        <w:rPr>
          <w:color w:val="000000"/>
          <w:sz w:val="28"/>
          <w:szCs w:val="28"/>
        </w:rPr>
      </w:pPr>
    </w:p>
    <w:p w:rsidR="0070219A" w:rsidRDefault="0070219A" w:rsidP="0070219A">
      <w:pPr>
        <w:shd w:val="clear" w:color="auto" w:fill="FFFFFF"/>
        <w:rPr>
          <w:rFonts w:ascii="Times New Roman" w:hAnsi="Times New Roman" w:cs="Times New Roman"/>
          <w:sz w:val="28"/>
          <w:szCs w:val="28"/>
        </w:rPr>
      </w:pPr>
    </w:p>
    <w:p w:rsidR="0070219A" w:rsidRPr="00C929AB" w:rsidRDefault="0070219A" w:rsidP="0070219A">
      <w:pPr>
        <w:shd w:val="clear" w:color="auto" w:fill="FFFFFF"/>
        <w:jc w:val="center"/>
        <w:rPr>
          <w:rFonts w:ascii="Times New Roman" w:hAnsi="Times New Roman" w:cs="Times New Roman"/>
          <w:b/>
          <w:bCs/>
          <w:sz w:val="52"/>
          <w:szCs w:val="52"/>
        </w:rPr>
      </w:pPr>
      <w:r w:rsidRPr="00C929AB">
        <w:rPr>
          <w:rFonts w:ascii="Times New Roman" w:hAnsi="Times New Roman" w:cs="Times New Roman"/>
          <w:b/>
          <w:bCs/>
          <w:sz w:val="52"/>
          <w:szCs w:val="52"/>
        </w:rPr>
        <w:t>2012</w:t>
      </w:r>
    </w:p>
    <w:p w:rsidR="0070219A" w:rsidRPr="00C560A2" w:rsidRDefault="0070219A" w:rsidP="0070219A">
      <w:pPr>
        <w:spacing w:after="240"/>
        <w:jc w:val="center"/>
        <w:rPr>
          <w:rFonts w:ascii="Arial" w:hAnsi="Arial" w:cs="Arial"/>
          <w:sz w:val="28"/>
          <w:szCs w:val="28"/>
        </w:rPr>
      </w:pPr>
      <w:r w:rsidRPr="00C560A2">
        <w:rPr>
          <w:rFonts w:ascii="Arial" w:hAnsi="Arial" w:cs="Arial"/>
          <w:sz w:val="28"/>
          <w:szCs w:val="28"/>
        </w:rPr>
        <w:lastRenderedPageBreak/>
        <w:t>Содержание</w:t>
      </w:r>
    </w:p>
    <w:tbl>
      <w:tblPr>
        <w:tblW w:w="10008" w:type="dxa"/>
        <w:tblLook w:val="01E0"/>
      </w:tblPr>
      <w:tblGrid>
        <w:gridCol w:w="9238"/>
        <w:gridCol w:w="770"/>
      </w:tblGrid>
      <w:tr w:rsidR="0070219A" w:rsidTr="00A32D90">
        <w:tc>
          <w:tcPr>
            <w:tcW w:w="9238" w:type="dxa"/>
          </w:tcPr>
          <w:p w:rsidR="0070219A" w:rsidRPr="004B1594" w:rsidRDefault="0070219A" w:rsidP="00A32D90">
            <w:pPr>
              <w:spacing w:after="0" w:line="240" w:lineRule="auto"/>
              <w:ind w:left="284"/>
              <w:jc w:val="both"/>
              <w:rPr>
                <w:rFonts w:ascii="Times New Roman" w:hAnsi="Times New Roman" w:cs="Times New Roman"/>
                <w:sz w:val="24"/>
                <w:szCs w:val="24"/>
              </w:rPr>
            </w:pPr>
            <w:r w:rsidRPr="004B1594">
              <w:rPr>
                <w:rFonts w:ascii="Times New Roman" w:hAnsi="Times New Roman" w:cs="Times New Roman"/>
                <w:sz w:val="24"/>
                <w:szCs w:val="24"/>
              </w:rPr>
              <w:t>Введение  Общая концепция системы технического обслуживания и ремонта</w:t>
            </w:r>
          </w:p>
          <w:p w:rsidR="0070219A" w:rsidRPr="004B1594" w:rsidRDefault="0070219A" w:rsidP="00A32D90">
            <w:pPr>
              <w:spacing w:after="0" w:line="240" w:lineRule="auto"/>
              <w:ind w:left="284"/>
              <w:jc w:val="both"/>
              <w:rPr>
                <w:rFonts w:ascii="Times New Roman" w:hAnsi="Times New Roman" w:cs="Times New Roman"/>
                <w:b/>
                <w:bCs/>
                <w:sz w:val="24"/>
                <w:szCs w:val="24"/>
              </w:rPr>
            </w:pPr>
            <w:r w:rsidRPr="004B1594">
              <w:rPr>
                <w:rFonts w:ascii="Times New Roman" w:hAnsi="Times New Roman" w:cs="Times New Roman"/>
                <w:sz w:val="24"/>
                <w:szCs w:val="24"/>
              </w:rPr>
              <w:t>оборудования</w:t>
            </w:r>
            <w:r w:rsidRPr="004B1594">
              <w:rPr>
                <w:rFonts w:ascii="Times New Roman" w:hAnsi="Times New Roman" w:cs="Times New Roman"/>
                <w:b/>
                <w:bCs/>
                <w:sz w:val="24"/>
                <w:szCs w:val="24"/>
              </w:rPr>
              <w:t xml:space="preserve"> </w:t>
            </w:r>
          </w:p>
          <w:p w:rsidR="0070219A" w:rsidRPr="004B1594" w:rsidRDefault="0070219A" w:rsidP="00A32D90">
            <w:pPr>
              <w:spacing w:before="120" w:after="0" w:line="360" w:lineRule="auto"/>
              <w:ind w:left="284"/>
              <w:jc w:val="both"/>
              <w:rPr>
                <w:rFonts w:ascii="Times New Roman" w:hAnsi="Times New Roman" w:cs="Times New Roman"/>
                <w:sz w:val="24"/>
                <w:szCs w:val="24"/>
              </w:rPr>
            </w:pPr>
            <w:r w:rsidRPr="004B1594">
              <w:rPr>
                <w:rFonts w:ascii="Times New Roman" w:hAnsi="Times New Roman" w:cs="Times New Roman"/>
                <w:sz w:val="24"/>
                <w:szCs w:val="24"/>
              </w:rPr>
              <w:t>1 Исследовательская часть</w:t>
            </w:r>
          </w:p>
          <w:p w:rsidR="0070219A" w:rsidRPr="004B1594" w:rsidRDefault="0070219A" w:rsidP="00A32D90">
            <w:pPr>
              <w:spacing w:after="0" w:line="360" w:lineRule="auto"/>
              <w:ind w:left="284"/>
              <w:jc w:val="both"/>
              <w:rPr>
                <w:rFonts w:ascii="Times New Roman" w:hAnsi="Times New Roman" w:cs="Times New Roman"/>
                <w:sz w:val="24"/>
                <w:szCs w:val="24"/>
              </w:rPr>
            </w:pPr>
            <w:r w:rsidRPr="004B1594">
              <w:rPr>
                <w:rFonts w:ascii="Times New Roman" w:hAnsi="Times New Roman" w:cs="Times New Roman"/>
                <w:sz w:val="24"/>
                <w:szCs w:val="24"/>
              </w:rPr>
              <w:t>1.1 Описание технологического процесса с применением заданного агрегата</w:t>
            </w:r>
          </w:p>
          <w:p w:rsidR="0070219A" w:rsidRPr="004B1594" w:rsidRDefault="0070219A" w:rsidP="00A32D90">
            <w:pPr>
              <w:spacing w:after="0" w:line="360" w:lineRule="auto"/>
              <w:ind w:left="284"/>
              <w:jc w:val="both"/>
              <w:rPr>
                <w:rFonts w:ascii="Times New Roman" w:hAnsi="Times New Roman" w:cs="Times New Roman"/>
                <w:sz w:val="24"/>
                <w:szCs w:val="24"/>
              </w:rPr>
            </w:pPr>
            <w:r w:rsidRPr="004B1594">
              <w:rPr>
                <w:rFonts w:ascii="Times New Roman" w:hAnsi="Times New Roman" w:cs="Times New Roman"/>
                <w:sz w:val="24"/>
                <w:szCs w:val="24"/>
              </w:rPr>
              <w:t>1.2 Методы монтажа оборудования</w:t>
            </w:r>
          </w:p>
          <w:p w:rsidR="0070219A" w:rsidRPr="004B1594" w:rsidRDefault="0070219A" w:rsidP="00A32D90">
            <w:pPr>
              <w:spacing w:after="0" w:line="360" w:lineRule="auto"/>
              <w:ind w:left="284"/>
              <w:jc w:val="both"/>
              <w:rPr>
                <w:rFonts w:ascii="Times New Roman" w:hAnsi="Times New Roman" w:cs="Times New Roman"/>
                <w:sz w:val="24"/>
                <w:szCs w:val="24"/>
              </w:rPr>
            </w:pPr>
            <w:r w:rsidRPr="004B1594">
              <w:rPr>
                <w:rFonts w:ascii="Times New Roman" w:hAnsi="Times New Roman" w:cs="Times New Roman"/>
                <w:sz w:val="24"/>
                <w:szCs w:val="24"/>
              </w:rPr>
              <w:t xml:space="preserve">2 Общая часть </w:t>
            </w:r>
          </w:p>
          <w:p w:rsidR="0070219A" w:rsidRPr="004B1594" w:rsidRDefault="0070219A" w:rsidP="00A32D90">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2.1 </w:t>
            </w:r>
            <w:r w:rsidRPr="004B1594">
              <w:rPr>
                <w:rFonts w:ascii="Times New Roman" w:hAnsi="Times New Roman" w:cs="Times New Roman"/>
                <w:sz w:val="24"/>
                <w:szCs w:val="24"/>
              </w:rPr>
              <w:t>Схема машины, ее назначение, устройство, условия работы и способ отгрузки</w:t>
            </w:r>
          </w:p>
          <w:p w:rsidR="0070219A" w:rsidRPr="004B1594" w:rsidRDefault="0070219A" w:rsidP="00A32D90">
            <w:pPr>
              <w:tabs>
                <w:tab w:val="num" w:pos="1020"/>
              </w:tabs>
              <w:spacing w:after="0" w:line="360" w:lineRule="auto"/>
              <w:ind w:left="284"/>
              <w:jc w:val="both"/>
              <w:rPr>
                <w:rFonts w:ascii="Times New Roman" w:hAnsi="Times New Roman" w:cs="Times New Roman"/>
                <w:sz w:val="24"/>
                <w:szCs w:val="24"/>
              </w:rPr>
            </w:pPr>
            <w:r w:rsidRPr="004B1594">
              <w:rPr>
                <w:rFonts w:ascii="Times New Roman" w:hAnsi="Times New Roman" w:cs="Times New Roman"/>
                <w:sz w:val="24"/>
                <w:szCs w:val="24"/>
              </w:rPr>
              <w:t>2.2 Правила технической эксплуатации машины</w:t>
            </w:r>
          </w:p>
          <w:p w:rsidR="0070219A" w:rsidRPr="004B1594" w:rsidRDefault="0070219A" w:rsidP="00A32D90">
            <w:pPr>
              <w:tabs>
                <w:tab w:val="num" w:pos="1020"/>
              </w:tabs>
              <w:spacing w:after="0" w:line="360" w:lineRule="auto"/>
              <w:ind w:left="284"/>
              <w:jc w:val="both"/>
              <w:rPr>
                <w:rFonts w:ascii="Times New Roman" w:hAnsi="Times New Roman" w:cs="Times New Roman"/>
                <w:sz w:val="24"/>
                <w:szCs w:val="24"/>
              </w:rPr>
            </w:pPr>
            <w:r w:rsidRPr="004B1594">
              <w:rPr>
                <w:rFonts w:ascii="Times New Roman" w:hAnsi="Times New Roman" w:cs="Times New Roman"/>
                <w:sz w:val="24"/>
                <w:szCs w:val="24"/>
              </w:rPr>
              <w:t>2.3 Схема и карты смазки машины</w:t>
            </w:r>
          </w:p>
          <w:p w:rsidR="0070219A" w:rsidRPr="004B1594" w:rsidRDefault="0070219A" w:rsidP="00A32D90">
            <w:pPr>
              <w:spacing w:after="0" w:line="360" w:lineRule="auto"/>
              <w:ind w:left="284"/>
              <w:jc w:val="both"/>
              <w:rPr>
                <w:rFonts w:ascii="Times New Roman" w:hAnsi="Times New Roman" w:cs="Times New Roman"/>
                <w:sz w:val="24"/>
                <w:szCs w:val="24"/>
              </w:rPr>
            </w:pPr>
            <w:r w:rsidRPr="004B1594">
              <w:rPr>
                <w:rFonts w:ascii="Times New Roman" w:hAnsi="Times New Roman" w:cs="Times New Roman"/>
                <w:sz w:val="24"/>
                <w:szCs w:val="24"/>
              </w:rPr>
              <w:t>3  Организационная  часть</w:t>
            </w:r>
          </w:p>
          <w:p w:rsidR="0070219A" w:rsidRPr="004B1594" w:rsidRDefault="0070219A" w:rsidP="00A32D90">
            <w:pPr>
              <w:tabs>
                <w:tab w:val="num" w:pos="1020"/>
              </w:tabs>
              <w:spacing w:after="0" w:line="360" w:lineRule="auto"/>
              <w:ind w:left="284"/>
              <w:jc w:val="both"/>
              <w:rPr>
                <w:rFonts w:ascii="Times New Roman" w:hAnsi="Times New Roman" w:cs="Times New Roman"/>
                <w:sz w:val="24"/>
                <w:szCs w:val="24"/>
              </w:rPr>
            </w:pPr>
            <w:r w:rsidRPr="004B1594">
              <w:rPr>
                <w:rFonts w:ascii="Times New Roman" w:hAnsi="Times New Roman" w:cs="Times New Roman"/>
                <w:sz w:val="24"/>
                <w:szCs w:val="24"/>
              </w:rPr>
              <w:t>3.1 Организация монтажной  площадки и ее оснащение.</w:t>
            </w:r>
          </w:p>
          <w:p w:rsidR="0070219A" w:rsidRPr="004B1594" w:rsidRDefault="0070219A" w:rsidP="00A32D90">
            <w:pPr>
              <w:tabs>
                <w:tab w:val="num" w:pos="1020"/>
              </w:tabs>
              <w:spacing w:after="0" w:line="360" w:lineRule="auto"/>
              <w:ind w:left="284"/>
              <w:jc w:val="both"/>
              <w:rPr>
                <w:rFonts w:ascii="Times New Roman" w:hAnsi="Times New Roman" w:cs="Times New Roman"/>
                <w:sz w:val="24"/>
                <w:szCs w:val="24"/>
              </w:rPr>
            </w:pPr>
            <w:r w:rsidRPr="004B1594">
              <w:rPr>
                <w:rFonts w:ascii="Times New Roman" w:hAnsi="Times New Roman" w:cs="Times New Roman"/>
                <w:sz w:val="24"/>
                <w:szCs w:val="24"/>
              </w:rPr>
              <w:t xml:space="preserve">3.2 Монтажная документация, ее содержание </w:t>
            </w:r>
          </w:p>
          <w:p w:rsidR="0070219A" w:rsidRPr="004B1594" w:rsidRDefault="0070219A" w:rsidP="00A32D90">
            <w:pPr>
              <w:tabs>
                <w:tab w:val="num" w:pos="1020"/>
              </w:tabs>
              <w:spacing w:after="0" w:line="240" w:lineRule="auto"/>
              <w:ind w:left="284"/>
              <w:jc w:val="both"/>
              <w:rPr>
                <w:rFonts w:ascii="Times New Roman" w:hAnsi="Times New Roman" w:cs="Times New Roman"/>
                <w:sz w:val="24"/>
                <w:szCs w:val="24"/>
              </w:rPr>
            </w:pPr>
            <w:r w:rsidRPr="004B1594">
              <w:rPr>
                <w:rFonts w:ascii="Times New Roman" w:hAnsi="Times New Roman" w:cs="Times New Roman"/>
                <w:sz w:val="24"/>
                <w:szCs w:val="24"/>
              </w:rPr>
              <w:t>3.3 Планирование ремонтов и технических обслуживаний оборудования</w:t>
            </w:r>
          </w:p>
          <w:p w:rsidR="0070219A" w:rsidRPr="004B1594" w:rsidRDefault="0070219A" w:rsidP="00A32D90">
            <w:pPr>
              <w:tabs>
                <w:tab w:val="num" w:pos="1020"/>
              </w:tabs>
              <w:spacing w:after="0" w:line="360" w:lineRule="auto"/>
              <w:ind w:left="284"/>
              <w:jc w:val="both"/>
              <w:rPr>
                <w:rFonts w:ascii="Times New Roman" w:hAnsi="Times New Roman" w:cs="Times New Roman"/>
                <w:sz w:val="24"/>
                <w:szCs w:val="24"/>
              </w:rPr>
            </w:pPr>
            <w:r w:rsidRPr="004B1594">
              <w:rPr>
                <w:rFonts w:ascii="Times New Roman" w:hAnsi="Times New Roman" w:cs="Times New Roman"/>
                <w:sz w:val="24"/>
                <w:szCs w:val="24"/>
              </w:rPr>
              <w:t xml:space="preserve">      предприятий отрасли  </w:t>
            </w:r>
          </w:p>
          <w:p w:rsidR="0070219A" w:rsidRPr="004B1594" w:rsidRDefault="0070219A" w:rsidP="00A32D90">
            <w:pPr>
              <w:tabs>
                <w:tab w:val="num" w:pos="1020"/>
              </w:tabs>
              <w:spacing w:after="0" w:line="360" w:lineRule="auto"/>
              <w:ind w:left="284"/>
              <w:jc w:val="both"/>
              <w:rPr>
                <w:rFonts w:ascii="Times New Roman" w:hAnsi="Times New Roman" w:cs="Times New Roman"/>
                <w:sz w:val="24"/>
                <w:szCs w:val="24"/>
              </w:rPr>
            </w:pPr>
            <w:r w:rsidRPr="004B1594">
              <w:rPr>
                <w:rFonts w:ascii="Times New Roman" w:hAnsi="Times New Roman" w:cs="Times New Roman"/>
                <w:sz w:val="24"/>
                <w:szCs w:val="24"/>
              </w:rPr>
              <w:t>3.4 Подготовка и передача машины  в  монтаж</w:t>
            </w:r>
          </w:p>
          <w:p w:rsidR="0070219A" w:rsidRPr="004B1594" w:rsidRDefault="0070219A" w:rsidP="00A32D90">
            <w:pPr>
              <w:tabs>
                <w:tab w:val="num" w:pos="1020"/>
              </w:tabs>
              <w:spacing w:after="0" w:line="240" w:lineRule="auto"/>
              <w:ind w:left="284"/>
              <w:jc w:val="both"/>
              <w:rPr>
                <w:rFonts w:ascii="Times New Roman" w:hAnsi="Times New Roman" w:cs="Times New Roman"/>
                <w:sz w:val="24"/>
                <w:szCs w:val="24"/>
              </w:rPr>
            </w:pPr>
            <w:r w:rsidRPr="004B1594">
              <w:rPr>
                <w:rFonts w:ascii="Times New Roman" w:hAnsi="Times New Roman" w:cs="Times New Roman"/>
                <w:sz w:val="24"/>
                <w:szCs w:val="24"/>
              </w:rPr>
              <w:t>3.5 Мероприятия по улучшению организации монтажа оборудования  и повышению качества монтажных работ</w:t>
            </w:r>
          </w:p>
          <w:p w:rsidR="0070219A" w:rsidRPr="004B1594" w:rsidRDefault="0070219A" w:rsidP="00A32D90">
            <w:pPr>
              <w:tabs>
                <w:tab w:val="num" w:pos="1020"/>
              </w:tabs>
              <w:spacing w:before="120" w:after="0" w:line="360" w:lineRule="auto"/>
              <w:ind w:left="284"/>
              <w:jc w:val="both"/>
              <w:rPr>
                <w:rFonts w:ascii="Times New Roman" w:hAnsi="Times New Roman" w:cs="Times New Roman"/>
                <w:sz w:val="24"/>
                <w:szCs w:val="24"/>
              </w:rPr>
            </w:pPr>
            <w:r w:rsidRPr="004B1594">
              <w:rPr>
                <w:rFonts w:ascii="Times New Roman" w:hAnsi="Times New Roman" w:cs="Times New Roman"/>
                <w:sz w:val="24"/>
                <w:szCs w:val="24"/>
              </w:rPr>
              <w:t xml:space="preserve">3.6 Планирование монтажных работ </w:t>
            </w:r>
          </w:p>
          <w:p w:rsidR="0070219A" w:rsidRPr="004B1594" w:rsidRDefault="0070219A" w:rsidP="00A32D90">
            <w:pPr>
              <w:spacing w:after="0" w:line="360" w:lineRule="auto"/>
              <w:ind w:left="284"/>
              <w:jc w:val="both"/>
              <w:rPr>
                <w:rFonts w:ascii="Times New Roman" w:hAnsi="Times New Roman" w:cs="Times New Roman"/>
                <w:sz w:val="24"/>
                <w:szCs w:val="24"/>
              </w:rPr>
            </w:pPr>
            <w:r w:rsidRPr="004B1594">
              <w:rPr>
                <w:rFonts w:ascii="Times New Roman" w:hAnsi="Times New Roman" w:cs="Times New Roman"/>
                <w:sz w:val="24"/>
                <w:szCs w:val="24"/>
              </w:rPr>
              <w:t>4 Технологическая часть</w:t>
            </w:r>
          </w:p>
          <w:p w:rsidR="0070219A" w:rsidRPr="004B1594" w:rsidRDefault="0070219A" w:rsidP="00A32D90">
            <w:pPr>
              <w:tabs>
                <w:tab w:val="num" w:pos="720"/>
              </w:tabs>
              <w:spacing w:after="0" w:line="360" w:lineRule="auto"/>
              <w:ind w:left="284"/>
              <w:jc w:val="both"/>
              <w:rPr>
                <w:rFonts w:ascii="Times New Roman" w:hAnsi="Times New Roman" w:cs="Times New Roman"/>
                <w:sz w:val="24"/>
                <w:szCs w:val="24"/>
              </w:rPr>
            </w:pPr>
            <w:r w:rsidRPr="004B1594">
              <w:rPr>
                <w:rFonts w:ascii="Times New Roman" w:hAnsi="Times New Roman" w:cs="Times New Roman"/>
                <w:sz w:val="24"/>
                <w:szCs w:val="24"/>
              </w:rPr>
              <w:t>4.1 Требования к фундаменту, его приемка и  выверка.</w:t>
            </w:r>
          </w:p>
          <w:p w:rsidR="0070219A" w:rsidRPr="004B1594" w:rsidRDefault="0070219A" w:rsidP="00A32D90">
            <w:pPr>
              <w:tabs>
                <w:tab w:val="num" w:pos="720"/>
              </w:tabs>
              <w:spacing w:after="0" w:line="360" w:lineRule="auto"/>
              <w:ind w:left="284"/>
              <w:jc w:val="both"/>
              <w:rPr>
                <w:rFonts w:ascii="Times New Roman" w:hAnsi="Times New Roman" w:cs="Times New Roman"/>
                <w:sz w:val="24"/>
                <w:szCs w:val="24"/>
              </w:rPr>
            </w:pPr>
            <w:r w:rsidRPr="004B1594">
              <w:rPr>
                <w:rFonts w:ascii="Times New Roman" w:hAnsi="Times New Roman" w:cs="Times New Roman"/>
                <w:sz w:val="24"/>
                <w:szCs w:val="24"/>
              </w:rPr>
              <w:t>4.2 Предмонтажная ревизия машины</w:t>
            </w:r>
          </w:p>
          <w:p w:rsidR="0070219A" w:rsidRPr="004B1594" w:rsidRDefault="0070219A" w:rsidP="00A32D90">
            <w:pPr>
              <w:spacing w:after="0" w:line="360" w:lineRule="auto"/>
              <w:ind w:left="284"/>
              <w:jc w:val="both"/>
              <w:rPr>
                <w:rFonts w:ascii="Times New Roman" w:hAnsi="Times New Roman" w:cs="Times New Roman"/>
                <w:sz w:val="24"/>
                <w:szCs w:val="24"/>
              </w:rPr>
            </w:pPr>
            <w:r w:rsidRPr="004B1594">
              <w:rPr>
                <w:rFonts w:ascii="Times New Roman" w:hAnsi="Times New Roman" w:cs="Times New Roman"/>
                <w:sz w:val="24"/>
                <w:szCs w:val="24"/>
              </w:rPr>
              <w:t xml:space="preserve">4.3 Технология  монтажа  </w:t>
            </w:r>
          </w:p>
          <w:p w:rsidR="0070219A" w:rsidRPr="004B1594" w:rsidRDefault="0070219A" w:rsidP="00A32D90">
            <w:pPr>
              <w:pStyle w:val="a5"/>
              <w:tabs>
                <w:tab w:val="clear" w:pos="709"/>
                <w:tab w:val="left" w:pos="708"/>
              </w:tabs>
              <w:spacing w:line="360" w:lineRule="auto"/>
              <w:ind w:left="284"/>
              <w:rPr>
                <w:rFonts w:ascii="Times New Roman" w:hAnsi="Times New Roman" w:cs="Times New Roman"/>
                <w:sz w:val="24"/>
                <w:szCs w:val="24"/>
              </w:rPr>
            </w:pPr>
            <w:r w:rsidRPr="004B1594">
              <w:rPr>
                <w:rFonts w:ascii="Times New Roman" w:hAnsi="Times New Roman" w:cs="Times New Roman"/>
                <w:sz w:val="24"/>
                <w:szCs w:val="24"/>
              </w:rPr>
              <w:t>4.4 Сетевой график на монтаж машины</w:t>
            </w:r>
          </w:p>
          <w:p w:rsidR="0070219A" w:rsidRPr="004B1594" w:rsidRDefault="0070219A" w:rsidP="00A32D90">
            <w:pPr>
              <w:spacing w:after="0" w:line="360" w:lineRule="auto"/>
              <w:ind w:left="284"/>
              <w:jc w:val="both"/>
              <w:rPr>
                <w:rFonts w:ascii="Times New Roman" w:hAnsi="Times New Roman" w:cs="Times New Roman"/>
                <w:sz w:val="24"/>
                <w:szCs w:val="24"/>
              </w:rPr>
            </w:pPr>
            <w:r w:rsidRPr="004B1594">
              <w:rPr>
                <w:rFonts w:ascii="Times New Roman" w:hAnsi="Times New Roman" w:cs="Times New Roman"/>
                <w:sz w:val="24"/>
                <w:szCs w:val="24"/>
              </w:rPr>
              <w:t>4.5 Выбор грузоподъемного оборудования и расчет такелажной  оснастки.</w:t>
            </w:r>
          </w:p>
          <w:p w:rsidR="0070219A" w:rsidRPr="004B1594" w:rsidRDefault="0070219A" w:rsidP="00A32D90">
            <w:pPr>
              <w:pStyle w:val="a5"/>
              <w:tabs>
                <w:tab w:val="clear" w:pos="709"/>
                <w:tab w:val="left" w:pos="708"/>
              </w:tabs>
              <w:spacing w:line="360" w:lineRule="auto"/>
              <w:ind w:left="284"/>
              <w:rPr>
                <w:rFonts w:ascii="Times New Roman" w:hAnsi="Times New Roman" w:cs="Times New Roman"/>
                <w:sz w:val="24"/>
                <w:szCs w:val="24"/>
              </w:rPr>
            </w:pPr>
            <w:r w:rsidRPr="004B1594">
              <w:rPr>
                <w:rFonts w:ascii="Times New Roman" w:hAnsi="Times New Roman" w:cs="Times New Roman"/>
                <w:sz w:val="24"/>
                <w:szCs w:val="24"/>
              </w:rPr>
              <w:t xml:space="preserve">4.6  Наладка и пуск машины </w:t>
            </w:r>
          </w:p>
          <w:p w:rsidR="0070219A" w:rsidRPr="004B1594" w:rsidRDefault="0070219A" w:rsidP="00A32D90">
            <w:pPr>
              <w:pStyle w:val="a5"/>
              <w:tabs>
                <w:tab w:val="clear" w:pos="709"/>
                <w:tab w:val="left" w:pos="708"/>
              </w:tabs>
              <w:spacing w:line="360" w:lineRule="auto"/>
              <w:ind w:left="284"/>
              <w:rPr>
                <w:rFonts w:ascii="Times New Roman" w:hAnsi="Times New Roman" w:cs="Times New Roman"/>
                <w:sz w:val="24"/>
                <w:szCs w:val="24"/>
              </w:rPr>
            </w:pPr>
            <w:r w:rsidRPr="004B1594">
              <w:rPr>
                <w:rFonts w:ascii="Times New Roman" w:hAnsi="Times New Roman" w:cs="Times New Roman"/>
                <w:sz w:val="24"/>
                <w:szCs w:val="24"/>
              </w:rPr>
              <w:t>4.7 Передача машины в эксплуатацию</w:t>
            </w:r>
          </w:p>
          <w:p w:rsidR="0070219A" w:rsidRPr="004B1594" w:rsidRDefault="0070219A" w:rsidP="00A32D90">
            <w:pPr>
              <w:pStyle w:val="a5"/>
              <w:tabs>
                <w:tab w:val="clear" w:pos="709"/>
                <w:tab w:val="left" w:pos="708"/>
              </w:tabs>
              <w:spacing w:line="360" w:lineRule="auto"/>
              <w:ind w:left="284"/>
              <w:rPr>
                <w:rFonts w:ascii="Times New Roman" w:hAnsi="Times New Roman" w:cs="Times New Roman"/>
                <w:sz w:val="24"/>
                <w:szCs w:val="24"/>
              </w:rPr>
            </w:pPr>
            <w:r w:rsidRPr="004B1594">
              <w:rPr>
                <w:rFonts w:ascii="Times New Roman" w:hAnsi="Times New Roman" w:cs="Times New Roman"/>
                <w:sz w:val="24"/>
                <w:szCs w:val="24"/>
              </w:rPr>
              <w:t xml:space="preserve">5  Охрана труда  при монтаже машины                           </w:t>
            </w:r>
          </w:p>
          <w:p w:rsidR="0070219A" w:rsidRPr="00034767" w:rsidRDefault="0070219A" w:rsidP="00A32D90">
            <w:pPr>
              <w:spacing w:after="0" w:line="360" w:lineRule="auto"/>
              <w:ind w:firstLine="550"/>
              <w:jc w:val="both"/>
              <w:rPr>
                <w:rFonts w:ascii="Times New Roman" w:hAnsi="Times New Roman" w:cs="Times New Roman"/>
                <w:sz w:val="24"/>
                <w:szCs w:val="24"/>
              </w:rPr>
            </w:pPr>
            <w:r w:rsidRPr="00034767">
              <w:rPr>
                <w:rFonts w:ascii="Times New Roman" w:hAnsi="Times New Roman" w:cs="Times New Roman"/>
                <w:sz w:val="24"/>
                <w:szCs w:val="24"/>
              </w:rPr>
              <w:t>Список</w:t>
            </w:r>
            <w:r>
              <w:rPr>
                <w:rFonts w:ascii="Times New Roman" w:hAnsi="Times New Roman" w:cs="Times New Roman"/>
                <w:sz w:val="24"/>
                <w:szCs w:val="24"/>
              </w:rPr>
              <w:t xml:space="preserve"> использованной литературы</w:t>
            </w:r>
            <w:r w:rsidRPr="00034767">
              <w:rPr>
                <w:rFonts w:ascii="Times New Roman" w:hAnsi="Times New Roman" w:cs="Times New Roman"/>
                <w:sz w:val="24"/>
                <w:szCs w:val="24"/>
              </w:rPr>
              <w:t xml:space="preserve"> </w:t>
            </w:r>
          </w:p>
        </w:tc>
        <w:tc>
          <w:tcPr>
            <w:tcW w:w="770" w:type="dxa"/>
          </w:tcPr>
          <w:p w:rsidR="0070219A" w:rsidRDefault="0070219A" w:rsidP="00A32D90">
            <w:pPr>
              <w:spacing w:after="0" w:line="240" w:lineRule="auto"/>
              <w:rPr>
                <w:rFonts w:ascii="Times New Roman" w:hAnsi="Times New Roman" w:cs="Times New Roman"/>
                <w:sz w:val="24"/>
                <w:szCs w:val="24"/>
              </w:rPr>
            </w:pPr>
            <w:r w:rsidRPr="00F741F1">
              <w:rPr>
                <w:rFonts w:ascii="Times New Roman" w:hAnsi="Times New Roman" w:cs="Times New Roman"/>
                <w:sz w:val="24"/>
                <w:szCs w:val="24"/>
              </w:rPr>
              <w:t>3</w:t>
            </w:r>
          </w:p>
          <w:p w:rsidR="0070219A" w:rsidRDefault="0070219A" w:rsidP="00A32D90">
            <w:pPr>
              <w:spacing w:after="0" w:line="240" w:lineRule="auto"/>
              <w:rPr>
                <w:rFonts w:ascii="Times New Roman" w:hAnsi="Times New Roman" w:cs="Times New Roman"/>
                <w:sz w:val="24"/>
                <w:szCs w:val="24"/>
              </w:rPr>
            </w:pPr>
          </w:p>
          <w:p w:rsidR="0070219A" w:rsidRDefault="0070219A" w:rsidP="00A32D90">
            <w:pPr>
              <w:spacing w:before="120" w:after="0" w:line="360" w:lineRule="auto"/>
              <w:rPr>
                <w:rFonts w:ascii="Times New Roman" w:hAnsi="Times New Roman" w:cs="Times New Roman"/>
                <w:sz w:val="24"/>
                <w:szCs w:val="24"/>
              </w:rPr>
            </w:pPr>
            <w:r>
              <w:rPr>
                <w:rFonts w:ascii="Times New Roman" w:hAnsi="Times New Roman" w:cs="Times New Roman"/>
                <w:sz w:val="24"/>
                <w:szCs w:val="24"/>
              </w:rPr>
              <w:t>4</w:t>
            </w:r>
          </w:p>
          <w:p w:rsidR="0070219A" w:rsidRDefault="0070219A" w:rsidP="00A32D90">
            <w:pPr>
              <w:spacing w:after="0" w:line="360" w:lineRule="auto"/>
              <w:rPr>
                <w:rFonts w:ascii="Times New Roman" w:hAnsi="Times New Roman" w:cs="Times New Roman"/>
                <w:sz w:val="24"/>
                <w:szCs w:val="24"/>
              </w:rPr>
            </w:pPr>
            <w:r>
              <w:rPr>
                <w:rFonts w:ascii="Times New Roman" w:hAnsi="Times New Roman" w:cs="Times New Roman"/>
                <w:sz w:val="24"/>
                <w:szCs w:val="24"/>
              </w:rPr>
              <w:t>4</w:t>
            </w:r>
          </w:p>
          <w:p w:rsidR="0070219A" w:rsidRDefault="0070219A" w:rsidP="00A32D90">
            <w:pPr>
              <w:spacing w:after="0" w:line="360" w:lineRule="auto"/>
              <w:rPr>
                <w:rFonts w:ascii="Times New Roman" w:hAnsi="Times New Roman" w:cs="Times New Roman"/>
                <w:sz w:val="24"/>
                <w:szCs w:val="24"/>
              </w:rPr>
            </w:pPr>
            <w:r>
              <w:rPr>
                <w:rFonts w:ascii="Times New Roman" w:hAnsi="Times New Roman" w:cs="Times New Roman"/>
                <w:sz w:val="24"/>
                <w:szCs w:val="24"/>
              </w:rPr>
              <w:t>5</w:t>
            </w:r>
          </w:p>
          <w:p w:rsidR="0070219A" w:rsidRDefault="0070219A" w:rsidP="00A32D90">
            <w:pPr>
              <w:spacing w:after="0" w:line="360" w:lineRule="auto"/>
              <w:rPr>
                <w:rFonts w:ascii="Times New Roman" w:hAnsi="Times New Roman" w:cs="Times New Roman"/>
                <w:sz w:val="24"/>
                <w:szCs w:val="24"/>
              </w:rPr>
            </w:pPr>
            <w:r>
              <w:rPr>
                <w:rFonts w:ascii="Times New Roman" w:hAnsi="Times New Roman" w:cs="Times New Roman"/>
                <w:sz w:val="24"/>
                <w:szCs w:val="24"/>
              </w:rPr>
              <w:t>6</w:t>
            </w:r>
          </w:p>
          <w:p w:rsidR="0070219A" w:rsidRDefault="0070219A" w:rsidP="00A32D90">
            <w:pPr>
              <w:spacing w:after="0" w:line="360" w:lineRule="auto"/>
              <w:rPr>
                <w:rFonts w:ascii="Times New Roman" w:hAnsi="Times New Roman" w:cs="Times New Roman"/>
                <w:sz w:val="24"/>
                <w:szCs w:val="24"/>
              </w:rPr>
            </w:pPr>
            <w:r>
              <w:rPr>
                <w:rFonts w:ascii="Times New Roman" w:hAnsi="Times New Roman" w:cs="Times New Roman"/>
                <w:sz w:val="24"/>
                <w:szCs w:val="24"/>
              </w:rPr>
              <w:t>6</w:t>
            </w:r>
          </w:p>
          <w:p w:rsidR="0070219A" w:rsidRDefault="0070219A" w:rsidP="00A32D90">
            <w:pPr>
              <w:spacing w:after="0" w:line="360" w:lineRule="auto"/>
              <w:rPr>
                <w:rFonts w:ascii="Times New Roman" w:hAnsi="Times New Roman" w:cs="Times New Roman"/>
                <w:sz w:val="24"/>
                <w:szCs w:val="24"/>
              </w:rPr>
            </w:pPr>
            <w:r>
              <w:rPr>
                <w:rFonts w:ascii="Times New Roman" w:hAnsi="Times New Roman" w:cs="Times New Roman"/>
                <w:sz w:val="24"/>
                <w:szCs w:val="24"/>
              </w:rPr>
              <w:t>7</w:t>
            </w:r>
          </w:p>
          <w:p w:rsidR="0070219A" w:rsidRDefault="0070219A" w:rsidP="00A32D90">
            <w:pPr>
              <w:spacing w:after="0" w:line="360" w:lineRule="auto"/>
              <w:rPr>
                <w:rFonts w:ascii="Times New Roman" w:hAnsi="Times New Roman" w:cs="Times New Roman"/>
                <w:sz w:val="24"/>
                <w:szCs w:val="24"/>
              </w:rPr>
            </w:pPr>
            <w:r>
              <w:rPr>
                <w:rFonts w:ascii="Times New Roman" w:hAnsi="Times New Roman" w:cs="Times New Roman"/>
                <w:sz w:val="24"/>
                <w:szCs w:val="24"/>
              </w:rPr>
              <w:t>8</w:t>
            </w:r>
          </w:p>
          <w:p w:rsidR="0070219A" w:rsidRDefault="0070219A" w:rsidP="00A32D90">
            <w:pPr>
              <w:spacing w:after="0" w:line="360" w:lineRule="auto"/>
              <w:rPr>
                <w:rFonts w:ascii="Times New Roman" w:hAnsi="Times New Roman" w:cs="Times New Roman"/>
                <w:sz w:val="24"/>
                <w:szCs w:val="24"/>
              </w:rPr>
            </w:pPr>
            <w:r>
              <w:rPr>
                <w:rFonts w:ascii="Times New Roman" w:hAnsi="Times New Roman" w:cs="Times New Roman"/>
                <w:sz w:val="24"/>
                <w:szCs w:val="24"/>
              </w:rPr>
              <w:t>11</w:t>
            </w:r>
          </w:p>
          <w:p w:rsidR="0070219A" w:rsidRDefault="0070219A" w:rsidP="00A32D90">
            <w:pPr>
              <w:spacing w:after="0" w:line="360" w:lineRule="auto"/>
              <w:rPr>
                <w:rFonts w:ascii="Times New Roman" w:hAnsi="Times New Roman" w:cs="Times New Roman"/>
                <w:sz w:val="24"/>
                <w:szCs w:val="24"/>
              </w:rPr>
            </w:pPr>
            <w:r>
              <w:rPr>
                <w:rFonts w:ascii="Times New Roman" w:hAnsi="Times New Roman" w:cs="Times New Roman"/>
                <w:sz w:val="24"/>
                <w:szCs w:val="24"/>
              </w:rPr>
              <w:t>11</w:t>
            </w:r>
          </w:p>
          <w:p w:rsidR="0070219A" w:rsidRDefault="0070219A" w:rsidP="00A32D90">
            <w:pPr>
              <w:spacing w:after="0" w:line="360" w:lineRule="auto"/>
              <w:rPr>
                <w:rFonts w:ascii="Times New Roman" w:hAnsi="Times New Roman" w:cs="Times New Roman"/>
                <w:sz w:val="24"/>
                <w:szCs w:val="24"/>
              </w:rPr>
            </w:pPr>
            <w:r>
              <w:rPr>
                <w:rFonts w:ascii="Times New Roman" w:hAnsi="Times New Roman" w:cs="Times New Roman"/>
                <w:sz w:val="24"/>
                <w:szCs w:val="24"/>
              </w:rPr>
              <w:t>11</w:t>
            </w:r>
          </w:p>
          <w:p w:rsidR="0070219A" w:rsidRDefault="0070219A" w:rsidP="00A32D90">
            <w:pPr>
              <w:spacing w:after="0" w:line="240" w:lineRule="auto"/>
              <w:rPr>
                <w:rFonts w:ascii="Times New Roman" w:hAnsi="Times New Roman" w:cs="Times New Roman"/>
                <w:sz w:val="24"/>
                <w:szCs w:val="24"/>
              </w:rPr>
            </w:pPr>
            <w:r>
              <w:rPr>
                <w:rFonts w:ascii="Times New Roman" w:hAnsi="Times New Roman" w:cs="Times New Roman"/>
                <w:sz w:val="24"/>
                <w:szCs w:val="24"/>
              </w:rPr>
              <w:t>13</w:t>
            </w:r>
          </w:p>
          <w:p w:rsidR="0070219A" w:rsidRDefault="0070219A" w:rsidP="00A32D90">
            <w:pPr>
              <w:spacing w:after="0" w:line="360" w:lineRule="auto"/>
              <w:rPr>
                <w:rFonts w:ascii="Times New Roman" w:hAnsi="Times New Roman" w:cs="Times New Roman"/>
                <w:sz w:val="24"/>
                <w:szCs w:val="24"/>
              </w:rPr>
            </w:pPr>
          </w:p>
          <w:p w:rsidR="0070219A" w:rsidRDefault="0070219A" w:rsidP="00A32D90">
            <w:pPr>
              <w:spacing w:after="0" w:line="360" w:lineRule="auto"/>
              <w:rPr>
                <w:rFonts w:ascii="Times New Roman" w:hAnsi="Times New Roman" w:cs="Times New Roman"/>
                <w:sz w:val="24"/>
                <w:szCs w:val="24"/>
              </w:rPr>
            </w:pPr>
            <w:r>
              <w:rPr>
                <w:rFonts w:ascii="Times New Roman" w:hAnsi="Times New Roman" w:cs="Times New Roman"/>
                <w:sz w:val="24"/>
                <w:szCs w:val="24"/>
              </w:rPr>
              <w:t>14</w:t>
            </w:r>
          </w:p>
          <w:p w:rsidR="0070219A" w:rsidRDefault="0070219A" w:rsidP="00A32D90">
            <w:pPr>
              <w:spacing w:after="0" w:line="240" w:lineRule="auto"/>
              <w:rPr>
                <w:rFonts w:ascii="Times New Roman" w:hAnsi="Times New Roman" w:cs="Times New Roman"/>
                <w:sz w:val="24"/>
                <w:szCs w:val="24"/>
              </w:rPr>
            </w:pPr>
            <w:r>
              <w:rPr>
                <w:rFonts w:ascii="Times New Roman" w:hAnsi="Times New Roman" w:cs="Times New Roman"/>
                <w:sz w:val="24"/>
                <w:szCs w:val="24"/>
              </w:rPr>
              <w:t>15</w:t>
            </w:r>
          </w:p>
          <w:p w:rsidR="0070219A" w:rsidRDefault="0070219A" w:rsidP="00A32D90">
            <w:pPr>
              <w:spacing w:after="0" w:line="360" w:lineRule="auto"/>
              <w:rPr>
                <w:rFonts w:ascii="Times New Roman" w:hAnsi="Times New Roman" w:cs="Times New Roman"/>
                <w:sz w:val="24"/>
                <w:szCs w:val="24"/>
              </w:rPr>
            </w:pPr>
          </w:p>
          <w:p w:rsidR="0070219A" w:rsidRDefault="0070219A" w:rsidP="00A32D90">
            <w:pPr>
              <w:spacing w:after="0" w:line="360" w:lineRule="auto"/>
              <w:rPr>
                <w:rFonts w:ascii="Times New Roman" w:hAnsi="Times New Roman" w:cs="Times New Roman"/>
                <w:sz w:val="24"/>
                <w:szCs w:val="24"/>
              </w:rPr>
            </w:pPr>
            <w:r>
              <w:rPr>
                <w:rFonts w:ascii="Times New Roman" w:hAnsi="Times New Roman" w:cs="Times New Roman"/>
                <w:sz w:val="24"/>
                <w:szCs w:val="24"/>
              </w:rPr>
              <w:t>16</w:t>
            </w:r>
          </w:p>
          <w:p w:rsidR="0070219A" w:rsidRDefault="0070219A" w:rsidP="00A32D90">
            <w:pPr>
              <w:spacing w:after="0" w:line="360" w:lineRule="auto"/>
              <w:rPr>
                <w:rFonts w:ascii="Times New Roman" w:hAnsi="Times New Roman" w:cs="Times New Roman"/>
                <w:sz w:val="24"/>
                <w:szCs w:val="24"/>
              </w:rPr>
            </w:pPr>
            <w:r>
              <w:rPr>
                <w:rFonts w:ascii="Times New Roman" w:hAnsi="Times New Roman" w:cs="Times New Roman"/>
                <w:sz w:val="24"/>
                <w:szCs w:val="24"/>
              </w:rPr>
              <w:t>17</w:t>
            </w:r>
          </w:p>
          <w:p w:rsidR="0070219A" w:rsidRDefault="0070219A" w:rsidP="00A32D90">
            <w:pPr>
              <w:spacing w:after="0" w:line="360" w:lineRule="auto"/>
              <w:rPr>
                <w:rFonts w:ascii="Times New Roman" w:hAnsi="Times New Roman" w:cs="Times New Roman"/>
                <w:sz w:val="24"/>
                <w:szCs w:val="24"/>
              </w:rPr>
            </w:pPr>
            <w:r>
              <w:rPr>
                <w:rFonts w:ascii="Times New Roman" w:hAnsi="Times New Roman" w:cs="Times New Roman"/>
                <w:sz w:val="24"/>
                <w:szCs w:val="24"/>
              </w:rPr>
              <w:t>17</w:t>
            </w:r>
          </w:p>
          <w:p w:rsidR="0070219A" w:rsidRDefault="0070219A" w:rsidP="00A32D90">
            <w:pPr>
              <w:spacing w:after="0" w:line="360" w:lineRule="auto"/>
              <w:rPr>
                <w:rFonts w:ascii="Times New Roman" w:hAnsi="Times New Roman" w:cs="Times New Roman"/>
                <w:sz w:val="24"/>
                <w:szCs w:val="24"/>
              </w:rPr>
            </w:pPr>
            <w:r>
              <w:rPr>
                <w:rFonts w:ascii="Times New Roman" w:hAnsi="Times New Roman" w:cs="Times New Roman"/>
                <w:sz w:val="24"/>
                <w:szCs w:val="24"/>
              </w:rPr>
              <w:t>17</w:t>
            </w:r>
          </w:p>
          <w:p w:rsidR="0070219A" w:rsidRDefault="0070219A" w:rsidP="00A32D90">
            <w:pPr>
              <w:spacing w:after="0" w:line="360" w:lineRule="auto"/>
              <w:rPr>
                <w:rFonts w:ascii="Times New Roman" w:hAnsi="Times New Roman" w:cs="Times New Roman"/>
                <w:sz w:val="24"/>
                <w:szCs w:val="24"/>
              </w:rPr>
            </w:pPr>
            <w:r>
              <w:rPr>
                <w:rFonts w:ascii="Times New Roman" w:hAnsi="Times New Roman" w:cs="Times New Roman"/>
                <w:sz w:val="24"/>
                <w:szCs w:val="24"/>
              </w:rPr>
              <w:t>18</w:t>
            </w:r>
          </w:p>
          <w:p w:rsidR="0070219A" w:rsidRDefault="0070219A" w:rsidP="00A32D90">
            <w:pPr>
              <w:spacing w:after="0" w:line="360" w:lineRule="auto"/>
              <w:rPr>
                <w:rFonts w:ascii="Times New Roman" w:hAnsi="Times New Roman" w:cs="Times New Roman"/>
                <w:sz w:val="24"/>
                <w:szCs w:val="24"/>
              </w:rPr>
            </w:pPr>
            <w:r>
              <w:rPr>
                <w:rFonts w:ascii="Times New Roman" w:hAnsi="Times New Roman" w:cs="Times New Roman"/>
                <w:sz w:val="24"/>
                <w:szCs w:val="24"/>
              </w:rPr>
              <w:t>21</w:t>
            </w:r>
          </w:p>
          <w:p w:rsidR="0070219A" w:rsidRDefault="0070219A" w:rsidP="00A32D90">
            <w:pPr>
              <w:spacing w:after="0" w:line="360" w:lineRule="auto"/>
              <w:rPr>
                <w:rFonts w:ascii="Times New Roman" w:hAnsi="Times New Roman" w:cs="Times New Roman"/>
                <w:sz w:val="24"/>
                <w:szCs w:val="24"/>
              </w:rPr>
            </w:pPr>
            <w:r>
              <w:rPr>
                <w:rFonts w:ascii="Times New Roman" w:hAnsi="Times New Roman" w:cs="Times New Roman"/>
                <w:sz w:val="24"/>
                <w:szCs w:val="24"/>
              </w:rPr>
              <w:t>23</w:t>
            </w:r>
          </w:p>
          <w:p w:rsidR="0070219A" w:rsidRDefault="0070219A" w:rsidP="00A32D90">
            <w:pPr>
              <w:spacing w:after="0" w:line="360" w:lineRule="auto"/>
              <w:rPr>
                <w:rFonts w:ascii="Times New Roman" w:hAnsi="Times New Roman" w:cs="Times New Roman"/>
                <w:sz w:val="24"/>
                <w:szCs w:val="24"/>
              </w:rPr>
            </w:pPr>
            <w:r>
              <w:rPr>
                <w:rFonts w:ascii="Times New Roman" w:hAnsi="Times New Roman" w:cs="Times New Roman"/>
                <w:sz w:val="24"/>
                <w:szCs w:val="24"/>
              </w:rPr>
              <w:t>25</w:t>
            </w:r>
          </w:p>
          <w:p w:rsidR="0070219A" w:rsidRDefault="005002A4" w:rsidP="00A32D90">
            <w:pPr>
              <w:spacing w:after="0" w:line="360" w:lineRule="auto"/>
              <w:rPr>
                <w:rFonts w:ascii="Times New Roman" w:hAnsi="Times New Roman" w:cs="Times New Roman"/>
                <w:sz w:val="24"/>
                <w:szCs w:val="24"/>
              </w:rPr>
            </w:pPr>
            <w:r>
              <w:rPr>
                <w:rFonts w:ascii="Times New Roman" w:hAnsi="Times New Roman" w:cs="Times New Roman"/>
                <w:sz w:val="24"/>
                <w:szCs w:val="24"/>
              </w:rPr>
              <w:t>26</w:t>
            </w:r>
          </w:p>
          <w:p w:rsidR="0070219A" w:rsidRDefault="005002A4" w:rsidP="00A32D90">
            <w:pPr>
              <w:spacing w:after="0" w:line="360" w:lineRule="auto"/>
              <w:rPr>
                <w:rFonts w:ascii="Times New Roman" w:hAnsi="Times New Roman" w:cs="Times New Roman"/>
                <w:sz w:val="24"/>
                <w:szCs w:val="24"/>
              </w:rPr>
            </w:pPr>
            <w:r>
              <w:rPr>
                <w:rFonts w:ascii="Times New Roman" w:hAnsi="Times New Roman" w:cs="Times New Roman"/>
                <w:sz w:val="24"/>
                <w:szCs w:val="24"/>
              </w:rPr>
              <w:t>27</w:t>
            </w:r>
          </w:p>
          <w:p w:rsidR="0070219A" w:rsidRPr="00F741F1" w:rsidRDefault="005002A4" w:rsidP="00A32D90">
            <w:pPr>
              <w:spacing w:after="0" w:line="360" w:lineRule="auto"/>
              <w:rPr>
                <w:rFonts w:ascii="Times New Roman" w:hAnsi="Times New Roman" w:cs="Times New Roman"/>
                <w:sz w:val="24"/>
                <w:szCs w:val="24"/>
              </w:rPr>
            </w:pPr>
            <w:r>
              <w:rPr>
                <w:rFonts w:ascii="Times New Roman" w:hAnsi="Times New Roman" w:cs="Times New Roman"/>
                <w:sz w:val="24"/>
                <w:szCs w:val="24"/>
              </w:rPr>
              <w:t>28</w:t>
            </w:r>
          </w:p>
        </w:tc>
      </w:tr>
    </w:tbl>
    <w:p w:rsidR="0070219A" w:rsidRDefault="0070219A" w:rsidP="0070219A">
      <w:pPr>
        <w:spacing w:after="0" w:line="360" w:lineRule="auto"/>
        <w:jc w:val="center"/>
        <w:rPr>
          <w:rFonts w:ascii="Arial" w:hAnsi="Arial" w:cs="Arial"/>
          <w:sz w:val="28"/>
          <w:szCs w:val="28"/>
        </w:rPr>
      </w:pPr>
    </w:p>
    <w:p w:rsidR="0070219A" w:rsidRDefault="0070219A" w:rsidP="0070219A">
      <w:pPr>
        <w:spacing w:after="0" w:line="360" w:lineRule="auto"/>
        <w:jc w:val="center"/>
        <w:rPr>
          <w:rFonts w:ascii="Arial" w:hAnsi="Arial" w:cs="Arial"/>
          <w:sz w:val="28"/>
          <w:szCs w:val="28"/>
        </w:rPr>
      </w:pPr>
    </w:p>
    <w:p w:rsidR="0070219A" w:rsidRDefault="0070219A" w:rsidP="0070219A">
      <w:pPr>
        <w:spacing w:after="0" w:line="360" w:lineRule="auto"/>
        <w:jc w:val="center"/>
        <w:rPr>
          <w:rFonts w:ascii="Arial" w:hAnsi="Arial" w:cs="Arial"/>
          <w:sz w:val="28"/>
          <w:szCs w:val="28"/>
        </w:rPr>
      </w:pPr>
    </w:p>
    <w:p w:rsidR="0070219A" w:rsidRDefault="0070219A" w:rsidP="0070219A">
      <w:pPr>
        <w:spacing w:line="360" w:lineRule="auto"/>
        <w:ind w:left="170"/>
        <w:jc w:val="both"/>
        <w:rPr>
          <w:rFonts w:ascii="Arial" w:hAnsi="Arial" w:cs="Arial"/>
          <w:sz w:val="28"/>
          <w:szCs w:val="28"/>
        </w:rPr>
      </w:pPr>
    </w:p>
    <w:p w:rsidR="0070219A" w:rsidRDefault="0070219A" w:rsidP="0070219A">
      <w:pPr>
        <w:spacing w:line="360" w:lineRule="auto"/>
        <w:ind w:left="170"/>
        <w:jc w:val="both"/>
        <w:rPr>
          <w:rFonts w:ascii="Arial" w:hAnsi="Arial" w:cs="Arial"/>
          <w:sz w:val="28"/>
          <w:szCs w:val="28"/>
        </w:rPr>
      </w:pPr>
    </w:p>
    <w:p w:rsidR="0070219A" w:rsidRPr="00701DB0" w:rsidRDefault="0070219A" w:rsidP="0070219A">
      <w:pPr>
        <w:spacing w:after="0" w:line="360" w:lineRule="auto"/>
        <w:ind w:firstLine="709"/>
        <w:jc w:val="both"/>
        <w:rPr>
          <w:rFonts w:ascii="Arial" w:hAnsi="Arial" w:cs="Arial"/>
          <w:sz w:val="28"/>
          <w:szCs w:val="28"/>
        </w:rPr>
      </w:pPr>
      <w:r>
        <w:rPr>
          <w:rFonts w:ascii="Arial" w:hAnsi="Arial" w:cs="Arial"/>
          <w:sz w:val="28"/>
          <w:szCs w:val="28"/>
        </w:rPr>
        <w:lastRenderedPageBreak/>
        <w:t>Введение</w:t>
      </w:r>
    </w:p>
    <w:p w:rsidR="0070219A" w:rsidRPr="00F86C91" w:rsidRDefault="0070219A" w:rsidP="0070219A">
      <w:pPr>
        <w:spacing w:before="240" w:after="0" w:line="240" w:lineRule="auto"/>
        <w:ind w:firstLine="709"/>
        <w:jc w:val="both"/>
        <w:rPr>
          <w:rFonts w:ascii="Arial" w:hAnsi="Arial" w:cs="Arial"/>
          <w:b/>
          <w:sz w:val="26"/>
          <w:szCs w:val="26"/>
        </w:rPr>
      </w:pPr>
      <w:r w:rsidRPr="00F86C91">
        <w:rPr>
          <w:rFonts w:ascii="Arial" w:hAnsi="Arial" w:cs="Arial"/>
          <w:b/>
          <w:sz w:val="26"/>
          <w:szCs w:val="26"/>
        </w:rPr>
        <w:t>Общая концепция системы технического обслуживания и ремонта</w:t>
      </w:r>
    </w:p>
    <w:p w:rsidR="0070219A" w:rsidRPr="00F86C91" w:rsidRDefault="0070219A" w:rsidP="0070219A">
      <w:pPr>
        <w:spacing w:after="120" w:line="360" w:lineRule="auto"/>
        <w:ind w:firstLine="709"/>
        <w:jc w:val="both"/>
        <w:rPr>
          <w:rFonts w:ascii="Arial" w:hAnsi="Arial" w:cs="Arial"/>
          <w:b/>
          <w:sz w:val="26"/>
          <w:szCs w:val="26"/>
        </w:rPr>
      </w:pPr>
      <w:r w:rsidRPr="00F86C91">
        <w:rPr>
          <w:rFonts w:ascii="Arial" w:hAnsi="Arial" w:cs="Arial"/>
          <w:b/>
          <w:sz w:val="26"/>
          <w:szCs w:val="26"/>
        </w:rPr>
        <w:t>оборудования</w:t>
      </w:r>
    </w:p>
    <w:p w:rsidR="0070219A" w:rsidRDefault="0070219A" w:rsidP="0070219A">
      <w:pPr>
        <w:spacing w:after="0" w:line="360" w:lineRule="auto"/>
        <w:ind w:firstLine="709"/>
        <w:jc w:val="both"/>
        <w:rPr>
          <w:rFonts w:ascii="Times New Roman" w:hAnsi="Times New Roman" w:cs="Times New Roman"/>
          <w:sz w:val="24"/>
          <w:szCs w:val="24"/>
        </w:rPr>
      </w:pPr>
      <w:r w:rsidRPr="00701DB0">
        <w:rPr>
          <w:rFonts w:ascii="Times New Roman" w:hAnsi="Times New Roman" w:cs="Times New Roman"/>
          <w:sz w:val="24"/>
          <w:szCs w:val="24"/>
        </w:rPr>
        <w:t xml:space="preserve">Требования к техническому обслуживанию (ТО) и ремонту техники установлены Межгосударственным стандартом ГОСТ 15.601-98. Необходимым условием для поддержания в работоспособном состоянии техники является наличие системы ТО и ремонта: техники (СТОИРТ) </w:t>
      </w:r>
    </w:p>
    <w:p w:rsidR="0070219A" w:rsidRPr="00701DB0" w:rsidRDefault="0070219A" w:rsidP="0070219A">
      <w:pPr>
        <w:spacing w:after="0" w:line="360" w:lineRule="auto"/>
        <w:ind w:firstLine="709"/>
        <w:jc w:val="both"/>
        <w:rPr>
          <w:rFonts w:ascii="Times New Roman" w:hAnsi="Times New Roman" w:cs="Times New Roman"/>
          <w:sz w:val="24"/>
          <w:szCs w:val="24"/>
        </w:rPr>
      </w:pPr>
      <w:r w:rsidRPr="00701DB0">
        <w:rPr>
          <w:rFonts w:ascii="Times New Roman" w:hAnsi="Times New Roman" w:cs="Times New Roman"/>
          <w:sz w:val="24"/>
          <w:szCs w:val="24"/>
        </w:rPr>
        <w:t>Поддер</w:t>
      </w:r>
      <w:r>
        <w:rPr>
          <w:rFonts w:ascii="Times New Roman" w:hAnsi="Times New Roman" w:cs="Times New Roman"/>
          <w:sz w:val="24"/>
          <w:szCs w:val="24"/>
        </w:rPr>
        <w:t>жание о</w:t>
      </w:r>
      <w:r w:rsidRPr="00701DB0">
        <w:rPr>
          <w:rFonts w:ascii="Times New Roman" w:hAnsi="Times New Roman" w:cs="Times New Roman"/>
          <w:sz w:val="24"/>
          <w:szCs w:val="24"/>
        </w:rPr>
        <w:t>бор</w:t>
      </w:r>
      <w:r>
        <w:rPr>
          <w:rFonts w:ascii="Times New Roman" w:hAnsi="Times New Roman" w:cs="Times New Roman"/>
          <w:sz w:val="24"/>
          <w:szCs w:val="24"/>
        </w:rPr>
        <w:t>удования</w:t>
      </w:r>
      <w:r w:rsidRPr="00701DB0">
        <w:rPr>
          <w:rFonts w:ascii="Times New Roman" w:hAnsi="Times New Roman" w:cs="Times New Roman"/>
          <w:sz w:val="24"/>
          <w:szCs w:val="24"/>
        </w:rPr>
        <w:t xml:space="preserve"> в работоспособном состоянии обеспечивается планово-предупредительной системой технического обслуживания и ремонта. Работы</w:t>
      </w:r>
      <w:r>
        <w:rPr>
          <w:rFonts w:ascii="Times New Roman" w:hAnsi="Times New Roman" w:cs="Times New Roman"/>
          <w:sz w:val="24"/>
          <w:szCs w:val="24"/>
        </w:rPr>
        <w:t>,</w:t>
      </w:r>
      <w:r w:rsidRPr="00701DB0">
        <w:rPr>
          <w:rFonts w:ascii="Times New Roman" w:hAnsi="Times New Roman" w:cs="Times New Roman"/>
          <w:sz w:val="24"/>
          <w:szCs w:val="24"/>
        </w:rPr>
        <w:t xml:space="preserve"> предусмотренные планово-предупредительной системой, подразделяются на техническое обслуживание и плановые ремонты.</w:t>
      </w:r>
    </w:p>
    <w:p w:rsidR="0070219A" w:rsidRPr="00701DB0" w:rsidRDefault="0070219A" w:rsidP="0070219A">
      <w:pPr>
        <w:spacing w:after="0" w:line="360" w:lineRule="auto"/>
        <w:ind w:firstLine="709"/>
        <w:jc w:val="both"/>
        <w:rPr>
          <w:rFonts w:ascii="Times New Roman" w:hAnsi="Times New Roman" w:cs="Times New Roman"/>
          <w:sz w:val="24"/>
          <w:szCs w:val="24"/>
        </w:rPr>
      </w:pPr>
      <w:r w:rsidRPr="00701DB0">
        <w:rPr>
          <w:rFonts w:ascii="Times New Roman" w:hAnsi="Times New Roman" w:cs="Times New Roman"/>
          <w:sz w:val="24"/>
          <w:szCs w:val="24"/>
        </w:rPr>
        <w:t>Плановой характеристикой системы предусматривает плановое проведение ТО, что обеспечивает предупреждение аварийного отказа, а также помогает планировать интервал времени или наработку  оборудования и его агрегатов до ремонта.</w:t>
      </w:r>
    </w:p>
    <w:p w:rsidR="0070219A" w:rsidRPr="00701DB0" w:rsidRDefault="0070219A" w:rsidP="0070219A">
      <w:pPr>
        <w:spacing w:after="0" w:line="360" w:lineRule="auto"/>
        <w:ind w:firstLine="709"/>
        <w:jc w:val="both"/>
        <w:rPr>
          <w:rFonts w:ascii="Times New Roman" w:hAnsi="Times New Roman" w:cs="Times New Roman"/>
          <w:sz w:val="24"/>
          <w:szCs w:val="24"/>
        </w:rPr>
      </w:pPr>
      <w:r w:rsidRPr="00701DB0">
        <w:rPr>
          <w:rFonts w:ascii="Times New Roman" w:hAnsi="Times New Roman" w:cs="Times New Roman"/>
          <w:sz w:val="24"/>
          <w:szCs w:val="24"/>
        </w:rPr>
        <w:t>Предупредительный характер системы состоит в том, что она предполагает проведение ремонта составных частей (агрегатов) машин до наступления ускоренного изнашивания и предельного состояния агрегатов.</w:t>
      </w:r>
    </w:p>
    <w:p w:rsidR="0070219A" w:rsidRPr="00701DB0" w:rsidRDefault="0070219A" w:rsidP="0070219A">
      <w:pPr>
        <w:spacing w:after="0" w:line="360" w:lineRule="auto"/>
        <w:ind w:firstLine="709"/>
        <w:jc w:val="both"/>
        <w:rPr>
          <w:rFonts w:ascii="Times New Roman" w:hAnsi="Times New Roman" w:cs="Times New Roman"/>
          <w:sz w:val="24"/>
          <w:szCs w:val="24"/>
        </w:rPr>
      </w:pPr>
      <w:r w:rsidRPr="00701DB0">
        <w:rPr>
          <w:rFonts w:ascii="Times New Roman" w:hAnsi="Times New Roman" w:cs="Times New Roman"/>
          <w:sz w:val="24"/>
          <w:szCs w:val="24"/>
        </w:rPr>
        <w:t>В соответствии с действующими положениями о планово- предупредительном ремонте и эксплуатации оборудовании предусматривается проведение следующих видов ТО и ремонтов: ежедневное техническое обслуживание (ЕО), периодическое техническое обслуживание (ТО), периодическая проверка на точность и плановые ремонты – текущий (ТО), и капитальный (К).</w:t>
      </w:r>
    </w:p>
    <w:p w:rsidR="0070219A" w:rsidRPr="00701DB0" w:rsidRDefault="0070219A" w:rsidP="0070219A">
      <w:pPr>
        <w:spacing w:after="0" w:line="360" w:lineRule="auto"/>
        <w:ind w:firstLine="709"/>
        <w:jc w:val="both"/>
        <w:rPr>
          <w:rFonts w:ascii="Times New Roman" w:hAnsi="Times New Roman" w:cs="Times New Roman"/>
          <w:sz w:val="24"/>
          <w:szCs w:val="24"/>
        </w:rPr>
      </w:pPr>
      <w:r w:rsidRPr="00701DB0">
        <w:rPr>
          <w:rFonts w:ascii="Times New Roman" w:hAnsi="Times New Roman" w:cs="Times New Roman"/>
          <w:sz w:val="24"/>
          <w:szCs w:val="24"/>
        </w:rPr>
        <w:t>Различают две основные разновидности стратегии ремонта: по наработке, когда объём разборки изделия и дефектами его составных частей назначения в зависимости от наработка с начала эксплуатации или после капитального ремонта, а перечень операций восстановления определяется с учётом результатов дефектации составных частей изделия; по техническому состоянию, когда перечень операций, в том числе разборка, определяется по результатам диагностирования изделия перед ремонтом, а также по данным о надёжности этого изделия и однотипных изделий.</w:t>
      </w:r>
    </w:p>
    <w:p w:rsidR="0070219A" w:rsidRPr="0090515D" w:rsidRDefault="0070219A" w:rsidP="0070219A">
      <w:pPr>
        <w:spacing w:after="0" w:line="360" w:lineRule="auto"/>
        <w:ind w:firstLine="709"/>
        <w:jc w:val="both"/>
        <w:rPr>
          <w:rFonts w:ascii="Arial" w:hAnsi="Arial" w:cs="Arial"/>
          <w:sz w:val="24"/>
          <w:szCs w:val="24"/>
        </w:rPr>
      </w:pPr>
      <w:r w:rsidRPr="00701DB0">
        <w:rPr>
          <w:rFonts w:ascii="Times New Roman" w:hAnsi="Times New Roman" w:cs="Times New Roman"/>
          <w:sz w:val="24"/>
          <w:szCs w:val="24"/>
        </w:rPr>
        <w:t>Опыт ремонта показывает, что замена элементов по наработке не обеспечивает высокой надёжности и минимальных затрат на поддержании работоспособности оборудования из-за большой вариации наработок элементов до отказа. Замена по наработке, в зависимости от назначенной периодичности замены, может привести либо к значительному недоиспользованию ресурса элемента, либо к его внезапному отказу. Избежать этого позволяет стратегии ремонта по техническому состоянию</w:t>
      </w:r>
      <w:r>
        <w:rPr>
          <w:rFonts w:ascii="Arial" w:hAnsi="Arial" w:cs="Arial"/>
          <w:sz w:val="24"/>
          <w:szCs w:val="24"/>
        </w:rPr>
        <w:t xml:space="preserve">.  </w:t>
      </w:r>
      <w:r w:rsidRPr="0090515D">
        <w:rPr>
          <w:rFonts w:ascii="Times New Roman" w:hAnsi="Times New Roman" w:cs="Times New Roman"/>
          <w:sz w:val="24"/>
          <w:szCs w:val="24"/>
        </w:rPr>
        <w:t>[1]</w:t>
      </w:r>
    </w:p>
    <w:p w:rsidR="0070219A" w:rsidRPr="00701DB0" w:rsidRDefault="0070219A" w:rsidP="0070219A">
      <w:pPr>
        <w:spacing w:after="0" w:line="360" w:lineRule="auto"/>
        <w:ind w:firstLine="709"/>
        <w:jc w:val="both"/>
        <w:rPr>
          <w:rFonts w:ascii="Arial" w:hAnsi="Arial" w:cs="Arial"/>
          <w:sz w:val="28"/>
          <w:szCs w:val="28"/>
        </w:rPr>
      </w:pPr>
      <w:r w:rsidRPr="00701DB0">
        <w:rPr>
          <w:rFonts w:ascii="Arial" w:hAnsi="Arial" w:cs="Arial"/>
          <w:sz w:val="28"/>
          <w:szCs w:val="28"/>
        </w:rPr>
        <w:lastRenderedPageBreak/>
        <w:t>1 Исследовательская часть</w:t>
      </w:r>
    </w:p>
    <w:p w:rsidR="0070219A" w:rsidRPr="00F75F95" w:rsidRDefault="0070219A" w:rsidP="0070219A">
      <w:pPr>
        <w:spacing w:before="240" w:after="0" w:line="240" w:lineRule="auto"/>
        <w:ind w:firstLine="709"/>
        <w:jc w:val="both"/>
        <w:rPr>
          <w:rFonts w:ascii="Arial" w:hAnsi="Arial" w:cs="Arial"/>
          <w:sz w:val="26"/>
          <w:szCs w:val="26"/>
        </w:rPr>
      </w:pPr>
      <w:r w:rsidRPr="00AE3218">
        <w:rPr>
          <w:rFonts w:ascii="Arial" w:hAnsi="Arial" w:cs="Arial"/>
          <w:sz w:val="26"/>
          <w:szCs w:val="26"/>
        </w:rPr>
        <w:t>1.1 Описание технологического процесса с применением заданного</w:t>
      </w:r>
    </w:p>
    <w:p w:rsidR="0070219A" w:rsidRPr="00AE3218" w:rsidRDefault="0070219A" w:rsidP="0070219A">
      <w:pPr>
        <w:spacing w:after="0" w:line="360" w:lineRule="auto"/>
        <w:ind w:firstLine="709"/>
        <w:jc w:val="both"/>
        <w:rPr>
          <w:rFonts w:ascii="Arial" w:hAnsi="Arial" w:cs="Arial"/>
          <w:sz w:val="26"/>
          <w:szCs w:val="26"/>
        </w:rPr>
      </w:pPr>
      <w:r w:rsidRPr="00AE3218">
        <w:rPr>
          <w:rFonts w:ascii="Arial" w:hAnsi="Arial" w:cs="Arial"/>
          <w:sz w:val="26"/>
          <w:szCs w:val="26"/>
        </w:rPr>
        <w:t xml:space="preserve">      агрегата</w:t>
      </w:r>
    </w:p>
    <w:p w:rsidR="0070219A" w:rsidRPr="008356AC" w:rsidRDefault="0070219A" w:rsidP="0070219A">
      <w:pPr>
        <w:spacing w:after="0" w:line="360" w:lineRule="auto"/>
        <w:ind w:firstLine="709"/>
        <w:jc w:val="both"/>
        <w:rPr>
          <w:rFonts w:ascii="Times New Roman" w:hAnsi="Times New Roman" w:cs="Times New Roman"/>
          <w:sz w:val="24"/>
          <w:szCs w:val="24"/>
        </w:rPr>
      </w:pPr>
      <w:r w:rsidRPr="008356AC">
        <w:rPr>
          <w:rFonts w:ascii="Times New Roman" w:hAnsi="Times New Roman" w:cs="Times New Roman"/>
          <w:sz w:val="24"/>
          <w:szCs w:val="24"/>
        </w:rPr>
        <w:t xml:space="preserve">Сушка — это процесс удаления влаги из твердого или пастообразного материала путем испарения содержащейся в нем жидкости за счет подведенного к материалу тепла. Целью сушки является улучшение качества материала (снижение его объемной массы, повышение прочности) и, в связи с этим, увеличение возможностей его использования. </w:t>
      </w:r>
    </w:p>
    <w:p w:rsidR="0070219A" w:rsidRPr="008356AC" w:rsidRDefault="0070219A" w:rsidP="0070219A">
      <w:pPr>
        <w:shd w:val="clear" w:color="auto" w:fill="FFFFFF"/>
        <w:spacing w:after="0" w:line="360" w:lineRule="auto"/>
        <w:ind w:firstLine="709"/>
        <w:jc w:val="both"/>
        <w:rPr>
          <w:rFonts w:ascii="Times New Roman" w:hAnsi="Times New Roman" w:cs="Times New Roman"/>
          <w:sz w:val="24"/>
          <w:szCs w:val="24"/>
        </w:rPr>
      </w:pPr>
      <w:r w:rsidRPr="008356AC">
        <w:rPr>
          <w:rFonts w:ascii="Times New Roman" w:hAnsi="Times New Roman" w:cs="Times New Roman"/>
          <w:color w:val="000000"/>
          <w:sz w:val="24"/>
          <w:szCs w:val="24"/>
        </w:rPr>
        <w:t>В качестве сушильных апп</w:t>
      </w:r>
      <w:r>
        <w:rPr>
          <w:rFonts w:ascii="Times New Roman" w:hAnsi="Times New Roman" w:cs="Times New Roman"/>
          <w:color w:val="000000"/>
          <w:sz w:val="24"/>
          <w:szCs w:val="24"/>
        </w:rPr>
        <w:t>аратов на цементных заводах при</w:t>
      </w:r>
      <w:r w:rsidRPr="008356AC">
        <w:rPr>
          <w:rFonts w:ascii="Times New Roman" w:hAnsi="Times New Roman" w:cs="Times New Roman"/>
          <w:color w:val="000000"/>
          <w:sz w:val="24"/>
          <w:szCs w:val="24"/>
        </w:rPr>
        <w:t>меняют следующие установки:</w:t>
      </w:r>
    </w:p>
    <w:p w:rsidR="0070219A" w:rsidRPr="008356AC" w:rsidRDefault="0070219A" w:rsidP="0070219A">
      <w:pPr>
        <w:shd w:val="clear" w:color="auto" w:fill="FFFFFF"/>
        <w:spacing w:after="0" w:line="360" w:lineRule="auto"/>
        <w:ind w:firstLine="709"/>
        <w:jc w:val="both"/>
        <w:rPr>
          <w:rFonts w:ascii="Times New Roman" w:hAnsi="Times New Roman" w:cs="Times New Roman"/>
          <w:color w:val="000000"/>
          <w:sz w:val="24"/>
          <w:szCs w:val="24"/>
        </w:rPr>
      </w:pPr>
      <w:r w:rsidRPr="008356AC">
        <w:rPr>
          <w:rFonts w:ascii="Times New Roman" w:hAnsi="Times New Roman" w:cs="Times New Roman"/>
          <w:color w:val="000000"/>
          <w:sz w:val="24"/>
          <w:szCs w:val="24"/>
        </w:rPr>
        <w:t>1) сушильные барабаны для сушки сырьевых материалов, добавок и топлива;</w:t>
      </w:r>
    </w:p>
    <w:p w:rsidR="0070219A" w:rsidRPr="008356AC" w:rsidRDefault="0070219A" w:rsidP="0070219A">
      <w:pPr>
        <w:shd w:val="clear" w:color="auto" w:fill="FFFFFF"/>
        <w:spacing w:after="0" w:line="360" w:lineRule="auto"/>
        <w:ind w:firstLine="709"/>
        <w:jc w:val="both"/>
        <w:rPr>
          <w:rFonts w:ascii="Times New Roman" w:hAnsi="Times New Roman" w:cs="Times New Roman"/>
          <w:color w:val="000000"/>
          <w:sz w:val="24"/>
          <w:szCs w:val="24"/>
        </w:rPr>
      </w:pPr>
      <w:r w:rsidRPr="008356AC">
        <w:rPr>
          <w:rFonts w:ascii="Times New Roman" w:hAnsi="Times New Roman" w:cs="Times New Roman"/>
          <w:color w:val="000000"/>
          <w:sz w:val="24"/>
          <w:szCs w:val="24"/>
        </w:rPr>
        <w:t>2) вихревые сушилки для сушки гранулированного доменного шлака;</w:t>
      </w:r>
    </w:p>
    <w:p w:rsidR="0070219A" w:rsidRPr="008356AC" w:rsidRDefault="0070219A" w:rsidP="0070219A">
      <w:pPr>
        <w:shd w:val="clear" w:color="auto" w:fill="FFFFFF"/>
        <w:spacing w:after="0" w:line="360" w:lineRule="auto"/>
        <w:ind w:firstLine="709"/>
        <w:jc w:val="both"/>
        <w:rPr>
          <w:rFonts w:ascii="Times New Roman" w:hAnsi="Times New Roman" w:cs="Times New Roman"/>
          <w:color w:val="000000"/>
          <w:sz w:val="24"/>
          <w:szCs w:val="24"/>
        </w:rPr>
      </w:pPr>
      <w:r w:rsidRPr="008356AC">
        <w:rPr>
          <w:rFonts w:ascii="Times New Roman" w:hAnsi="Times New Roman" w:cs="Times New Roman"/>
          <w:color w:val="000000"/>
          <w:sz w:val="24"/>
          <w:szCs w:val="24"/>
        </w:rPr>
        <w:t xml:space="preserve">3) мельницы для одновременной сушки и помола сырьевых материалов и топлива. </w:t>
      </w:r>
    </w:p>
    <w:p w:rsidR="0070219A" w:rsidRPr="008356AC" w:rsidRDefault="0070219A" w:rsidP="0070219A">
      <w:pPr>
        <w:shd w:val="clear" w:color="auto" w:fill="FFFFFF"/>
        <w:spacing w:after="0" w:line="360" w:lineRule="auto"/>
        <w:ind w:firstLine="709"/>
        <w:jc w:val="both"/>
        <w:rPr>
          <w:rFonts w:ascii="Times New Roman" w:hAnsi="Times New Roman" w:cs="Times New Roman"/>
          <w:sz w:val="24"/>
          <w:szCs w:val="24"/>
        </w:rPr>
      </w:pPr>
      <w:r w:rsidRPr="008356AC">
        <w:rPr>
          <w:rFonts w:ascii="Times New Roman" w:hAnsi="Times New Roman" w:cs="Times New Roman"/>
          <w:color w:val="000000"/>
          <w:sz w:val="24"/>
          <w:szCs w:val="24"/>
        </w:rPr>
        <w:t>Выбор типа сушильного аппарата, схемы сушки и ее режима зависит от вида материала. Схеме сушки сырьевых материалов в сушильных барабанах представлена на рисунке 1.</w:t>
      </w:r>
    </w:p>
    <w:p w:rsidR="0070219A" w:rsidRDefault="0070219A" w:rsidP="0070219A">
      <w:r>
        <w:rPr>
          <w:noProof/>
          <w:lang w:eastAsia="ru-RU"/>
        </w:rPr>
        <w:drawing>
          <wp:anchor distT="0" distB="0" distL="25400" distR="25400" simplePos="0" relativeHeight="251660288" behindDoc="0" locked="0" layoutInCell="0" allowOverlap="1">
            <wp:simplePos x="0" y="0"/>
            <wp:positionH relativeFrom="page">
              <wp:posOffset>2505710</wp:posOffset>
            </wp:positionH>
            <wp:positionV relativeFrom="paragraph">
              <wp:posOffset>180340</wp:posOffset>
            </wp:positionV>
            <wp:extent cx="2166620" cy="1595120"/>
            <wp:effectExtent l="19050" t="0" r="5080" b="0"/>
            <wp:wrapSquare wrapText="bothSides"/>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lum bright="6000" contrast="6000"/>
                    </a:blip>
                    <a:srcRect/>
                    <a:stretch>
                      <a:fillRect/>
                    </a:stretch>
                  </pic:blipFill>
                  <pic:spPr bwMode="auto">
                    <a:xfrm>
                      <a:off x="0" y="0"/>
                      <a:ext cx="2166620" cy="1595120"/>
                    </a:xfrm>
                    <a:prstGeom prst="rect">
                      <a:avLst/>
                    </a:prstGeom>
                    <a:noFill/>
                    <a:ln w="9525">
                      <a:noFill/>
                      <a:miter lim="800000"/>
                      <a:headEnd/>
                      <a:tailEnd/>
                    </a:ln>
                  </pic:spPr>
                </pic:pic>
              </a:graphicData>
            </a:graphic>
          </wp:anchor>
        </w:drawing>
      </w:r>
    </w:p>
    <w:p w:rsidR="0070219A" w:rsidRDefault="0070219A" w:rsidP="0070219A"/>
    <w:p w:rsidR="0070219A" w:rsidRDefault="0070219A" w:rsidP="0070219A"/>
    <w:p w:rsidR="0070219A" w:rsidRDefault="0070219A" w:rsidP="0070219A"/>
    <w:p w:rsidR="0070219A" w:rsidRDefault="0070219A" w:rsidP="0070219A"/>
    <w:p w:rsidR="0070219A" w:rsidRDefault="0070219A" w:rsidP="0070219A"/>
    <w:p w:rsidR="0070219A" w:rsidRDefault="0070219A" w:rsidP="0070219A">
      <w:pPr>
        <w:spacing w:after="0" w:line="360" w:lineRule="auto"/>
        <w:jc w:val="center"/>
        <w:rPr>
          <w:rFonts w:ascii="Times New Roman" w:hAnsi="Times New Roman" w:cs="Times New Roman"/>
          <w:color w:val="000000"/>
          <w:spacing w:val="2"/>
          <w:sz w:val="24"/>
          <w:szCs w:val="24"/>
        </w:rPr>
      </w:pPr>
      <w:r w:rsidRPr="008356AC">
        <w:rPr>
          <w:rFonts w:ascii="Times New Roman" w:hAnsi="Times New Roman" w:cs="Times New Roman"/>
          <w:sz w:val="24"/>
          <w:szCs w:val="24"/>
        </w:rPr>
        <w:t xml:space="preserve">Рисунок 1 – </w:t>
      </w:r>
      <w:r w:rsidRPr="008356AC">
        <w:rPr>
          <w:rFonts w:ascii="Times New Roman" w:hAnsi="Times New Roman" w:cs="Times New Roman"/>
          <w:color w:val="000000"/>
          <w:spacing w:val="-1"/>
          <w:sz w:val="24"/>
          <w:szCs w:val="24"/>
        </w:rPr>
        <w:t xml:space="preserve"> Схема сушки сырья с ис</w:t>
      </w:r>
      <w:r w:rsidRPr="008356AC">
        <w:rPr>
          <w:rFonts w:ascii="Times New Roman" w:hAnsi="Times New Roman" w:cs="Times New Roman"/>
          <w:color w:val="000000"/>
          <w:spacing w:val="2"/>
          <w:sz w:val="24"/>
          <w:szCs w:val="24"/>
        </w:rPr>
        <w:t>пользованием сушильного барабана</w:t>
      </w:r>
    </w:p>
    <w:p w:rsidR="0070219A" w:rsidRDefault="0070219A" w:rsidP="0070219A">
      <w:pPr>
        <w:spacing w:before="240" w:after="0" w:line="360" w:lineRule="auto"/>
        <w:ind w:firstLine="709"/>
        <w:jc w:val="both"/>
        <w:rPr>
          <w:rFonts w:ascii="Times New Roman" w:hAnsi="Times New Roman" w:cs="Times New Roman"/>
          <w:color w:val="000000"/>
          <w:sz w:val="24"/>
          <w:szCs w:val="24"/>
        </w:rPr>
      </w:pPr>
      <w:r w:rsidRPr="00C0142A">
        <w:rPr>
          <w:rFonts w:ascii="Times New Roman" w:hAnsi="Times New Roman" w:cs="Times New Roman"/>
          <w:color w:val="000000"/>
          <w:sz w:val="24"/>
          <w:szCs w:val="24"/>
        </w:rPr>
        <w:t xml:space="preserve">Сырьевой материал из бункера </w:t>
      </w:r>
      <w:r w:rsidRPr="00C0142A">
        <w:rPr>
          <w:rFonts w:ascii="Times New Roman" w:hAnsi="Times New Roman" w:cs="Times New Roman"/>
          <w:iCs/>
          <w:color w:val="000000"/>
          <w:sz w:val="24"/>
          <w:szCs w:val="24"/>
        </w:rPr>
        <w:t xml:space="preserve">1 </w:t>
      </w:r>
      <w:r w:rsidRPr="00C0142A">
        <w:rPr>
          <w:rFonts w:ascii="Times New Roman" w:hAnsi="Times New Roman" w:cs="Times New Roman"/>
          <w:color w:val="000000"/>
          <w:sz w:val="24"/>
          <w:szCs w:val="24"/>
        </w:rPr>
        <w:t xml:space="preserve">через питатель </w:t>
      </w:r>
      <w:r w:rsidRPr="00C0142A">
        <w:rPr>
          <w:rFonts w:ascii="Times New Roman" w:hAnsi="Times New Roman" w:cs="Times New Roman"/>
          <w:iCs/>
          <w:color w:val="000000"/>
          <w:sz w:val="24"/>
          <w:szCs w:val="24"/>
        </w:rPr>
        <w:t xml:space="preserve">2 </w:t>
      </w:r>
      <w:r w:rsidRPr="00C0142A">
        <w:rPr>
          <w:rFonts w:ascii="Times New Roman" w:hAnsi="Times New Roman" w:cs="Times New Roman"/>
          <w:color w:val="000000"/>
          <w:sz w:val="24"/>
          <w:szCs w:val="24"/>
        </w:rPr>
        <w:t xml:space="preserve">и течку попадает в барабан </w:t>
      </w:r>
      <w:r w:rsidRPr="00C0142A">
        <w:rPr>
          <w:rFonts w:ascii="Times New Roman" w:hAnsi="Times New Roman" w:cs="Times New Roman"/>
          <w:iCs/>
          <w:color w:val="000000"/>
          <w:sz w:val="24"/>
          <w:szCs w:val="24"/>
        </w:rPr>
        <w:t xml:space="preserve">4. </w:t>
      </w:r>
      <w:r w:rsidRPr="00C0142A">
        <w:rPr>
          <w:rFonts w:ascii="Times New Roman" w:hAnsi="Times New Roman" w:cs="Times New Roman"/>
          <w:color w:val="000000"/>
          <w:sz w:val="24"/>
          <w:szCs w:val="24"/>
        </w:rPr>
        <w:t xml:space="preserve">Одновременно с сырьем в барабан из топки </w:t>
      </w:r>
      <w:r w:rsidRPr="00C0142A">
        <w:rPr>
          <w:rFonts w:ascii="Times New Roman" w:hAnsi="Times New Roman" w:cs="Times New Roman"/>
          <w:iCs/>
          <w:color w:val="000000"/>
          <w:sz w:val="24"/>
          <w:szCs w:val="24"/>
        </w:rPr>
        <w:t xml:space="preserve">3 </w:t>
      </w:r>
      <w:r w:rsidRPr="00C0142A">
        <w:rPr>
          <w:rFonts w:ascii="Times New Roman" w:hAnsi="Times New Roman" w:cs="Times New Roman"/>
          <w:color w:val="000000"/>
          <w:sz w:val="24"/>
          <w:szCs w:val="24"/>
        </w:rPr>
        <w:t>подается топочный газ температурой до 700</w:t>
      </w:r>
      <w:r>
        <w:rPr>
          <w:rFonts w:ascii="Times New Roman" w:hAnsi="Times New Roman" w:cs="Times New Roman"/>
          <w:color w:val="000000"/>
          <w:sz w:val="24"/>
          <w:szCs w:val="24"/>
        </w:rPr>
        <w:t xml:space="preserve"> °С. В результате наклона и вра</w:t>
      </w:r>
      <w:r w:rsidRPr="00C0142A">
        <w:rPr>
          <w:rFonts w:ascii="Times New Roman" w:hAnsi="Times New Roman" w:cs="Times New Roman"/>
          <w:color w:val="000000"/>
          <w:sz w:val="24"/>
          <w:szCs w:val="24"/>
        </w:rPr>
        <w:t xml:space="preserve">щения барабана куски сырьевого </w:t>
      </w:r>
      <w:r>
        <w:rPr>
          <w:rFonts w:ascii="Times New Roman" w:hAnsi="Times New Roman" w:cs="Times New Roman"/>
          <w:color w:val="000000"/>
          <w:sz w:val="24"/>
          <w:szCs w:val="24"/>
        </w:rPr>
        <w:t>материала перемешиваются, нагре</w:t>
      </w:r>
      <w:r w:rsidRPr="00C0142A">
        <w:rPr>
          <w:rFonts w:ascii="Times New Roman" w:hAnsi="Times New Roman" w:cs="Times New Roman"/>
          <w:color w:val="000000"/>
          <w:sz w:val="24"/>
          <w:szCs w:val="24"/>
        </w:rPr>
        <w:t xml:space="preserve">ваются от газового потока и транспортируются к разгрузочному концу. Высушенный материал из барабана поступает в разгрузочную камеру 5, откуда ссыпается и транспортируется в бункера мельниц. Мелкие частицы из разгрузочной камеры 5 выносятся отходящими газами и по газоходу </w:t>
      </w:r>
      <w:r w:rsidRPr="00C0142A">
        <w:rPr>
          <w:rFonts w:ascii="Times New Roman" w:hAnsi="Times New Roman" w:cs="Times New Roman"/>
          <w:iCs/>
          <w:color w:val="000000"/>
          <w:sz w:val="24"/>
          <w:szCs w:val="24"/>
        </w:rPr>
        <w:t xml:space="preserve">6 </w:t>
      </w:r>
      <w:r w:rsidRPr="00C0142A">
        <w:rPr>
          <w:rFonts w:ascii="Times New Roman" w:hAnsi="Times New Roman" w:cs="Times New Roman"/>
          <w:color w:val="000000"/>
          <w:sz w:val="24"/>
          <w:szCs w:val="24"/>
        </w:rPr>
        <w:t>транспортируются в циклон 7. Осажденные</w:t>
      </w:r>
      <w:r>
        <w:rPr>
          <w:rFonts w:ascii="Times New Roman" w:hAnsi="Times New Roman" w:cs="Times New Roman"/>
          <w:color w:val="000000"/>
          <w:sz w:val="24"/>
          <w:szCs w:val="24"/>
        </w:rPr>
        <w:t xml:space="preserve"> в циклоне частицы также подаются в бункера мельниц. Отходящие от циклона газы по газо</w:t>
      </w:r>
      <w:r w:rsidRPr="00C0142A">
        <w:rPr>
          <w:rFonts w:ascii="Times New Roman" w:hAnsi="Times New Roman" w:cs="Times New Roman"/>
          <w:color w:val="000000"/>
          <w:sz w:val="24"/>
          <w:szCs w:val="24"/>
        </w:rPr>
        <w:t xml:space="preserve">ходу </w:t>
      </w:r>
      <w:r w:rsidRPr="00C0142A">
        <w:rPr>
          <w:rFonts w:ascii="Times New Roman" w:hAnsi="Times New Roman" w:cs="Times New Roman"/>
          <w:iCs/>
          <w:color w:val="000000"/>
          <w:sz w:val="24"/>
          <w:szCs w:val="24"/>
        </w:rPr>
        <w:t xml:space="preserve">8 </w:t>
      </w:r>
      <w:r w:rsidRPr="00C0142A">
        <w:rPr>
          <w:rFonts w:ascii="Times New Roman" w:hAnsi="Times New Roman" w:cs="Times New Roman"/>
          <w:color w:val="000000"/>
          <w:sz w:val="24"/>
          <w:szCs w:val="24"/>
        </w:rPr>
        <w:t xml:space="preserve">попадают в фильтр </w:t>
      </w:r>
      <w:r w:rsidRPr="00C0142A">
        <w:rPr>
          <w:rFonts w:ascii="Times New Roman" w:hAnsi="Times New Roman" w:cs="Times New Roman"/>
          <w:iCs/>
          <w:color w:val="000000"/>
          <w:sz w:val="24"/>
          <w:szCs w:val="24"/>
        </w:rPr>
        <w:t xml:space="preserve">9, </w:t>
      </w:r>
      <w:r w:rsidRPr="00C0142A">
        <w:rPr>
          <w:rFonts w:ascii="Times New Roman" w:hAnsi="Times New Roman" w:cs="Times New Roman"/>
          <w:color w:val="000000"/>
          <w:sz w:val="24"/>
          <w:szCs w:val="24"/>
        </w:rPr>
        <w:t xml:space="preserve">где окончательно очищаются и </w:t>
      </w:r>
      <w:r>
        <w:rPr>
          <w:rFonts w:ascii="Times New Roman" w:hAnsi="Times New Roman" w:cs="Times New Roman"/>
          <w:color w:val="000000"/>
          <w:sz w:val="24"/>
          <w:szCs w:val="24"/>
        </w:rPr>
        <w:t>выбрасываются через вентиля</w:t>
      </w:r>
      <w:r w:rsidRPr="00C0142A">
        <w:rPr>
          <w:rFonts w:ascii="Times New Roman" w:hAnsi="Times New Roman" w:cs="Times New Roman"/>
          <w:color w:val="000000"/>
          <w:sz w:val="24"/>
          <w:szCs w:val="24"/>
        </w:rPr>
        <w:t xml:space="preserve">тор </w:t>
      </w:r>
      <w:r w:rsidRPr="00C0142A">
        <w:rPr>
          <w:rFonts w:ascii="Times New Roman" w:hAnsi="Times New Roman" w:cs="Times New Roman"/>
          <w:iCs/>
          <w:color w:val="000000"/>
          <w:sz w:val="24"/>
          <w:szCs w:val="24"/>
        </w:rPr>
        <w:t xml:space="preserve">10 </w:t>
      </w:r>
      <w:r w:rsidRPr="00C0142A">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атмосферу. Уловлен</w:t>
      </w:r>
      <w:r w:rsidRPr="00C0142A">
        <w:rPr>
          <w:rFonts w:ascii="Times New Roman" w:hAnsi="Times New Roman" w:cs="Times New Roman"/>
          <w:color w:val="000000"/>
          <w:sz w:val="24"/>
          <w:szCs w:val="24"/>
        </w:rPr>
        <w:t>ные в фильтре мелкие час</w:t>
      </w:r>
      <w:r>
        <w:rPr>
          <w:rFonts w:ascii="Times New Roman" w:hAnsi="Times New Roman" w:cs="Times New Roman"/>
          <w:color w:val="000000"/>
          <w:sz w:val="24"/>
          <w:szCs w:val="24"/>
        </w:rPr>
        <w:t xml:space="preserve">тицы высушенного сырья транспортируют в цех помола </w:t>
      </w:r>
      <w:r w:rsidRPr="00C0142A">
        <w:rPr>
          <w:rFonts w:ascii="Times New Roman" w:hAnsi="Times New Roman" w:cs="Times New Roman"/>
          <w:color w:val="000000"/>
          <w:sz w:val="24"/>
          <w:szCs w:val="24"/>
        </w:rPr>
        <w:t>сырья</w:t>
      </w:r>
      <w:r>
        <w:rPr>
          <w:rFonts w:ascii="Times New Roman" w:hAnsi="Times New Roman" w:cs="Times New Roman"/>
          <w:color w:val="000000"/>
          <w:sz w:val="24"/>
          <w:szCs w:val="24"/>
        </w:rPr>
        <w:t>.</w:t>
      </w:r>
    </w:p>
    <w:p w:rsidR="0070219A" w:rsidRDefault="0070219A" w:rsidP="0070219A">
      <w:pPr>
        <w:spacing w:before="240" w:after="120" w:line="360" w:lineRule="auto"/>
        <w:ind w:left="170" w:firstLine="709"/>
        <w:jc w:val="both"/>
        <w:rPr>
          <w:rFonts w:ascii="Arial" w:hAnsi="Arial" w:cs="Arial"/>
          <w:sz w:val="26"/>
          <w:szCs w:val="26"/>
        </w:rPr>
      </w:pPr>
    </w:p>
    <w:p w:rsidR="0070219A" w:rsidRPr="00926E21" w:rsidRDefault="0070219A" w:rsidP="0070219A">
      <w:pPr>
        <w:spacing w:before="240" w:after="120" w:line="360" w:lineRule="auto"/>
        <w:ind w:left="170" w:firstLine="709"/>
        <w:jc w:val="both"/>
        <w:rPr>
          <w:rFonts w:ascii="Arial" w:hAnsi="Arial" w:cs="Arial"/>
          <w:b/>
          <w:sz w:val="26"/>
          <w:szCs w:val="26"/>
        </w:rPr>
      </w:pPr>
      <w:r w:rsidRPr="00926E21">
        <w:rPr>
          <w:rFonts w:ascii="Arial" w:hAnsi="Arial" w:cs="Arial"/>
          <w:b/>
          <w:sz w:val="26"/>
          <w:szCs w:val="26"/>
        </w:rPr>
        <w:lastRenderedPageBreak/>
        <w:t>1.2 Методы монтажа оборудования</w:t>
      </w:r>
    </w:p>
    <w:p w:rsidR="0070219A" w:rsidRPr="00760EEF" w:rsidRDefault="0070219A" w:rsidP="0070219A">
      <w:pPr>
        <w:spacing w:after="0" w:line="360" w:lineRule="auto"/>
        <w:ind w:firstLine="709"/>
        <w:jc w:val="both"/>
        <w:rPr>
          <w:rFonts w:ascii="Times New Roman" w:hAnsi="Times New Roman" w:cs="Times New Roman"/>
        </w:rPr>
      </w:pPr>
      <w:r w:rsidRPr="00760EEF">
        <w:rPr>
          <w:rFonts w:ascii="Times New Roman" w:hAnsi="Times New Roman" w:cs="Times New Roman"/>
          <w:sz w:val="24"/>
          <w:szCs w:val="24"/>
        </w:rPr>
        <w:t xml:space="preserve">Монтаж </w:t>
      </w:r>
      <w:r>
        <w:rPr>
          <w:rFonts w:ascii="Times New Roman" w:hAnsi="Times New Roman" w:cs="Times New Roman"/>
          <w:sz w:val="24"/>
          <w:szCs w:val="24"/>
        </w:rPr>
        <w:t>сушильного барабана</w:t>
      </w:r>
      <w:r w:rsidRPr="00760EEF">
        <w:rPr>
          <w:rFonts w:ascii="Times New Roman" w:hAnsi="Times New Roman" w:cs="Times New Roman"/>
          <w:sz w:val="24"/>
          <w:szCs w:val="24"/>
        </w:rPr>
        <w:t xml:space="preserve"> выполняется специализированными монтажными организациями. В отдельных случаях монтаж </w:t>
      </w:r>
      <w:r>
        <w:rPr>
          <w:rFonts w:ascii="Times New Roman" w:hAnsi="Times New Roman" w:cs="Times New Roman"/>
          <w:sz w:val="24"/>
          <w:szCs w:val="24"/>
        </w:rPr>
        <w:t>машины</w:t>
      </w:r>
      <w:r w:rsidRPr="00760EEF">
        <w:rPr>
          <w:rFonts w:ascii="Times New Roman" w:hAnsi="Times New Roman" w:cs="Times New Roman"/>
          <w:sz w:val="24"/>
          <w:szCs w:val="24"/>
        </w:rPr>
        <w:t xml:space="preserve"> может производиться силами самого предприятия, эксплуатирующего оборудование. </w:t>
      </w:r>
      <w:r>
        <w:rPr>
          <w:rFonts w:ascii="Times New Roman" w:hAnsi="Times New Roman" w:cs="Times New Roman"/>
          <w:sz w:val="24"/>
          <w:szCs w:val="24"/>
        </w:rPr>
        <w:t xml:space="preserve">Монтаж сушильного барабана производится </w:t>
      </w:r>
      <w:r w:rsidRPr="00760EEF">
        <w:rPr>
          <w:rFonts w:ascii="Times New Roman" w:hAnsi="Times New Roman" w:cs="Times New Roman"/>
          <w:sz w:val="24"/>
          <w:szCs w:val="24"/>
        </w:rPr>
        <w:t>с соблюдением технических условий на м</w:t>
      </w:r>
      <w:r>
        <w:rPr>
          <w:rFonts w:ascii="Times New Roman" w:hAnsi="Times New Roman" w:cs="Times New Roman"/>
          <w:sz w:val="24"/>
          <w:szCs w:val="24"/>
        </w:rPr>
        <w:t>онтаж оборудования и действующими</w:t>
      </w:r>
      <w:r w:rsidRPr="00760EEF">
        <w:rPr>
          <w:rFonts w:ascii="Times New Roman" w:hAnsi="Times New Roman" w:cs="Times New Roman"/>
          <w:sz w:val="24"/>
          <w:szCs w:val="24"/>
        </w:rPr>
        <w:t xml:space="preserve"> норм</w:t>
      </w:r>
      <w:r>
        <w:rPr>
          <w:rFonts w:ascii="Times New Roman" w:hAnsi="Times New Roman" w:cs="Times New Roman"/>
          <w:sz w:val="24"/>
          <w:szCs w:val="24"/>
        </w:rPr>
        <w:t>ами</w:t>
      </w:r>
      <w:r w:rsidRPr="00760EEF">
        <w:rPr>
          <w:rFonts w:ascii="Times New Roman" w:hAnsi="Times New Roman" w:cs="Times New Roman"/>
          <w:sz w:val="24"/>
          <w:szCs w:val="24"/>
        </w:rPr>
        <w:t xml:space="preserve"> и правил</w:t>
      </w:r>
      <w:r>
        <w:rPr>
          <w:rFonts w:ascii="Times New Roman" w:hAnsi="Times New Roman" w:cs="Times New Roman"/>
          <w:sz w:val="24"/>
          <w:szCs w:val="24"/>
        </w:rPr>
        <w:t>ами ф</w:t>
      </w:r>
      <w:r w:rsidRPr="00760EEF">
        <w:rPr>
          <w:rFonts w:ascii="Times New Roman" w:hAnsi="Times New Roman" w:cs="Times New Roman"/>
          <w:sz w:val="24"/>
          <w:szCs w:val="24"/>
        </w:rPr>
        <w:t>едерального комитета по надзору за безопасным</w:t>
      </w:r>
      <w:r w:rsidRPr="00760EEF">
        <w:rPr>
          <w:rFonts w:ascii="Times New Roman" w:hAnsi="Times New Roman" w:cs="Times New Roman"/>
        </w:rPr>
        <w:t xml:space="preserve"> </w:t>
      </w:r>
      <w:r w:rsidRPr="00760EEF">
        <w:rPr>
          <w:rFonts w:ascii="Times New Roman" w:hAnsi="Times New Roman" w:cs="Times New Roman"/>
          <w:sz w:val="24"/>
          <w:szCs w:val="24"/>
        </w:rPr>
        <w:t>ведением работ в промышленности, правил охраны труда и противопожарного надзора.</w:t>
      </w:r>
      <w:r w:rsidRPr="00760EEF">
        <w:rPr>
          <w:rFonts w:ascii="Times New Roman" w:hAnsi="Times New Roman" w:cs="Times New Roman"/>
        </w:rPr>
        <w:t xml:space="preserve"> </w:t>
      </w:r>
    </w:p>
    <w:p w:rsidR="0070219A" w:rsidRPr="00F75F95" w:rsidRDefault="0070219A" w:rsidP="0070219A">
      <w:pPr>
        <w:shd w:val="clear" w:color="auto" w:fill="FFFFFF"/>
        <w:spacing w:after="0" w:line="360" w:lineRule="auto"/>
        <w:ind w:firstLine="709"/>
        <w:jc w:val="both"/>
        <w:rPr>
          <w:rFonts w:ascii="Times New Roman" w:hAnsi="Times New Roman" w:cs="Times New Roman"/>
          <w:color w:val="000000"/>
          <w:sz w:val="24"/>
          <w:szCs w:val="24"/>
        </w:rPr>
      </w:pPr>
      <w:r w:rsidRPr="00F75F95">
        <w:rPr>
          <w:rFonts w:ascii="Times New Roman" w:hAnsi="Times New Roman" w:cs="Times New Roman"/>
          <w:color w:val="000000"/>
          <w:sz w:val="24"/>
          <w:szCs w:val="24"/>
        </w:rPr>
        <w:t xml:space="preserve">Основными методами, применяемыми в настоящее время при монтаже оборудования, являются индустриальный, </w:t>
      </w:r>
      <w:r>
        <w:rPr>
          <w:rFonts w:ascii="Times New Roman" w:hAnsi="Times New Roman" w:cs="Times New Roman"/>
          <w:color w:val="000000"/>
          <w:sz w:val="24"/>
          <w:szCs w:val="24"/>
        </w:rPr>
        <w:t>укруп</w:t>
      </w:r>
      <w:r w:rsidRPr="00F75F95">
        <w:rPr>
          <w:rFonts w:ascii="Times New Roman" w:hAnsi="Times New Roman" w:cs="Times New Roman"/>
          <w:color w:val="000000"/>
          <w:sz w:val="24"/>
          <w:szCs w:val="24"/>
        </w:rPr>
        <w:t>ненными блоками и монтаж по месту.</w:t>
      </w:r>
      <w:r>
        <w:rPr>
          <w:rFonts w:ascii="Times New Roman" w:hAnsi="Times New Roman" w:cs="Times New Roman"/>
          <w:color w:val="000000"/>
          <w:sz w:val="24"/>
          <w:szCs w:val="24"/>
        </w:rPr>
        <w:t xml:space="preserve"> Выбор метода монтажа определяется видом поставки оборудования заводом изготовителем.</w:t>
      </w:r>
    </w:p>
    <w:p w:rsidR="0070219A" w:rsidRPr="00F75F95" w:rsidRDefault="0070219A" w:rsidP="0070219A">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Сушильный барабан</w:t>
      </w:r>
      <w:r w:rsidRPr="00760EEF">
        <w:rPr>
          <w:rFonts w:ascii="Times New Roman" w:hAnsi="Times New Roman" w:cs="Times New Roman"/>
          <w:sz w:val="24"/>
          <w:szCs w:val="24"/>
        </w:rPr>
        <w:t xml:space="preserve"> поставляется заводом – </w:t>
      </w:r>
      <w:r>
        <w:rPr>
          <w:rFonts w:ascii="Times New Roman" w:hAnsi="Times New Roman" w:cs="Times New Roman"/>
          <w:sz w:val="24"/>
          <w:szCs w:val="24"/>
        </w:rPr>
        <w:t>изготовителем в разобранном виде - в виде монтажных блоков (укрупненных сборочных единиц): корпус, бандажи, роликовые опоры, контрольный ролик, венцовая и подвенцовая шестерни, привод, уплотнения. Из перечисленных выше методов монтажа, д</w:t>
      </w:r>
      <w:r w:rsidRPr="00760EEF">
        <w:rPr>
          <w:rFonts w:ascii="Times New Roman" w:hAnsi="Times New Roman" w:cs="Times New Roman"/>
          <w:sz w:val="24"/>
          <w:szCs w:val="24"/>
        </w:rPr>
        <w:t xml:space="preserve">ля </w:t>
      </w:r>
      <w:r>
        <w:rPr>
          <w:rFonts w:ascii="Times New Roman" w:hAnsi="Times New Roman" w:cs="Times New Roman"/>
          <w:sz w:val="24"/>
          <w:szCs w:val="24"/>
        </w:rPr>
        <w:t>сушильного барабана</w:t>
      </w:r>
      <w:r w:rsidRPr="00760EEF">
        <w:rPr>
          <w:rFonts w:ascii="Times New Roman" w:hAnsi="Times New Roman" w:cs="Times New Roman"/>
          <w:sz w:val="24"/>
          <w:szCs w:val="24"/>
        </w:rPr>
        <w:t xml:space="preserve"> наиболее эффективным является </w:t>
      </w:r>
      <w:r>
        <w:rPr>
          <w:rFonts w:ascii="Times New Roman" w:hAnsi="Times New Roman" w:cs="Times New Roman"/>
          <w:sz w:val="24"/>
          <w:szCs w:val="24"/>
        </w:rPr>
        <w:t>индустриальный метод</w:t>
      </w:r>
      <w:r w:rsidRPr="00760EEF">
        <w:rPr>
          <w:rFonts w:ascii="Times New Roman" w:hAnsi="Times New Roman" w:cs="Times New Roman"/>
          <w:sz w:val="24"/>
          <w:szCs w:val="24"/>
        </w:rPr>
        <w:t xml:space="preserve">, выполняемый параллельно со строительными работами. </w:t>
      </w:r>
      <w:r w:rsidRPr="00F75F95">
        <w:rPr>
          <w:rFonts w:ascii="Times New Roman" w:hAnsi="Times New Roman" w:cs="Times New Roman"/>
          <w:color w:val="000000"/>
          <w:sz w:val="24"/>
          <w:szCs w:val="24"/>
        </w:rPr>
        <w:t xml:space="preserve">Индустриальный метод монтажа — это метод, при котором монтаж машины ведется как бы «с колес». Этим методом </w:t>
      </w:r>
      <w:r>
        <w:rPr>
          <w:rFonts w:ascii="Times New Roman" w:hAnsi="Times New Roman" w:cs="Times New Roman"/>
          <w:color w:val="000000"/>
          <w:sz w:val="24"/>
          <w:szCs w:val="24"/>
        </w:rPr>
        <w:t>мож</w:t>
      </w:r>
      <w:r w:rsidRPr="00F75F95">
        <w:rPr>
          <w:rFonts w:ascii="Times New Roman" w:hAnsi="Times New Roman" w:cs="Times New Roman"/>
          <w:color w:val="000000"/>
          <w:sz w:val="24"/>
          <w:szCs w:val="24"/>
        </w:rPr>
        <w:t xml:space="preserve">но монтировать все габаритное и часть негабаритного </w:t>
      </w:r>
      <w:r>
        <w:rPr>
          <w:rFonts w:ascii="Times New Roman" w:hAnsi="Times New Roman" w:cs="Times New Roman"/>
          <w:color w:val="000000"/>
          <w:sz w:val="24"/>
          <w:szCs w:val="24"/>
        </w:rPr>
        <w:t>оборудо</w:t>
      </w:r>
      <w:r w:rsidRPr="00F75F95">
        <w:rPr>
          <w:rFonts w:ascii="Times New Roman" w:hAnsi="Times New Roman" w:cs="Times New Roman"/>
          <w:color w:val="000000"/>
          <w:sz w:val="24"/>
          <w:szCs w:val="24"/>
        </w:rPr>
        <w:t>вания, вес которого находится в пределах грузоподъемности имеющихся кранов. При индустриальном методе максимальное количество операций по сборке и испытанию оборудования предусматривается на заводах или в монтажных мастерских.</w:t>
      </w:r>
    </w:p>
    <w:p w:rsidR="0070219A" w:rsidRPr="00F75F95" w:rsidRDefault="0070219A" w:rsidP="0070219A">
      <w:pPr>
        <w:shd w:val="clear" w:color="auto" w:fill="FFFFFF"/>
        <w:spacing w:after="0" w:line="360" w:lineRule="auto"/>
        <w:ind w:firstLine="709"/>
        <w:jc w:val="both"/>
        <w:rPr>
          <w:rFonts w:ascii="Times New Roman" w:hAnsi="Times New Roman" w:cs="Times New Roman"/>
          <w:sz w:val="24"/>
          <w:szCs w:val="24"/>
        </w:rPr>
      </w:pPr>
      <w:r w:rsidRPr="00F75F95">
        <w:rPr>
          <w:rFonts w:ascii="Times New Roman" w:hAnsi="Times New Roman" w:cs="Times New Roman"/>
          <w:color w:val="000000"/>
          <w:sz w:val="24"/>
          <w:szCs w:val="24"/>
        </w:rPr>
        <w:t>Основными положениями метода монтажа укрупненными блоками являются:</w:t>
      </w:r>
    </w:p>
    <w:p w:rsidR="0070219A" w:rsidRPr="00F75F95" w:rsidRDefault="0070219A" w:rsidP="0070219A">
      <w:pPr>
        <w:widowControl w:val="0"/>
        <w:shd w:val="clear" w:color="auto" w:fill="FFFFFF"/>
        <w:tabs>
          <w:tab w:val="left" w:pos="677"/>
        </w:tabs>
        <w:autoSpaceDE w:val="0"/>
        <w:autoSpaceDN w:val="0"/>
        <w:adjustRightInd w:val="0"/>
        <w:spacing w:after="0" w:line="360" w:lineRule="auto"/>
        <w:ind w:left="709"/>
        <w:jc w:val="both"/>
        <w:rPr>
          <w:rFonts w:ascii="Times New Roman" w:hAnsi="Times New Roman" w:cs="Times New Roman"/>
          <w:color w:val="000000"/>
          <w:sz w:val="24"/>
          <w:szCs w:val="24"/>
        </w:rPr>
      </w:pPr>
      <w:r w:rsidRPr="00F75F95">
        <w:rPr>
          <w:rFonts w:ascii="Times New Roman" w:hAnsi="Times New Roman" w:cs="Times New Roman"/>
          <w:color w:val="000000"/>
          <w:sz w:val="24"/>
          <w:szCs w:val="24"/>
        </w:rPr>
        <w:t xml:space="preserve">1) получение оборудования с завода в виде агрегатов или блоков или укрупнение узлов и </w:t>
      </w:r>
    </w:p>
    <w:p w:rsidR="0070219A" w:rsidRPr="00F75F95" w:rsidRDefault="0070219A" w:rsidP="0070219A">
      <w:pPr>
        <w:widowControl w:val="0"/>
        <w:shd w:val="clear" w:color="auto" w:fill="FFFFFF"/>
        <w:tabs>
          <w:tab w:val="left" w:pos="677"/>
        </w:tabs>
        <w:autoSpaceDE w:val="0"/>
        <w:autoSpaceDN w:val="0"/>
        <w:adjustRightInd w:val="0"/>
        <w:spacing w:after="0" w:line="360" w:lineRule="auto"/>
        <w:jc w:val="both"/>
        <w:rPr>
          <w:rFonts w:ascii="Times New Roman" w:hAnsi="Times New Roman" w:cs="Times New Roman"/>
          <w:color w:val="000000"/>
          <w:sz w:val="24"/>
          <w:szCs w:val="24"/>
        </w:rPr>
      </w:pPr>
      <w:r w:rsidRPr="00F75F95">
        <w:rPr>
          <w:rFonts w:ascii="Times New Roman" w:hAnsi="Times New Roman" w:cs="Times New Roman"/>
          <w:color w:val="000000"/>
          <w:sz w:val="24"/>
          <w:szCs w:val="24"/>
        </w:rPr>
        <w:t>блоков на  площадках укрупнительной сборки;</w:t>
      </w:r>
    </w:p>
    <w:p w:rsidR="0070219A" w:rsidRPr="00F75F95" w:rsidRDefault="0070219A" w:rsidP="0070219A">
      <w:pPr>
        <w:widowControl w:val="0"/>
        <w:shd w:val="clear" w:color="auto" w:fill="FFFFFF"/>
        <w:tabs>
          <w:tab w:val="left" w:pos="677"/>
        </w:tabs>
        <w:autoSpaceDE w:val="0"/>
        <w:autoSpaceDN w:val="0"/>
        <w:adjustRightInd w:val="0"/>
        <w:spacing w:after="0" w:line="360" w:lineRule="auto"/>
        <w:ind w:left="709"/>
        <w:jc w:val="both"/>
        <w:rPr>
          <w:rFonts w:ascii="Times New Roman" w:hAnsi="Times New Roman" w:cs="Times New Roman"/>
          <w:color w:val="000000"/>
          <w:sz w:val="24"/>
          <w:szCs w:val="24"/>
        </w:rPr>
      </w:pPr>
      <w:r w:rsidRPr="00F75F95">
        <w:rPr>
          <w:rFonts w:ascii="Times New Roman" w:hAnsi="Times New Roman" w:cs="Times New Roman"/>
          <w:color w:val="000000"/>
          <w:sz w:val="24"/>
          <w:szCs w:val="24"/>
        </w:rPr>
        <w:t>2) поставка оборудования в зону монтажа агрегатами или блоками;</w:t>
      </w:r>
    </w:p>
    <w:p w:rsidR="0070219A" w:rsidRPr="008541A7" w:rsidRDefault="0070219A" w:rsidP="0070219A">
      <w:pPr>
        <w:widowControl w:val="0"/>
        <w:shd w:val="clear" w:color="auto" w:fill="FFFFFF"/>
        <w:tabs>
          <w:tab w:val="left" w:pos="677"/>
        </w:tabs>
        <w:autoSpaceDE w:val="0"/>
        <w:autoSpaceDN w:val="0"/>
        <w:adjustRightInd w:val="0"/>
        <w:spacing w:after="0" w:line="360" w:lineRule="auto"/>
        <w:ind w:left="709"/>
        <w:jc w:val="both"/>
        <w:rPr>
          <w:rFonts w:ascii="Times New Roman" w:hAnsi="Times New Roman" w:cs="Times New Roman"/>
          <w:color w:val="000000"/>
          <w:sz w:val="24"/>
          <w:szCs w:val="24"/>
        </w:rPr>
      </w:pPr>
      <w:r w:rsidRPr="00F75F95">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проведение монтажных работ параллельно</w:t>
      </w:r>
      <w:r w:rsidRPr="00F75F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sidRPr="00F75F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строи</w:t>
      </w:r>
      <w:r w:rsidRPr="00F75F95">
        <w:rPr>
          <w:rFonts w:ascii="Times New Roman" w:hAnsi="Times New Roman" w:cs="Times New Roman"/>
          <w:color w:val="000000"/>
          <w:sz w:val="24"/>
          <w:szCs w:val="24"/>
        </w:rPr>
        <w:t xml:space="preserve">тельными по совмещенному </w:t>
      </w:r>
    </w:p>
    <w:p w:rsidR="0070219A" w:rsidRPr="00F75F95" w:rsidRDefault="0070219A" w:rsidP="0070219A">
      <w:pPr>
        <w:widowControl w:val="0"/>
        <w:shd w:val="clear" w:color="auto" w:fill="FFFFFF"/>
        <w:tabs>
          <w:tab w:val="left" w:pos="677"/>
        </w:tabs>
        <w:autoSpaceDE w:val="0"/>
        <w:autoSpaceDN w:val="0"/>
        <w:adjustRightInd w:val="0"/>
        <w:spacing w:after="0" w:line="360" w:lineRule="auto"/>
        <w:jc w:val="both"/>
        <w:rPr>
          <w:rFonts w:ascii="Times New Roman" w:hAnsi="Times New Roman" w:cs="Times New Roman"/>
          <w:color w:val="000000"/>
          <w:sz w:val="24"/>
          <w:szCs w:val="24"/>
        </w:rPr>
      </w:pPr>
      <w:r w:rsidRPr="00F75F95">
        <w:rPr>
          <w:rFonts w:ascii="Times New Roman" w:hAnsi="Times New Roman" w:cs="Times New Roman"/>
          <w:color w:val="000000"/>
          <w:sz w:val="24"/>
          <w:szCs w:val="24"/>
        </w:rPr>
        <w:t>графику.</w:t>
      </w:r>
    </w:p>
    <w:p w:rsidR="0070219A" w:rsidRPr="00F75F95" w:rsidRDefault="0070219A" w:rsidP="0070219A">
      <w:pPr>
        <w:spacing w:after="0" w:line="360" w:lineRule="auto"/>
        <w:ind w:firstLine="709"/>
        <w:jc w:val="both"/>
        <w:rPr>
          <w:rFonts w:ascii="Times New Roman" w:hAnsi="Times New Roman" w:cs="Times New Roman"/>
          <w:sz w:val="24"/>
          <w:szCs w:val="24"/>
        </w:rPr>
      </w:pPr>
      <w:r w:rsidRPr="00760EEF">
        <w:rPr>
          <w:rFonts w:ascii="Times New Roman" w:hAnsi="Times New Roman" w:cs="Times New Roman"/>
          <w:sz w:val="24"/>
          <w:szCs w:val="24"/>
        </w:rPr>
        <w:t>В условиях рыночной экономики целесообразно вести монтажные работы хозяйственным способом</w:t>
      </w:r>
      <w:r>
        <w:rPr>
          <w:rFonts w:ascii="Times New Roman" w:hAnsi="Times New Roman" w:cs="Times New Roman"/>
          <w:sz w:val="24"/>
          <w:szCs w:val="24"/>
        </w:rPr>
        <w:t xml:space="preserve"> – за счет собственных средств предприятия</w:t>
      </w:r>
      <w:r w:rsidRPr="00760EEF">
        <w:rPr>
          <w:rFonts w:ascii="Times New Roman" w:hAnsi="Times New Roman" w:cs="Times New Roman"/>
          <w:sz w:val="24"/>
          <w:szCs w:val="24"/>
        </w:rPr>
        <w:t xml:space="preserve">. </w:t>
      </w:r>
      <w:r>
        <w:rPr>
          <w:rFonts w:ascii="Times New Roman" w:hAnsi="Times New Roman" w:cs="Times New Roman"/>
          <w:sz w:val="24"/>
          <w:szCs w:val="24"/>
        </w:rPr>
        <w:t>[</w:t>
      </w:r>
      <w:r w:rsidRPr="0090515D">
        <w:rPr>
          <w:rFonts w:ascii="Times New Roman" w:hAnsi="Times New Roman" w:cs="Times New Roman"/>
          <w:sz w:val="24"/>
          <w:szCs w:val="24"/>
        </w:rPr>
        <w:t>1</w:t>
      </w:r>
      <w:r w:rsidRPr="00F75F95">
        <w:rPr>
          <w:rFonts w:ascii="Times New Roman" w:hAnsi="Times New Roman" w:cs="Times New Roman"/>
          <w:sz w:val="24"/>
          <w:szCs w:val="24"/>
        </w:rPr>
        <w:t>]</w:t>
      </w:r>
    </w:p>
    <w:p w:rsidR="0070219A" w:rsidRPr="00926E21" w:rsidRDefault="0070219A" w:rsidP="0070219A">
      <w:pPr>
        <w:spacing w:after="0" w:line="360" w:lineRule="auto"/>
        <w:jc w:val="both"/>
        <w:rPr>
          <w:rFonts w:ascii="Arial" w:hAnsi="Arial" w:cs="Arial"/>
          <w:sz w:val="24"/>
          <w:szCs w:val="24"/>
        </w:rPr>
      </w:pPr>
    </w:p>
    <w:p w:rsidR="0070219A" w:rsidRPr="00926E21" w:rsidRDefault="0070219A" w:rsidP="0070219A">
      <w:pPr>
        <w:spacing w:after="0" w:line="360" w:lineRule="auto"/>
        <w:jc w:val="both"/>
        <w:rPr>
          <w:rFonts w:ascii="Arial" w:hAnsi="Arial" w:cs="Arial"/>
          <w:sz w:val="24"/>
          <w:szCs w:val="24"/>
        </w:rPr>
      </w:pPr>
    </w:p>
    <w:p w:rsidR="0070219A" w:rsidRDefault="0070219A" w:rsidP="0070219A">
      <w:pPr>
        <w:spacing w:after="0" w:line="360" w:lineRule="auto"/>
        <w:ind w:firstLine="709"/>
        <w:jc w:val="both"/>
        <w:rPr>
          <w:rFonts w:ascii="Times New Roman" w:hAnsi="Times New Roman" w:cs="Times New Roman"/>
          <w:sz w:val="24"/>
          <w:szCs w:val="24"/>
        </w:rPr>
      </w:pPr>
    </w:p>
    <w:p w:rsidR="0070219A" w:rsidRDefault="0070219A" w:rsidP="0070219A">
      <w:pPr>
        <w:spacing w:after="0" w:line="360" w:lineRule="auto"/>
        <w:ind w:firstLine="709"/>
        <w:jc w:val="both"/>
        <w:rPr>
          <w:rFonts w:ascii="Times New Roman" w:hAnsi="Times New Roman" w:cs="Times New Roman"/>
          <w:sz w:val="24"/>
          <w:szCs w:val="24"/>
        </w:rPr>
      </w:pPr>
    </w:p>
    <w:p w:rsidR="0070219A" w:rsidRPr="00926E21" w:rsidRDefault="0070219A" w:rsidP="0070219A">
      <w:pPr>
        <w:spacing w:after="0" w:line="360" w:lineRule="auto"/>
        <w:ind w:firstLine="709"/>
        <w:jc w:val="both"/>
        <w:rPr>
          <w:rFonts w:ascii="Times New Roman" w:hAnsi="Times New Roman" w:cs="Times New Roman"/>
          <w:sz w:val="24"/>
          <w:szCs w:val="24"/>
        </w:rPr>
      </w:pPr>
    </w:p>
    <w:p w:rsidR="0070219A" w:rsidRDefault="0070219A" w:rsidP="0070219A">
      <w:pPr>
        <w:spacing w:after="0" w:line="360" w:lineRule="auto"/>
        <w:ind w:firstLine="709"/>
        <w:jc w:val="both"/>
        <w:rPr>
          <w:rFonts w:ascii="Times New Roman" w:hAnsi="Times New Roman" w:cs="Times New Roman"/>
          <w:sz w:val="24"/>
          <w:szCs w:val="24"/>
        </w:rPr>
      </w:pPr>
    </w:p>
    <w:p w:rsidR="0070219A" w:rsidRPr="00EB79D3" w:rsidRDefault="0070219A" w:rsidP="0070219A">
      <w:pPr>
        <w:spacing w:after="0" w:line="360" w:lineRule="auto"/>
        <w:ind w:firstLine="709"/>
        <w:jc w:val="both"/>
        <w:rPr>
          <w:rFonts w:ascii="Arial" w:hAnsi="Arial" w:cs="Arial"/>
          <w:sz w:val="28"/>
          <w:szCs w:val="28"/>
        </w:rPr>
      </w:pPr>
      <w:r w:rsidRPr="00EB79D3">
        <w:rPr>
          <w:rFonts w:ascii="Arial" w:hAnsi="Arial" w:cs="Arial"/>
          <w:sz w:val="28"/>
          <w:szCs w:val="28"/>
        </w:rPr>
        <w:lastRenderedPageBreak/>
        <w:t>2 Общая часть</w:t>
      </w:r>
    </w:p>
    <w:p w:rsidR="0070219A" w:rsidRPr="00F73AB7" w:rsidRDefault="0070219A" w:rsidP="0070219A">
      <w:pPr>
        <w:spacing w:before="240" w:after="0" w:line="240" w:lineRule="auto"/>
        <w:ind w:firstLine="709"/>
        <w:jc w:val="both"/>
        <w:rPr>
          <w:rFonts w:ascii="Arial" w:hAnsi="Arial" w:cs="Arial"/>
          <w:b/>
          <w:sz w:val="24"/>
          <w:szCs w:val="24"/>
        </w:rPr>
      </w:pPr>
      <w:r w:rsidRPr="00F73AB7">
        <w:rPr>
          <w:rFonts w:ascii="Arial" w:hAnsi="Arial" w:cs="Arial"/>
          <w:b/>
          <w:sz w:val="24"/>
          <w:szCs w:val="24"/>
        </w:rPr>
        <w:t xml:space="preserve">2.1 Схема машины, её назначение, устройство, условие работы и </w:t>
      </w:r>
    </w:p>
    <w:p w:rsidR="0070219A" w:rsidRPr="00F73AB7" w:rsidRDefault="0070219A" w:rsidP="0070219A">
      <w:pPr>
        <w:spacing w:after="0" w:line="240" w:lineRule="auto"/>
        <w:ind w:firstLine="709"/>
        <w:jc w:val="both"/>
        <w:rPr>
          <w:rFonts w:ascii="Times New Roman" w:hAnsi="Times New Roman" w:cs="Times New Roman"/>
          <w:b/>
          <w:sz w:val="24"/>
          <w:szCs w:val="24"/>
        </w:rPr>
      </w:pPr>
      <w:r w:rsidRPr="00F73AB7">
        <w:rPr>
          <w:rFonts w:ascii="Arial" w:hAnsi="Arial" w:cs="Arial"/>
          <w:b/>
          <w:sz w:val="24"/>
          <w:szCs w:val="24"/>
        </w:rPr>
        <w:t xml:space="preserve">     способ отгрузки</w:t>
      </w:r>
    </w:p>
    <w:p w:rsidR="0070219A" w:rsidRDefault="0070219A" w:rsidP="0070219A">
      <w:pPr>
        <w:shd w:val="clear" w:color="auto" w:fill="FFFFFF"/>
        <w:spacing w:before="240"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52682B">
        <w:rPr>
          <w:rFonts w:ascii="Times New Roman" w:hAnsi="Times New Roman" w:cs="Times New Roman"/>
          <w:color w:val="000000"/>
          <w:sz w:val="24"/>
          <w:szCs w:val="24"/>
        </w:rPr>
        <w:t>ушильные барабаны</w:t>
      </w:r>
      <w:r>
        <w:rPr>
          <w:rFonts w:ascii="Times New Roman" w:hAnsi="Times New Roman" w:cs="Times New Roman"/>
          <w:color w:val="000000"/>
          <w:sz w:val="24"/>
          <w:szCs w:val="24"/>
        </w:rPr>
        <w:t xml:space="preserve"> – наиболее распространенные агрегаты, которые</w:t>
      </w:r>
      <w:r w:rsidRPr="00000C24">
        <w:rPr>
          <w:rFonts w:ascii="Times New Roman" w:hAnsi="Times New Roman" w:cs="Times New Roman"/>
          <w:color w:val="000000"/>
          <w:sz w:val="24"/>
          <w:szCs w:val="24"/>
        </w:rPr>
        <w:t xml:space="preserve"> </w:t>
      </w:r>
      <w:r w:rsidRPr="0052682B">
        <w:rPr>
          <w:rFonts w:ascii="Times New Roman" w:hAnsi="Times New Roman" w:cs="Times New Roman"/>
          <w:color w:val="000000"/>
          <w:sz w:val="24"/>
          <w:szCs w:val="24"/>
        </w:rPr>
        <w:t>используют</w:t>
      </w:r>
      <w:r>
        <w:rPr>
          <w:rFonts w:ascii="Times New Roman" w:hAnsi="Times New Roman" w:cs="Times New Roman"/>
          <w:color w:val="000000"/>
          <w:sz w:val="24"/>
          <w:szCs w:val="24"/>
        </w:rPr>
        <w:t xml:space="preserve"> д</w:t>
      </w:r>
      <w:r w:rsidRPr="0052682B">
        <w:rPr>
          <w:rFonts w:ascii="Times New Roman" w:hAnsi="Times New Roman" w:cs="Times New Roman"/>
          <w:color w:val="000000"/>
          <w:sz w:val="24"/>
          <w:szCs w:val="24"/>
        </w:rPr>
        <w:t xml:space="preserve">ля </w:t>
      </w:r>
      <w:r>
        <w:rPr>
          <w:rFonts w:ascii="Times New Roman" w:hAnsi="Times New Roman" w:cs="Times New Roman"/>
          <w:color w:val="000000"/>
          <w:sz w:val="24"/>
          <w:szCs w:val="24"/>
        </w:rPr>
        <w:t>сушки</w:t>
      </w:r>
      <w:r w:rsidRPr="005268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сыпучих </w:t>
      </w:r>
      <w:r w:rsidRPr="0052682B">
        <w:rPr>
          <w:rFonts w:ascii="Times New Roman" w:hAnsi="Times New Roman" w:cs="Times New Roman"/>
          <w:color w:val="000000"/>
          <w:sz w:val="24"/>
          <w:szCs w:val="24"/>
        </w:rPr>
        <w:t>строительных материалов.</w:t>
      </w:r>
      <w:r>
        <w:rPr>
          <w:rFonts w:ascii="Times New Roman" w:hAnsi="Times New Roman" w:cs="Times New Roman"/>
          <w:color w:val="000000"/>
          <w:sz w:val="24"/>
          <w:szCs w:val="24"/>
        </w:rPr>
        <w:t xml:space="preserve"> Схема сушильного барабана дана на рисунке 2.</w:t>
      </w:r>
    </w:p>
    <w:p w:rsidR="0070219A" w:rsidRDefault="0070219A" w:rsidP="0070219A">
      <w:pPr>
        <w:shd w:val="clear" w:color="auto" w:fill="FFFFFF"/>
        <w:spacing w:before="240"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lang w:eastAsia="ru-RU"/>
        </w:rPr>
        <w:drawing>
          <wp:inline distT="0" distB="0" distL="0" distR="0">
            <wp:extent cx="3819525" cy="1743075"/>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3819525" cy="1743075"/>
                    </a:xfrm>
                    <a:prstGeom prst="rect">
                      <a:avLst/>
                    </a:prstGeom>
                    <a:noFill/>
                    <a:ln w="9525">
                      <a:noFill/>
                      <a:miter lim="800000"/>
                      <a:headEnd/>
                      <a:tailEnd/>
                    </a:ln>
                  </pic:spPr>
                </pic:pic>
              </a:graphicData>
            </a:graphic>
          </wp:inline>
        </w:drawing>
      </w:r>
    </w:p>
    <w:p w:rsidR="0070219A" w:rsidRDefault="0070219A" w:rsidP="0070219A">
      <w:pPr>
        <w:shd w:val="clear" w:color="auto" w:fill="FFFFFF"/>
        <w:spacing w:before="240"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корпус (барабан); 2  бандажи; 3 – венцовая шестерня  4 роликовые опоры; </w:t>
      </w:r>
    </w:p>
    <w:p w:rsidR="0070219A" w:rsidRDefault="0070219A" w:rsidP="0070219A">
      <w:pPr>
        <w:shd w:val="clear" w:color="auto" w:fill="FFFFFF"/>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 загрузочная воронка; 6 разгрузочная воронка;7 топка; 8 – привод; </w:t>
      </w:r>
    </w:p>
    <w:p w:rsidR="0070219A" w:rsidRDefault="0070219A" w:rsidP="0070219A">
      <w:pPr>
        <w:shd w:val="clear" w:color="auto" w:fill="FFFFFF"/>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Рисунок 2 – Схема сушильного барабана</w:t>
      </w:r>
    </w:p>
    <w:p w:rsidR="0070219A" w:rsidRPr="0052682B" w:rsidRDefault="0070219A" w:rsidP="0070219A">
      <w:pPr>
        <w:shd w:val="clear" w:color="auto" w:fill="FFFFFF"/>
        <w:spacing w:before="240" w:after="0" w:line="360" w:lineRule="auto"/>
        <w:ind w:firstLine="709"/>
        <w:jc w:val="both"/>
        <w:rPr>
          <w:sz w:val="24"/>
          <w:szCs w:val="24"/>
        </w:rPr>
      </w:pPr>
      <w:r w:rsidRPr="0052682B">
        <w:rPr>
          <w:rFonts w:ascii="Times New Roman" w:hAnsi="Times New Roman" w:cs="Times New Roman"/>
          <w:color w:val="000000"/>
          <w:sz w:val="24"/>
          <w:szCs w:val="24"/>
        </w:rPr>
        <w:t xml:space="preserve">Сушильный барабан состоит из стального барабана </w:t>
      </w:r>
      <w:r>
        <w:rPr>
          <w:rFonts w:ascii="Times New Roman" w:hAnsi="Times New Roman" w:cs="Times New Roman"/>
          <w:color w:val="000000"/>
          <w:sz w:val="24"/>
          <w:szCs w:val="24"/>
        </w:rPr>
        <w:t>1 с бандажа</w:t>
      </w:r>
      <w:r w:rsidRPr="0052682B">
        <w:rPr>
          <w:rFonts w:ascii="Times New Roman" w:hAnsi="Times New Roman" w:cs="Times New Roman"/>
          <w:color w:val="000000"/>
          <w:sz w:val="24"/>
          <w:szCs w:val="24"/>
        </w:rPr>
        <w:t xml:space="preserve">ми </w:t>
      </w:r>
      <w:r w:rsidRPr="0052682B">
        <w:rPr>
          <w:rFonts w:ascii="Times New Roman" w:hAnsi="Times New Roman" w:cs="Times New Roman"/>
          <w:iCs/>
          <w:color w:val="000000"/>
          <w:sz w:val="24"/>
          <w:szCs w:val="24"/>
        </w:rPr>
        <w:t xml:space="preserve">2 </w:t>
      </w:r>
      <w:r w:rsidRPr="0052682B">
        <w:rPr>
          <w:rFonts w:ascii="Times New Roman" w:hAnsi="Times New Roman" w:cs="Times New Roman"/>
          <w:color w:val="000000"/>
          <w:sz w:val="24"/>
          <w:szCs w:val="24"/>
        </w:rPr>
        <w:t xml:space="preserve">и венцовой шестерни </w:t>
      </w:r>
      <w:r w:rsidRPr="0052682B">
        <w:rPr>
          <w:rFonts w:ascii="Times New Roman" w:hAnsi="Times New Roman" w:cs="Times New Roman"/>
          <w:iCs/>
          <w:color w:val="000000"/>
          <w:sz w:val="24"/>
          <w:szCs w:val="24"/>
        </w:rPr>
        <w:t xml:space="preserve">3, </w:t>
      </w:r>
      <w:r w:rsidRPr="0052682B">
        <w:rPr>
          <w:rFonts w:ascii="Times New Roman" w:hAnsi="Times New Roman" w:cs="Times New Roman"/>
          <w:color w:val="000000"/>
          <w:sz w:val="24"/>
          <w:szCs w:val="24"/>
        </w:rPr>
        <w:t xml:space="preserve">роликовых опор </w:t>
      </w:r>
      <w:r w:rsidRPr="0052682B">
        <w:rPr>
          <w:rFonts w:ascii="Times New Roman" w:hAnsi="Times New Roman" w:cs="Times New Roman"/>
          <w:iCs/>
          <w:color w:val="000000"/>
          <w:sz w:val="24"/>
          <w:szCs w:val="24"/>
        </w:rPr>
        <w:t xml:space="preserve">4, </w:t>
      </w:r>
      <w:r>
        <w:rPr>
          <w:rFonts w:ascii="Times New Roman" w:hAnsi="Times New Roman" w:cs="Times New Roman"/>
          <w:color w:val="000000"/>
          <w:sz w:val="24"/>
          <w:szCs w:val="24"/>
        </w:rPr>
        <w:t>загрузочной 5 и разгрузоч</w:t>
      </w:r>
      <w:r w:rsidRPr="0052682B">
        <w:rPr>
          <w:rFonts w:ascii="Times New Roman" w:hAnsi="Times New Roman" w:cs="Times New Roman"/>
          <w:color w:val="000000"/>
          <w:sz w:val="24"/>
          <w:szCs w:val="24"/>
        </w:rPr>
        <w:t xml:space="preserve">ной </w:t>
      </w:r>
      <w:r w:rsidRPr="0052682B">
        <w:rPr>
          <w:rFonts w:ascii="Times New Roman" w:hAnsi="Times New Roman" w:cs="Times New Roman"/>
          <w:iCs/>
          <w:color w:val="000000"/>
          <w:sz w:val="24"/>
          <w:szCs w:val="24"/>
        </w:rPr>
        <w:t xml:space="preserve">6 </w:t>
      </w:r>
      <w:r w:rsidRPr="0052682B">
        <w:rPr>
          <w:rFonts w:ascii="Times New Roman" w:hAnsi="Times New Roman" w:cs="Times New Roman"/>
          <w:color w:val="000000"/>
          <w:sz w:val="24"/>
          <w:szCs w:val="24"/>
        </w:rPr>
        <w:t xml:space="preserve">воронок, топки </w:t>
      </w:r>
      <w:r w:rsidRPr="0052682B">
        <w:rPr>
          <w:rFonts w:ascii="Times New Roman" w:hAnsi="Times New Roman" w:cs="Times New Roman"/>
          <w:iCs/>
          <w:color w:val="000000"/>
          <w:sz w:val="24"/>
          <w:szCs w:val="24"/>
        </w:rPr>
        <w:t xml:space="preserve">7 </w:t>
      </w:r>
      <w:r>
        <w:rPr>
          <w:rFonts w:ascii="Times New Roman" w:hAnsi="Times New Roman" w:cs="Times New Roman"/>
          <w:color w:val="000000"/>
          <w:sz w:val="24"/>
          <w:szCs w:val="24"/>
        </w:rPr>
        <w:t>и приво</w:t>
      </w:r>
      <w:r w:rsidRPr="0052682B">
        <w:rPr>
          <w:rFonts w:ascii="Times New Roman" w:hAnsi="Times New Roman" w:cs="Times New Roman"/>
          <w:color w:val="000000"/>
          <w:sz w:val="24"/>
          <w:szCs w:val="24"/>
        </w:rPr>
        <w:t xml:space="preserve">да </w:t>
      </w:r>
      <w:r w:rsidRPr="0052682B">
        <w:rPr>
          <w:rFonts w:ascii="Times New Roman" w:hAnsi="Times New Roman" w:cs="Times New Roman"/>
          <w:iCs/>
          <w:color w:val="000000"/>
          <w:sz w:val="24"/>
          <w:szCs w:val="24"/>
        </w:rPr>
        <w:t xml:space="preserve">8. </w:t>
      </w:r>
      <w:r w:rsidRPr="0052682B">
        <w:rPr>
          <w:rFonts w:ascii="Times New Roman" w:hAnsi="Times New Roman" w:cs="Times New Roman"/>
          <w:color w:val="000000"/>
          <w:sz w:val="24"/>
          <w:szCs w:val="24"/>
        </w:rPr>
        <w:t xml:space="preserve">Привод </w:t>
      </w:r>
      <w:r>
        <w:rPr>
          <w:rFonts w:ascii="Times New Roman" w:hAnsi="Times New Roman" w:cs="Times New Roman"/>
          <w:color w:val="000000"/>
          <w:sz w:val="24"/>
          <w:szCs w:val="24"/>
        </w:rPr>
        <w:t xml:space="preserve">сушильного барабана </w:t>
      </w:r>
      <w:r w:rsidRPr="0052682B">
        <w:rPr>
          <w:rFonts w:ascii="Times New Roman" w:hAnsi="Times New Roman" w:cs="Times New Roman"/>
          <w:color w:val="000000"/>
          <w:sz w:val="24"/>
          <w:szCs w:val="24"/>
        </w:rPr>
        <w:t xml:space="preserve">осуществляется от электродвигателя </w:t>
      </w:r>
      <w:r w:rsidRPr="0052682B">
        <w:rPr>
          <w:rFonts w:ascii="Times New Roman" w:hAnsi="Times New Roman" w:cs="Times New Roman"/>
          <w:iCs/>
          <w:color w:val="000000"/>
          <w:sz w:val="24"/>
          <w:szCs w:val="24"/>
        </w:rPr>
        <w:t xml:space="preserve">9, </w:t>
      </w:r>
      <w:r w:rsidRPr="0052682B">
        <w:rPr>
          <w:rFonts w:ascii="Times New Roman" w:hAnsi="Times New Roman" w:cs="Times New Roman"/>
          <w:color w:val="000000"/>
          <w:sz w:val="24"/>
          <w:szCs w:val="24"/>
        </w:rPr>
        <w:t xml:space="preserve">редуктора </w:t>
      </w:r>
      <w:r w:rsidRPr="0052682B">
        <w:rPr>
          <w:rFonts w:ascii="Times New Roman" w:hAnsi="Times New Roman" w:cs="Times New Roman"/>
          <w:iCs/>
          <w:color w:val="000000"/>
          <w:sz w:val="24"/>
          <w:szCs w:val="24"/>
        </w:rPr>
        <w:t xml:space="preserve">10, </w:t>
      </w:r>
      <w:r>
        <w:rPr>
          <w:rFonts w:ascii="Times New Roman" w:hAnsi="Times New Roman" w:cs="Times New Roman"/>
          <w:color w:val="000000"/>
          <w:sz w:val="24"/>
          <w:szCs w:val="24"/>
        </w:rPr>
        <w:t>зуб</w:t>
      </w:r>
      <w:r w:rsidRPr="0052682B">
        <w:rPr>
          <w:rFonts w:ascii="Times New Roman" w:hAnsi="Times New Roman" w:cs="Times New Roman"/>
          <w:color w:val="000000"/>
          <w:sz w:val="24"/>
          <w:szCs w:val="24"/>
        </w:rPr>
        <w:t xml:space="preserve">чатых цилиндрических передач </w:t>
      </w:r>
      <w:r>
        <w:rPr>
          <w:rFonts w:ascii="Times New Roman" w:hAnsi="Times New Roman" w:cs="Times New Roman"/>
          <w:color w:val="000000"/>
          <w:sz w:val="24"/>
          <w:szCs w:val="24"/>
        </w:rPr>
        <w:t>11</w:t>
      </w:r>
      <w:r w:rsidRPr="0052682B">
        <w:rPr>
          <w:rFonts w:ascii="Times New Roman" w:hAnsi="Times New Roman" w:cs="Times New Roman"/>
          <w:color w:val="000000"/>
          <w:sz w:val="24"/>
          <w:szCs w:val="24"/>
        </w:rPr>
        <w:t xml:space="preserve"> и </w:t>
      </w:r>
      <w:r w:rsidRPr="0052682B">
        <w:rPr>
          <w:rFonts w:ascii="Times New Roman" w:hAnsi="Times New Roman" w:cs="Times New Roman"/>
          <w:iCs/>
          <w:color w:val="000000"/>
          <w:sz w:val="24"/>
          <w:szCs w:val="24"/>
        </w:rPr>
        <w:t xml:space="preserve">12. </w:t>
      </w:r>
      <w:r w:rsidRPr="0052682B">
        <w:rPr>
          <w:rFonts w:ascii="Times New Roman" w:hAnsi="Times New Roman" w:cs="Times New Roman"/>
          <w:color w:val="000000"/>
          <w:sz w:val="24"/>
          <w:szCs w:val="24"/>
        </w:rPr>
        <w:t>Метал</w:t>
      </w:r>
      <w:r>
        <w:rPr>
          <w:rFonts w:ascii="Times New Roman" w:hAnsi="Times New Roman" w:cs="Times New Roman"/>
          <w:color w:val="000000"/>
          <w:sz w:val="24"/>
          <w:szCs w:val="24"/>
        </w:rPr>
        <w:t>лический барабан опирается свои</w:t>
      </w:r>
      <w:r w:rsidRPr="0052682B">
        <w:rPr>
          <w:rFonts w:ascii="Times New Roman" w:hAnsi="Times New Roman" w:cs="Times New Roman"/>
          <w:color w:val="000000"/>
          <w:sz w:val="24"/>
          <w:szCs w:val="24"/>
        </w:rPr>
        <w:t xml:space="preserve">ми бандажами на опорные ролики </w:t>
      </w:r>
      <w:r w:rsidRPr="0052682B">
        <w:rPr>
          <w:rFonts w:ascii="Times New Roman" w:hAnsi="Times New Roman" w:cs="Times New Roman"/>
          <w:iCs/>
          <w:color w:val="000000"/>
          <w:sz w:val="24"/>
          <w:szCs w:val="24"/>
        </w:rPr>
        <w:t xml:space="preserve">13, </w:t>
      </w:r>
      <w:r w:rsidRPr="0052682B">
        <w:rPr>
          <w:rFonts w:ascii="Times New Roman" w:hAnsi="Times New Roman" w:cs="Times New Roman"/>
          <w:color w:val="000000"/>
          <w:sz w:val="24"/>
          <w:szCs w:val="24"/>
        </w:rPr>
        <w:t>ус</w:t>
      </w:r>
      <w:r>
        <w:rPr>
          <w:rFonts w:ascii="Times New Roman" w:hAnsi="Times New Roman" w:cs="Times New Roman"/>
          <w:color w:val="000000"/>
          <w:sz w:val="24"/>
          <w:szCs w:val="24"/>
        </w:rPr>
        <w:t>тановленные на фундаментной пли</w:t>
      </w:r>
      <w:r w:rsidRPr="0052682B">
        <w:rPr>
          <w:rFonts w:ascii="Times New Roman" w:hAnsi="Times New Roman" w:cs="Times New Roman"/>
          <w:color w:val="000000"/>
          <w:sz w:val="24"/>
          <w:szCs w:val="24"/>
        </w:rPr>
        <w:t>те</w:t>
      </w:r>
      <w:r>
        <w:rPr>
          <w:rFonts w:ascii="Times New Roman" w:hAnsi="Times New Roman" w:cs="Times New Roman"/>
          <w:color w:val="000000"/>
          <w:sz w:val="24"/>
          <w:szCs w:val="24"/>
        </w:rPr>
        <w:t xml:space="preserve"> 14</w:t>
      </w:r>
      <w:r w:rsidRPr="0052682B">
        <w:rPr>
          <w:rFonts w:ascii="Times New Roman" w:hAnsi="Times New Roman" w:cs="Times New Roman"/>
          <w:color w:val="000000"/>
          <w:sz w:val="24"/>
          <w:szCs w:val="24"/>
        </w:rPr>
        <w:t>. Для предупреждения перемещения бар</w:t>
      </w:r>
      <w:r>
        <w:rPr>
          <w:rFonts w:ascii="Times New Roman" w:hAnsi="Times New Roman" w:cs="Times New Roman"/>
          <w:color w:val="000000"/>
          <w:sz w:val="24"/>
          <w:szCs w:val="24"/>
        </w:rPr>
        <w:t>абана вдоль оси установлены кон</w:t>
      </w:r>
      <w:r w:rsidRPr="0052682B">
        <w:rPr>
          <w:rFonts w:ascii="Times New Roman" w:hAnsi="Times New Roman" w:cs="Times New Roman"/>
          <w:color w:val="000000"/>
          <w:sz w:val="24"/>
          <w:szCs w:val="24"/>
        </w:rPr>
        <w:t xml:space="preserve">трольные ролики </w:t>
      </w:r>
      <w:r w:rsidRPr="0052682B">
        <w:rPr>
          <w:rFonts w:ascii="Times New Roman" w:hAnsi="Times New Roman" w:cs="Times New Roman"/>
          <w:iCs/>
          <w:color w:val="000000"/>
          <w:sz w:val="24"/>
          <w:szCs w:val="24"/>
        </w:rPr>
        <w:t xml:space="preserve">15. </w:t>
      </w:r>
      <w:r w:rsidRPr="0052682B">
        <w:rPr>
          <w:rFonts w:ascii="Times New Roman" w:hAnsi="Times New Roman" w:cs="Times New Roman"/>
          <w:color w:val="000000"/>
          <w:sz w:val="24"/>
          <w:szCs w:val="24"/>
        </w:rPr>
        <w:t xml:space="preserve">Внутри барабана со стороны топки укреплены спиральные лопасти </w:t>
      </w:r>
      <w:r w:rsidRPr="0052682B">
        <w:rPr>
          <w:rFonts w:ascii="Times New Roman" w:hAnsi="Times New Roman" w:cs="Times New Roman"/>
          <w:iCs/>
          <w:color w:val="000000"/>
          <w:sz w:val="24"/>
          <w:szCs w:val="24"/>
        </w:rPr>
        <w:t xml:space="preserve">16, </w:t>
      </w:r>
      <w:r w:rsidRPr="0052682B">
        <w:rPr>
          <w:rFonts w:ascii="Times New Roman" w:hAnsi="Times New Roman" w:cs="Times New Roman"/>
          <w:color w:val="000000"/>
          <w:sz w:val="24"/>
          <w:szCs w:val="24"/>
        </w:rPr>
        <w:t>а остальная часть его длины раз</w:t>
      </w:r>
      <w:r>
        <w:rPr>
          <w:rFonts w:ascii="Times New Roman" w:hAnsi="Times New Roman" w:cs="Times New Roman"/>
          <w:color w:val="000000"/>
          <w:sz w:val="24"/>
          <w:szCs w:val="24"/>
        </w:rPr>
        <w:t>делена двумя радиальными перего</w:t>
      </w:r>
      <w:r w:rsidRPr="0052682B">
        <w:rPr>
          <w:rFonts w:ascii="Times New Roman" w:hAnsi="Times New Roman" w:cs="Times New Roman"/>
          <w:color w:val="000000"/>
          <w:sz w:val="24"/>
          <w:szCs w:val="24"/>
        </w:rPr>
        <w:t xml:space="preserve">родками </w:t>
      </w:r>
      <w:r w:rsidRPr="0052682B">
        <w:rPr>
          <w:rFonts w:ascii="Times New Roman" w:hAnsi="Times New Roman" w:cs="Times New Roman"/>
          <w:iCs/>
          <w:color w:val="000000"/>
          <w:sz w:val="24"/>
          <w:szCs w:val="24"/>
        </w:rPr>
        <w:t xml:space="preserve">17. </w:t>
      </w:r>
      <w:r>
        <w:rPr>
          <w:rFonts w:ascii="Times New Roman" w:hAnsi="Times New Roman" w:cs="Times New Roman"/>
          <w:color w:val="000000"/>
          <w:sz w:val="24"/>
          <w:szCs w:val="24"/>
        </w:rPr>
        <w:t>На внутренней поверх</w:t>
      </w:r>
      <w:r w:rsidRPr="0052682B">
        <w:rPr>
          <w:rFonts w:ascii="Times New Roman" w:hAnsi="Times New Roman" w:cs="Times New Roman"/>
          <w:color w:val="000000"/>
          <w:sz w:val="24"/>
          <w:szCs w:val="24"/>
        </w:rPr>
        <w:t xml:space="preserve">ности обечайки барабана и радиальных </w:t>
      </w:r>
      <w:r>
        <w:rPr>
          <w:rFonts w:ascii="Times New Roman" w:hAnsi="Times New Roman" w:cs="Times New Roman"/>
          <w:color w:val="000000"/>
          <w:sz w:val="24"/>
          <w:szCs w:val="24"/>
        </w:rPr>
        <w:t>перегородок смонтированы швелле</w:t>
      </w:r>
      <w:r w:rsidRPr="0052682B">
        <w:rPr>
          <w:rFonts w:ascii="Times New Roman" w:hAnsi="Times New Roman" w:cs="Times New Roman"/>
          <w:color w:val="000000"/>
          <w:sz w:val="24"/>
          <w:szCs w:val="24"/>
        </w:rPr>
        <w:t xml:space="preserve">ры </w:t>
      </w:r>
      <w:r w:rsidRPr="0052682B">
        <w:rPr>
          <w:rFonts w:ascii="Times New Roman" w:hAnsi="Times New Roman" w:cs="Times New Roman"/>
          <w:iCs/>
          <w:color w:val="000000"/>
          <w:sz w:val="24"/>
          <w:szCs w:val="24"/>
        </w:rPr>
        <w:t xml:space="preserve">18 </w:t>
      </w:r>
      <w:r>
        <w:rPr>
          <w:rFonts w:ascii="Times New Roman" w:hAnsi="Times New Roman" w:cs="Times New Roman"/>
          <w:color w:val="000000"/>
          <w:sz w:val="24"/>
          <w:szCs w:val="24"/>
        </w:rPr>
        <w:t xml:space="preserve">с приваренными к ним полосами </w:t>
      </w:r>
      <w:r w:rsidRPr="0052682B">
        <w:rPr>
          <w:rFonts w:ascii="Times New Roman" w:hAnsi="Times New Roman" w:cs="Times New Roman"/>
          <w:iCs/>
          <w:color w:val="000000"/>
          <w:sz w:val="24"/>
          <w:szCs w:val="24"/>
        </w:rPr>
        <w:t>19.</w:t>
      </w:r>
    </w:p>
    <w:p w:rsidR="0070219A" w:rsidRPr="0052682B" w:rsidRDefault="0070219A" w:rsidP="0070219A">
      <w:pPr>
        <w:shd w:val="clear" w:color="auto" w:fill="FFFFFF"/>
        <w:spacing w:after="0" w:line="360" w:lineRule="auto"/>
        <w:ind w:firstLine="709"/>
        <w:jc w:val="both"/>
        <w:rPr>
          <w:sz w:val="24"/>
          <w:szCs w:val="24"/>
        </w:rPr>
      </w:pPr>
      <w:r w:rsidRPr="0052682B">
        <w:rPr>
          <w:rFonts w:ascii="Times New Roman" w:hAnsi="Times New Roman" w:cs="Times New Roman"/>
          <w:color w:val="000000"/>
          <w:sz w:val="24"/>
          <w:szCs w:val="24"/>
        </w:rPr>
        <w:t xml:space="preserve">При работе </w:t>
      </w:r>
      <w:r>
        <w:rPr>
          <w:rFonts w:ascii="Times New Roman" w:hAnsi="Times New Roman" w:cs="Times New Roman"/>
          <w:color w:val="000000"/>
          <w:sz w:val="24"/>
          <w:szCs w:val="24"/>
        </w:rPr>
        <w:t>сушильного барабана</w:t>
      </w:r>
      <w:r w:rsidRPr="0052682B">
        <w:rPr>
          <w:rFonts w:ascii="Times New Roman" w:hAnsi="Times New Roman" w:cs="Times New Roman"/>
          <w:color w:val="000000"/>
          <w:sz w:val="24"/>
          <w:szCs w:val="24"/>
        </w:rPr>
        <w:t xml:space="preserve"> поступающий по загрузочной воронке </w:t>
      </w:r>
      <w:r>
        <w:rPr>
          <w:rFonts w:ascii="Times New Roman" w:hAnsi="Times New Roman" w:cs="Times New Roman"/>
          <w:color w:val="000000"/>
          <w:sz w:val="24"/>
          <w:szCs w:val="24"/>
        </w:rPr>
        <w:t>материал</w:t>
      </w:r>
      <w:r w:rsidRPr="0052682B">
        <w:rPr>
          <w:rFonts w:ascii="Times New Roman" w:hAnsi="Times New Roman" w:cs="Times New Roman"/>
          <w:color w:val="000000"/>
          <w:sz w:val="24"/>
          <w:szCs w:val="24"/>
        </w:rPr>
        <w:t xml:space="preserve"> крупностью до </w:t>
      </w:r>
      <w:smartTag w:uri="urn:schemas-microsoft-com:office:smarttags" w:element="metricconverter">
        <w:smartTagPr>
          <w:attr w:name="ProductID" w:val="30 мм"/>
        </w:smartTagPr>
        <w:r w:rsidRPr="0052682B">
          <w:rPr>
            <w:rFonts w:ascii="Times New Roman" w:hAnsi="Times New Roman" w:cs="Times New Roman"/>
            <w:color w:val="000000"/>
            <w:sz w:val="24"/>
            <w:szCs w:val="24"/>
          </w:rPr>
          <w:t xml:space="preserve">30 </w:t>
        </w:r>
        <w:r w:rsidRPr="0052682B">
          <w:rPr>
            <w:rFonts w:ascii="Times New Roman" w:hAnsi="Times New Roman" w:cs="Times New Roman"/>
            <w:iCs/>
            <w:color w:val="000000"/>
            <w:sz w:val="24"/>
            <w:szCs w:val="24"/>
          </w:rPr>
          <w:t>мм</w:t>
        </w:r>
      </w:smartTag>
      <w:r w:rsidRPr="0052682B">
        <w:rPr>
          <w:rFonts w:ascii="Times New Roman" w:hAnsi="Times New Roman" w:cs="Times New Roman"/>
          <w:iCs/>
          <w:color w:val="000000"/>
          <w:sz w:val="24"/>
          <w:szCs w:val="24"/>
        </w:rPr>
        <w:t xml:space="preserve"> </w:t>
      </w:r>
      <w:r>
        <w:rPr>
          <w:rFonts w:ascii="Times New Roman" w:hAnsi="Times New Roman" w:cs="Times New Roman"/>
          <w:color w:val="000000"/>
          <w:sz w:val="24"/>
          <w:szCs w:val="24"/>
        </w:rPr>
        <w:t>спиральными ло</w:t>
      </w:r>
      <w:r w:rsidRPr="0052682B">
        <w:rPr>
          <w:rFonts w:ascii="Times New Roman" w:hAnsi="Times New Roman" w:cs="Times New Roman"/>
          <w:color w:val="000000"/>
          <w:sz w:val="24"/>
          <w:szCs w:val="24"/>
        </w:rPr>
        <w:t>пастя</w:t>
      </w:r>
      <w:r>
        <w:rPr>
          <w:rFonts w:ascii="Times New Roman" w:hAnsi="Times New Roman" w:cs="Times New Roman"/>
          <w:color w:val="000000"/>
          <w:sz w:val="24"/>
          <w:szCs w:val="24"/>
        </w:rPr>
        <w:t>ми направляется в ячейки бараба</w:t>
      </w:r>
      <w:r w:rsidRPr="0052682B">
        <w:rPr>
          <w:rFonts w:ascii="Times New Roman" w:hAnsi="Times New Roman" w:cs="Times New Roman"/>
          <w:color w:val="000000"/>
          <w:sz w:val="24"/>
          <w:szCs w:val="24"/>
        </w:rPr>
        <w:t>на, с</w:t>
      </w:r>
      <w:r>
        <w:rPr>
          <w:rFonts w:ascii="Times New Roman" w:hAnsi="Times New Roman" w:cs="Times New Roman"/>
          <w:color w:val="000000"/>
          <w:sz w:val="24"/>
          <w:szCs w:val="24"/>
        </w:rPr>
        <w:t>озданные разделительными перего</w:t>
      </w:r>
      <w:r w:rsidRPr="0052682B">
        <w:rPr>
          <w:rFonts w:ascii="Times New Roman" w:hAnsi="Times New Roman" w:cs="Times New Roman"/>
          <w:color w:val="000000"/>
          <w:sz w:val="24"/>
          <w:szCs w:val="24"/>
        </w:rPr>
        <w:t>родками. Одновременно с этим в барабан из т</w:t>
      </w:r>
      <w:r>
        <w:rPr>
          <w:rFonts w:ascii="Times New Roman" w:hAnsi="Times New Roman" w:cs="Times New Roman"/>
          <w:color w:val="000000"/>
          <w:sz w:val="24"/>
          <w:szCs w:val="24"/>
        </w:rPr>
        <w:t>опки поступают газы с температу</w:t>
      </w:r>
      <w:r w:rsidRPr="0052682B">
        <w:rPr>
          <w:rFonts w:ascii="Times New Roman" w:hAnsi="Times New Roman" w:cs="Times New Roman"/>
          <w:color w:val="000000"/>
          <w:sz w:val="24"/>
          <w:szCs w:val="24"/>
        </w:rPr>
        <w:t>рой до 900° С. Газы омывают пере</w:t>
      </w:r>
      <w:r>
        <w:rPr>
          <w:rFonts w:ascii="Times New Roman" w:hAnsi="Times New Roman" w:cs="Times New Roman"/>
          <w:color w:val="000000"/>
          <w:sz w:val="24"/>
          <w:szCs w:val="24"/>
        </w:rPr>
        <w:t>сыпаю</w:t>
      </w:r>
      <w:r w:rsidRPr="0052682B">
        <w:rPr>
          <w:rFonts w:ascii="Times New Roman" w:hAnsi="Times New Roman" w:cs="Times New Roman"/>
          <w:color w:val="000000"/>
          <w:sz w:val="24"/>
          <w:szCs w:val="24"/>
        </w:rPr>
        <w:t xml:space="preserve">щийся </w:t>
      </w:r>
      <w:r>
        <w:rPr>
          <w:rFonts w:ascii="Times New Roman" w:hAnsi="Times New Roman" w:cs="Times New Roman"/>
          <w:color w:val="000000"/>
          <w:sz w:val="24"/>
          <w:szCs w:val="24"/>
        </w:rPr>
        <w:t>материал</w:t>
      </w:r>
      <w:r w:rsidRPr="0052682B">
        <w:rPr>
          <w:rFonts w:ascii="Times New Roman" w:hAnsi="Times New Roman" w:cs="Times New Roman"/>
          <w:color w:val="000000"/>
          <w:sz w:val="24"/>
          <w:szCs w:val="24"/>
        </w:rPr>
        <w:t>, нагревают его и по</w:t>
      </w:r>
      <w:r>
        <w:rPr>
          <w:rFonts w:ascii="Times New Roman" w:hAnsi="Times New Roman" w:cs="Times New Roman"/>
          <w:color w:val="000000"/>
          <w:sz w:val="24"/>
          <w:szCs w:val="24"/>
        </w:rPr>
        <w:t>глощают выделившуюся влагу. Тем</w:t>
      </w:r>
      <w:r w:rsidRPr="0052682B">
        <w:rPr>
          <w:rFonts w:ascii="Times New Roman" w:hAnsi="Times New Roman" w:cs="Times New Roman"/>
          <w:color w:val="000000"/>
          <w:sz w:val="24"/>
          <w:szCs w:val="24"/>
        </w:rPr>
        <w:t xml:space="preserve">пература отходящих газов 160—180° С. По мере поступления холодного </w:t>
      </w:r>
      <w:r>
        <w:rPr>
          <w:rFonts w:ascii="Times New Roman" w:hAnsi="Times New Roman" w:cs="Times New Roman"/>
          <w:color w:val="000000"/>
          <w:sz w:val="24"/>
          <w:szCs w:val="24"/>
        </w:rPr>
        <w:t>материала последний, нагреваясь, пе</w:t>
      </w:r>
      <w:r w:rsidRPr="0052682B">
        <w:rPr>
          <w:rFonts w:ascii="Times New Roman" w:hAnsi="Times New Roman" w:cs="Times New Roman"/>
          <w:color w:val="000000"/>
          <w:sz w:val="24"/>
          <w:szCs w:val="24"/>
        </w:rPr>
        <w:t>ремеща</w:t>
      </w:r>
      <w:r>
        <w:rPr>
          <w:rFonts w:ascii="Times New Roman" w:hAnsi="Times New Roman" w:cs="Times New Roman"/>
          <w:color w:val="000000"/>
          <w:sz w:val="24"/>
          <w:szCs w:val="24"/>
        </w:rPr>
        <w:t>ется вдоль барабана и через раз</w:t>
      </w:r>
      <w:r w:rsidRPr="0052682B">
        <w:rPr>
          <w:rFonts w:ascii="Times New Roman" w:hAnsi="Times New Roman" w:cs="Times New Roman"/>
          <w:color w:val="000000"/>
          <w:sz w:val="24"/>
          <w:szCs w:val="24"/>
        </w:rPr>
        <w:t>грузочную воронку выдается дл</w:t>
      </w:r>
      <w:r>
        <w:rPr>
          <w:rFonts w:ascii="Times New Roman" w:hAnsi="Times New Roman" w:cs="Times New Roman"/>
          <w:color w:val="000000"/>
          <w:sz w:val="24"/>
          <w:szCs w:val="24"/>
        </w:rPr>
        <w:t>я после</w:t>
      </w:r>
      <w:r w:rsidRPr="0052682B">
        <w:rPr>
          <w:rFonts w:ascii="Times New Roman" w:hAnsi="Times New Roman" w:cs="Times New Roman"/>
          <w:color w:val="000000"/>
          <w:sz w:val="24"/>
          <w:szCs w:val="24"/>
        </w:rPr>
        <w:t xml:space="preserve">дующей обработки. </w:t>
      </w:r>
      <w:r>
        <w:rPr>
          <w:rFonts w:ascii="Times New Roman" w:hAnsi="Times New Roman" w:cs="Times New Roman"/>
          <w:color w:val="000000"/>
          <w:sz w:val="24"/>
          <w:szCs w:val="24"/>
        </w:rPr>
        <w:t xml:space="preserve">Сушка материала в сушильных барабанах </w:t>
      </w:r>
      <w:r w:rsidRPr="0052682B">
        <w:rPr>
          <w:rFonts w:ascii="Times New Roman" w:hAnsi="Times New Roman" w:cs="Times New Roman"/>
          <w:color w:val="000000"/>
          <w:sz w:val="24"/>
          <w:szCs w:val="24"/>
        </w:rPr>
        <w:t>производится как по пр</w:t>
      </w:r>
      <w:r>
        <w:rPr>
          <w:rFonts w:ascii="Times New Roman" w:hAnsi="Times New Roman" w:cs="Times New Roman"/>
          <w:color w:val="000000"/>
          <w:sz w:val="24"/>
          <w:szCs w:val="24"/>
        </w:rPr>
        <w:t>ямоточному, так и по противоточ</w:t>
      </w:r>
      <w:r w:rsidRPr="0052682B">
        <w:rPr>
          <w:rFonts w:ascii="Times New Roman" w:hAnsi="Times New Roman" w:cs="Times New Roman"/>
          <w:color w:val="000000"/>
          <w:sz w:val="24"/>
          <w:szCs w:val="24"/>
        </w:rPr>
        <w:t xml:space="preserve">ному </w:t>
      </w:r>
      <w:r>
        <w:rPr>
          <w:rFonts w:ascii="Times New Roman" w:hAnsi="Times New Roman" w:cs="Times New Roman"/>
          <w:color w:val="000000"/>
          <w:sz w:val="24"/>
          <w:szCs w:val="24"/>
        </w:rPr>
        <w:t xml:space="preserve">способам. При </w:t>
      </w:r>
      <w:r>
        <w:rPr>
          <w:rFonts w:ascii="Times New Roman" w:hAnsi="Times New Roman" w:cs="Times New Roman"/>
          <w:color w:val="000000"/>
          <w:sz w:val="24"/>
          <w:szCs w:val="24"/>
        </w:rPr>
        <w:lastRenderedPageBreak/>
        <w:t>противоточном спо</w:t>
      </w:r>
      <w:r w:rsidRPr="0052682B">
        <w:rPr>
          <w:rFonts w:ascii="Times New Roman" w:hAnsi="Times New Roman" w:cs="Times New Roman"/>
          <w:color w:val="000000"/>
          <w:sz w:val="24"/>
          <w:szCs w:val="24"/>
        </w:rPr>
        <w:t>соб</w:t>
      </w:r>
      <w:r>
        <w:rPr>
          <w:rFonts w:ascii="Times New Roman" w:hAnsi="Times New Roman" w:cs="Times New Roman"/>
          <w:color w:val="000000"/>
          <w:sz w:val="24"/>
          <w:szCs w:val="24"/>
        </w:rPr>
        <w:t>е температура входящих газов мо</w:t>
      </w:r>
      <w:r w:rsidRPr="0052682B">
        <w:rPr>
          <w:rFonts w:ascii="Times New Roman" w:hAnsi="Times New Roman" w:cs="Times New Roman"/>
          <w:color w:val="000000"/>
          <w:sz w:val="24"/>
          <w:szCs w:val="24"/>
        </w:rPr>
        <w:t>жет быт</w:t>
      </w:r>
      <w:r>
        <w:rPr>
          <w:rFonts w:ascii="Times New Roman" w:hAnsi="Times New Roman" w:cs="Times New Roman"/>
          <w:color w:val="000000"/>
          <w:sz w:val="24"/>
          <w:szCs w:val="24"/>
        </w:rPr>
        <w:t>ь снижена до 600—650° С, а отхо</w:t>
      </w:r>
      <w:r w:rsidRPr="0052682B">
        <w:rPr>
          <w:rFonts w:ascii="Times New Roman" w:hAnsi="Times New Roman" w:cs="Times New Roman"/>
          <w:color w:val="000000"/>
          <w:sz w:val="24"/>
          <w:szCs w:val="24"/>
        </w:rPr>
        <w:t xml:space="preserve">дящих — до 60—70° С, что улучшает условия работы </w:t>
      </w:r>
      <w:r>
        <w:rPr>
          <w:rFonts w:ascii="Times New Roman" w:hAnsi="Times New Roman" w:cs="Times New Roman"/>
          <w:color w:val="000000"/>
          <w:sz w:val="24"/>
          <w:szCs w:val="24"/>
        </w:rPr>
        <w:t>сушильного барабана, предупреждая про</w:t>
      </w:r>
      <w:r w:rsidRPr="0052682B">
        <w:rPr>
          <w:rFonts w:ascii="Times New Roman" w:hAnsi="Times New Roman" w:cs="Times New Roman"/>
          <w:color w:val="000000"/>
          <w:sz w:val="24"/>
          <w:szCs w:val="24"/>
        </w:rPr>
        <w:t xml:space="preserve">гары </w:t>
      </w:r>
      <w:r>
        <w:rPr>
          <w:rFonts w:ascii="Times New Roman" w:hAnsi="Times New Roman" w:cs="Times New Roman"/>
          <w:color w:val="000000"/>
          <w:sz w:val="24"/>
          <w:szCs w:val="24"/>
        </w:rPr>
        <w:t>корпуса</w:t>
      </w:r>
      <w:r w:rsidRPr="0052682B">
        <w:rPr>
          <w:rFonts w:ascii="Times New Roman" w:hAnsi="Times New Roman" w:cs="Times New Roman"/>
          <w:color w:val="000000"/>
          <w:sz w:val="24"/>
          <w:szCs w:val="24"/>
        </w:rPr>
        <w:t>.</w:t>
      </w:r>
    </w:p>
    <w:p w:rsidR="0070219A" w:rsidRDefault="0070219A" w:rsidP="0070219A">
      <w:pPr>
        <w:shd w:val="clear" w:color="auto" w:fill="FFFFFF"/>
        <w:spacing w:after="0" w:line="360" w:lineRule="auto"/>
        <w:ind w:firstLine="709"/>
        <w:jc w:val="both"/>
        <w:rPr>
          <w:rFonts w:ascii="Times New Roman" w:hAnsi="Times New Roman" w:cs="Times New Roman"/>
          <w:iCs/>
          <w:color w:val="000000"/>
          <w:sz w:val="24"/>
          <w:szCs w:val="24"/>
        </w:rPr>
      </w:pPr>
      <w:r w:rsidRPr="0052682B">
        <w:rPr>
          <w:rFonts w:ascii="Times New Roman" w:hAnsi="Times New Roman" w:cs="Times New Roman"/>
          <w:color w:val="000000"/>
          <w:sz w:val="24"/>
          <w:szCs w:val="24"/>
        </w:rPr>
        <w:t xml:space="preserve">В промышленности строительных материалов распространение получили сушильные барабаны диаметром 1,6—3,0 </w:t>
      </w:r>
      <w:r w:rsidRPr="0052682B">
        <w:rPr>
          <w:rFonts w:ascii="Times New Roman" w:hAnsi="Times New Roman" w:cs="Times New Roman"/>
          <w:iCs/>
          <w:color w:val="000000"/>
          <w:sz w:val="24"/>
          <w:szCs w:val="24"/>
        </w:rPr>
        <w:t xml:space="preserve">м </w:t>
      </w:r>
      <w:r w:rsidRPr="0052682B">
        <w:rPr>
          <w:rFonts w:ascii="Times New Roman" w:hAnsi="Times New Roman" w:cs="Times New Roman"/>
          <w:color w:val="000000"/>
          <w:sz w:val="24"/>
          <w:szCs w:val="24"/>
        </w:rPr>
        <w:t xml:space="preserve"> длиной 8—30 </w:t>
      </w:r>
      <w:r w:rsidRPr="0052682B">
        <w:rPr>
          <w:rFonts w:ascii="Times New Roman" w:hAnsi="Times New Roman" w:cs="Times New Roman"/>
          <w:iCs/>
          <w:color w:val="000000"/>
          <w:sz w:val="24"/>
          <w:szCs w:val="24"/>
        </w:rPr>
        <w:t xml:space="preserve">м, </w:t>
      </w:r>
      <w:r w:rsidRPr="0052682B">
        <w:rPr>
          <w:rFonts w:ascii="Times New Roman" w:hAnsi="Times New Roman" w:cs="Times New Roman"/>
          <w:color w:val="000000"/>
          <w:sz w:val="24"/>
          <w:szCs w:val="24"/>
        </w:rPr>
        <w:t xml:space="preserve">скоростью вращения барабана 0,03—0,05 </w:t>
      </w:r>
      <w:r w:rsidRPr="0052682B">
        <w:rPr>
          <w:rFonts w:ascii="Times New Roman" w:hAnsi="Times New Roman" w:cs="Times New Roman"/>
          <w:iCs/>
          <w:color w:val="000000"/>
          <w:sz w:val="24"/>
          <w:szCs w:val="24"/>
        </w:rPr>
        <w:t xml:space="preserve">об/сек, </w:t>
      </w:r>
      <w:r>
        <w:rPr>
          <w:rFonts w:ascii="Times New Roman" w:hAnsi="Times New Roman" w:cs="Times New Roman"/>
          <w:color w:val="000000"/>
          <w:sz w:val="24"/>
          <w:szCs w:val="24"/>
        </w:rPr>
        <w:t>углом наклона 5 градусов</w:t>
      </w:r>
      <w:r w:rsidRPr="0052682B">
        <w:rPr>
          <w:rFonts w:ascii="Times New Roman" w:hAnsi="Times New Roman" w:cs="Times New Roman"/>
          <w:color w:val="000000"/>
          <w:sz w:val="24"/>
          <w:szCs w:val="24"/>
        </w:rPr>
        <w:t xml:space="preserve">, производительностью 2,5—20 </w:t>
      </w:r>
      <w:r w:rsidRPr="0052682B">
        <w:rPr>
          <w:rFonts w:ascii="Times New Roman" w:hAnsi="Times New Roman" w:cs="Times New Roman"/>
          <w:iCs/>
          <w:color w:val="000000"/>
          <w:sz w:val="24"/>
          <w:szCs w:val="24"/>
        </w:rPr>
        <w:t>т/ч.</w:t>
      </w:r>
    </w:p>
    <w:p w:rsidR="0070219A" w:rsidRPr="00926E21" w:rsidRDefault="0070219A" w:rsidP="0070219A">
      <w:pPr>
        <w:shd w:val="clear" w:color="auto" w:fill="FFFFFF"/>
        <w:spacing w:after="0" w:line="360" w:lineRule="auto"/>
        <w:ind w:firstLine="709"/>
        <w:jc w:val="both"/>
        <w:rPr>
          <w:rFonts w:ascii="Times New Roman" w:hAnsi="Times New Roman" w:cs="Times New Roman"/>
          <w:sz w:val="24"/>
          <w:szCs w:val="24"/>
        </w:rPr>
      </w:pPr>
      <w:r w:rsidRPr="00926E21">
        <w:rPr>
          <w:rFonts w:ascii="Times New Roman" w:hAnsi="Times New Roman" w:cs="Times New Roman"/>
          <w:sz w:val="24"/>
          <w:szCs w:val="24"/>
        </w:rPr>
        <w:t>Сушильный барабан работает в абразивной среде и при высоких температурах. Несмотря на хорошие уплотнения пыль, образующаяся в процессе работы, проникает в сопряжения трущихс</w:t>
      </w:r>
      <w:r>
        <w:rPr>
          <w:rFonts w:ascii="Times New Roman" w:hAnsi="Times New Roman" w:cs="Times New Roman"/>
          <w:sz w:val="24"/>
          <w:szCs w:val="24"/>
        </w:rPr>
        <w:t xml:space="preserve">я деталей и вызывает их износ. </w:t>
      </w:r>
      <w:r w:rsidRPr="00926E21">
        <w:rPr>
          <w:rFonts w:ascii="Times New Roman" w:hAnsi="Times New Roman" w:cs="Times New Roman"/>
          <w:sz w:val="24"/>
          <w:szCs w:val="24"/>
        </w:rPr>
        <w:t>Срок службы несущей конструкции – корпуса барабана 12 лет</w:t>
      </w:r>
    </w:p>
    <w:p w:rsidR="0070219A" w:rsidRPr="0094456E" w:rsidRDefault="0070219A" w:rsidP="0070219A">
      <w:pPr>
        <w:spacing w:before="240" w:after="120" w:line="360" w:lineRule="auto"/>
        <w:ind w:firstLine="709"/>
        <w:jc w:val="both"/>
        <w:rPr>
          <w:rFonts w:ascii="Arial" w:hAnsi="Arial" w:cs="Arial"/>
          <w:b/>
          <w:sz w:val="26"/>
          <w:szCs w:val="26"/>
        </w:rPr>
      </w:pPr>
      <w:r w:rsidRPr="0094456E">
        <w:rPr>
          <w:rFonts w:ascii="Arial" w:hAnsi="Arial" w:cs="Arial"/>
          <w:b/>
          <w:sz w:val="26"/>
          <w:szCs w:val="26"/>
        </w:rPr>
        <w:t>2.2 Правила технической эксплуатации</w:t>
      </w:r>
    </w:p>
    <w:p w:rsidR="0070219A" w:rsidRPr="0094456E" w:rsidRDefault="0070219A" w:rsidP="0070219A">
      <w:pPr>
        <w:spacing w:after="0" w:line="360" w:lineRule="auto"/>
        <w:ind w:firstLine="709"/>
        <w:jc w:val="both"/>
        <w:rPr>
          <w:rFonts w:ascii="Times New Roman" w:hAnsi="Times New Roman"/>
          <w:sz w:val="24"/>
          <w:szCs w:val="24"/>
        </w:rPr>
      </w:pPr>
      <w:r w:rsidRPr="0094456E">
        <w:rPr>
          <w:rFonts w:ascii="Times New Roman" w:hAnsi="Times New Roman"/>
          <w:sz w:val="24"/>
          <w:szCs w:val="24"/>
        </w:rPr>
        <w:t>Эксплуатация сушильного барабана угля должна осуществляться в соответствии с инструкцией по эксплуатации, разработанной заводом-изготовителем.</w:t>
      </w:r>
    </w:p>
    <w:p w:rsidR="0070219A" w:rsidRPr="0094456E" w:rsidRDefault="0070219A" w:rsidP="0070219A">
      <w:pPr>
        <w:pStyle w:val="a5"/>
        <w:spacing w:line="360" w:lineRule="auto"/>
        <w:ind w:left="0" w:firstLine="709"/>
        <w:rPr>
          <w:rFonts w:ascii="Times New Roman" w:hAnsi="Times New Roman"/>
          <w:sz w:val="24"/>
          <w:szCs w:val="24"/>
        </w:rPr>
      </w:pPr>
      <w:r w:rsidRPr="0094456E">
        <w:rPr>
          <w:rFonts w:ascii="Times New Roman" w:hAnsi="Times New Roman"/>
          <w:sz w:val="24"/>
          <w:szCs w:val="24"/>
        </w:rPr>
        <w:t>Сушильные барабаны должны иметь блокировку, обеспечивающую определенный порядок пуска оборудования: аспирационная система – разгрузочное устройство – сушильный барабан – разгрузочное устройство. Система автоматики сушильного барабана должна обеспечивать отключение подачи топлива при падении разрежения в топке ниже допустимой нормы.</w:t>
      </w:r>
    </w:p>
    <w:p w:rsidR="0070219A" w:rsidRPr="0094456E" w:rsidRDefault="0070219A" w:rsidP="0070219A">
      <w:pPr>
        <w:spacing w:after="0" w:line="360" w:lineRule="auto"/>
        <w:ind w:firstLine="709"/>
        <w:jc w:val="both"/>
        <w:rPr>
          <w:rFonts w:ascii="Times New Roman" w:hAnsi="Times New Roman"/>
          <w:sz w:val="24"/>
          <w:szCs w:val="24"/>
        </w:rPr>
      </w:pPr>
      <w:r w:rsidRPr="0094456E">
        <w:rPr>
          <w:rFonts w:ascii="Times New Roman" w:hAnsi="Times New Roman"/>
          <w:sz w:val="24"/>
          <w:szCs w:val="24"/>
        </w:rPr>
        <w:t>Поступление сырого материала в сушильный барабан должно быть равномерным и непрерывным.</w:t>
      </w:r>
    </w:p>
    <w:p w:rsidR="0070219A" w:rsidRPr="0094456E" w:rsidRDefault="0070219A" w:rsidP="0070219A">
      <w:pPr>
        <w:spacing w:after="0" w:line="360" w:lineRule="auto"/>
        <w:ind w:firstLine="709"/>
        <w:jc w:val="both"/>
        <w:rPr>
          <w:rFonts w:ascii="Times New Roman" w:hAnsi="Times New Roman"/>
          <w:sz w:val="24"/>
          <w:szCs w:val="24"/>
        </w:rPr>
      </w:pPr>
      <w:r w:rsidRPr="0094456E">
        <w:rPr>
          <w:rFonts w:ascii="Times New Roman" w:hAnsi="Times New Roman"/>
          <w:sz w:val="24"/>
          <w:szCs w:val="24"/>
        </w:rPr>
        <w:t>Перед пуском сушильного барабана необходимо:</w:t>
      </w:r>
    </w:p>
    <w:p w:rsidR="0070219A" w:rsidRPr="0094456E" w:rsidRDefault="0070219A" w:rsidP="0070219A">
      <w:pPr>
        <w:spacing w:after="0" w:line="360" w:lineRule="auto"/>
        <w:ind w:firstLine="709"/>
        <w:jc w:val="both"/>
        <w:rPr>
          <w:rFonts w:ascii="Times New Roman" w:hAnsi="Times New Roman"/>
          <w:sz w:val="24"/>
          <w:szCs w:val="24"/>
        </w:rPr>
      </w:pPr>
      <w:r w:rsidRPr="0094456E">
        <w:rPr>
          <w:rFonts w:ascii="Times New Roman" w:hAnsi="Times New Roman"/>
          <w:sz w:val="24"/>
          <w:szCs w:val="24"/>
        </w:rPr>
        <w:t>- заготовить все необходимые материалы, топливо, инструмент;</w:t>
      </w:r>
    </w:p>
    <w:p w:rsidR="0070219A" w:rsidRPr="0094456E" w:rsidRDefault="0070219A" w:rsidP="0070219A">
      <w:pPr>
        <w:spacing w:after="0" w:line="360" w:lineRule="auto"/>
        <w:ind w:firstLine="709"/>
        <w:jc w:val="both"/>
        <w:rPr>
          <w:rFonts w:ascii="Times New Roman" w:hAnsi="Times New Roman"/>
          <w:sz w:val="24"/>
          <w:szCs w:val="24"/>
        </w:rPr>
      </w:pPr>
      <w:r w:rsidRPr="0094456E">
        <w:rPr>
          <w:rFonts w:ascii="Times New Roman" w:hAnsi="Times New Roman"/>
          <w:sz w:val="24"/>
          <w:szCs w:val="24"/>
        </w:rPr>
        <w:t>- убедиться, что все трущиеся части обеспечены смазкой;</w:t>
      </w:r>
    </w:p>
    <w:p w:rsidR="0070219A" w:rsidRPr="0094456E" w:rsidRDefault="0070219A" w:rsidP="0070219A">
      <w:pPr>
        <w:spacing w:after="0" w:line="360" w:lineRule="auto"/>
        <w:ind w:firstLine="709"/>
        <w:jc w:val="both"/>
        <w:rPr>
          <w:rFonts w:ascii="Times New Roman" w:hAnsi="Times New Roman"/>
          <w:sz w:val="24"/>
          <w:szCs w:val="24"/>
        </w:rPr>
      </w:pPr>
      <w:r w:rsidRPr="0094456E">
        <w:rPr>
          <w:rFonts w:ascii="Times New Roman" w:hAnsi="Times New Roman"/>
          <w:sz w:val="24"/>
          <w:szCs w:val="24"/>
        </w:rPr>
        <w:t>- проверить исправность устройств, питающих барабан, и устройств, транспортирующих высушенный материал;</w:t>
      </w:r>
    </w:p>
    <w:p w:rsidR="0070219A" w:rsidRPr="0094456E" w:rsidRDefault="0070219A" w:rsidP="0070219A">
      <w:pPr>
        <w:spacing w:after="0" w:line="360" w:lineRule="auto"/>
        <w:ind w:firstLine="709"/>
        <w:jc w:val="both"/>
        <w:rPr>
          <w:rFonts w:ascii="Times New Roman" w:hAnsi="Times New Roman"/>
          <w:sz w:val="24"/>
          <w:szCs w:val="24"/>
        </w:rPr>
      </w:pPr>
      <w:r w:rsidRPr="0094456E">
        <w:rPr>
          <w:rFonts w:ascii="Times New Roman" w:hAnsi="Times New Roman"/>
          <w:sz w:val="24"/>
          <w:szCs w:val="24"/>
        </w:rPr>
        <w:t>- проверить правильность установки предохранительных ограждений;</w:t>
      </w:r>
    </w:p>
    <w:p w:rsidR="0070219A" w:rsidRPr="0094456E" w:rsidRDefault="0070219A" w:rsidP="0070219A">
      <w:pPr>
        <w:spacing w:after="0" w:line="360" w:lineRule="auto"/>
        <w:ind w:firstLine="709"/>
        <w:jc w:val="both"/>
        <w:rPr>
          <w:rFonts w:ascii="Times New Roman" w:hAnsi="Times New Roman"/>
          <w:sz w:val="24"/>
          <w:szCs w:val="24"/>
        </w:rPr>
      </w:pPr>
      <w:r w:rsidRPr="0094456E">
        <w:rPr>
          <w:rFonts w:ascii="Times New Roman" w:hAnsi="Times New Roman"/>
          <w:sz w:val="24"/>
          <w:szCs w:val="24"/>
        </w:rPr>
        <w:t>- проверить правильность установки уплотнений;</w:t>
      </w:r>
    </w:p>
    <w:p w:rsidR="0070219A" w:rsidRPr="0094456E" w:rsidRDefault="0070219A" w:rsidP="0070219A">
      <w:pPr>
        <w:spacing w:after="0" w:line="360" w:lineRule="auto"/>
        <w:ind w:firstLine="709"/>
        <w:jc w:val="both"/>
        <w:rPr>
          <w:rFonts w:ascii="Times New Roman" w:hAnsi="Times New Roman"/>
          <w:sz w:val="24"/>
          <w:szCs w:val="24"/>
        </w:rPr>
      </w:pPr>
      <w:r w:rsidRPr="0094456E">
        <w:rPr>
          <w:rFonts w:ascii="Times New Roman" w:hAnsi="Times New Roman"/>
          <w:sz w:val="24"/>
          <w:szCs w:val="24"/>
        </w:rPr>
        <w:t>- при неисправности механизмов сушильного барабана, а также при отсутствии предохранительных ограждений пуск сушильного барабана запрещается.</w:t>
      </w:r>
    </w:p>
    <w:p w:rsidR="0070219A" w:rsidRPr="0094456E" w:rsidRDefault="0070219A" w:rsidP="0070219A">
      <w:pPr>
        <w:spacing w:after="0" w:line="360" w:lineRule="auto"/>
        <w:ind w:firstLine="709"/>
        <w:jc w:val="both"/>
        <w:rPr>
          <w:rFonts w:ascii="Times New Roman" w:hAnsi="Times New Roman"/>
          <w:sz w:val="24"/>
          <w:szCs w:val="24"/>
        </w:rPr>
      </w:pPr>
      <w:r w:rsidRPr="0094456E">
        <w:rPr>
          <w:rFonts w:ascii="Times New Roman" w:hAnsi="Times New Roman"/>
          <w:sz w:val="24"/>
          <w:szCs w:val="24"/>
        </w:rPr>
        <w:t xml:space="preserve">Перед пуском сушильного барабана необходимо проверить состояние опор,  корпуса, уплотнений, привода, а также вспомогательного оборудования (устройства  питания, дымососа,  шиберов, пылеосадителей, транспортных устройств, контрольно-измерительных и сигнальных приборов). При осмотре корпуса проверяют отсутствие трещин. Внутри корпуса осматривают теплообменные устройства, цепи. Внутри корпуса должно быть исправно не менее 80% </w:t>
      </w:r>
      <w:r w:rsidRPr="0094456E">
        <w:rPr>
          <w:rFonts w:ascii="Times New Roman" w:hAnsi="Times New Roman"/>
          <w:sz w:val="24"/>
          <w:szCs w:val="24"/>
        </w:rPr>
        <w:lastRenderedPageBreak/>
        <w:t>теплообменных устройств. Сушильный барабан не разрешается пускать, если имеются неисправности пылеулавливающих аппаратов. При осмотре проверяют плотность прилегания бандажей к поверхности роликов. При осмотре дымососа следует обратить внимание на крепление подшипников, плотность закрытия люков на кожухе дымососа. До розжига сушильного барабана нужно тщательно проверить плавность подъема и опускания шиберов. Нужно убедиться в исправности и хорошем уплотнении взрывных клапанов, чтобы во время работы через них не просачивался воздух. [5].</w:t>
      </w:r>
    </w:p>
    <w:p w:rsidR="0070219A" w:rsidRPr="0094456E" w:rsidRDefault="0070219A" w:rsidP="0070219A">
      <w:pPr>
        <w:spacing w:after="0" w:line="360" w:lineRule="auto"/>
        <w:ind w:firstLine="709"/>
        <w:jc w:val="both"/>
        <w:rPr>
          <w:rFonts w:ascii="Times New Roman" w:hAnsi="Times New Roman"/>
          <w:sz w:val="24"/>
          <w:szCs w:val="24"/>
        </w:rPr>
      </w:pPr>
      <w:r w:rsidRPr="0094456E">
        <w:rPr>
          <w:rFonts w:ascii="Times New Roman" w:hAnsi="Times New Roman"/>
          <w:sz w:val="24"/>
          <w:szCs w:val="24"/>
        </w:rPr>
        <w:t>Пуск сушильного барабана производится по специальному сигналу. При пуске необходимо произвести предварительную сушку и разогрев футеровки топки. Во время разогрева топки необходимо наблюдать за её каркасом. Пуск сушильного барабана производится в следующей последовательности:</w:t>
      </w:r>
    </w:p>
    <w:p w:rsidR="0070219A" w:rsidRPr="0094456E" w:rsidRDefault="0070219A" w:rsidP="0070219A">
      <w:pPr>
        <w:spacing w:after="0" w:line="360" w:lineRule="auto"/>
        <w:ind w:left="709"/>
        <w:jc w:val="both"/>
        <w:rPr>
          <w:rFonts w:ascii="Times New Roman" w:hAnsi="Times New Roman"/>
          <w:sz w:val="24"/>
          <w:szCs w:val="24"/>
        </w:rPr>
      </w:pPr>
      <w:r w:rsidRPr="0094456E">
        <w:rPr>
          <w:rFonts w:ascii="Times New Roman" w:hAnsi="Times New Roman"/>
          <w:sz w:val="24"/>
          <w:szCs w:val="24"/>
        </w:rPr>
        <w:t>1) включается привод барабана,</w:t>
      </w:r>
    </w:p>
    <w:p w:rsidR="0070219A" w:rsidRDefault="0070219A" w:rsidP="0070219A">
      <w:pPr>
        <w:spacing w:after="0" w:line="360" w:lineRule="auto"/>
        <w:ind w:left="709"/>
        <w:jc w:val="both"/>
        <w:rPr>
          <w:rFonts w:ascii="Times New Roman" w:hAnsi="Times New Roman"/>
          <w:sz w:val="24"/>
          <w:szCs w:val="24"/>
        </w:rPr>
      </w:pPr>
      <w:r w:rsidRPr="0094456E">
        <w:rPr>
          <w:rFonts w:ascii="Times New Roman" w:hAnsi="Times New Roman"/>
          <w:sz w:val="24"/>
          <w:szCs w:val="24"/>
        </w:rPr>
        <w:t xml:space="preserve">2) включается питающее устройство и механизмы транспортирующие сырой и </w:t>
      </w:r>
    </w:p>
    <w:p w:rsidR="0070219A" w:rsidRPr="0094456E" w:rsidRDefault="0070219A" w:rsidP="0070219A">
      <w:pPr>
        <w:spacing w:after="0" w:line="360" w:lineRule="auto"/>
        <w:jc w:val="both"/>
        <w:rPr>
          <w:rFonts w:ascii="Times New Roman" w:hAnsi="Times New Roman"/>
          <w:sz w:val="24"/>
          <w:szCs w:val="24"/>
        </w:rPr>
      </w:pPr>
      <w:r w:rsidRPr="0094456E">
        <w:rPr>
          <w:rFonts w:ascii="Times New Roman" w:hAnsi="Times New Roman"/>
          <w:sz w:val="24"/>
          <w:szCs w:val="24"/>
        </w:rPr>
        <w:t>высушенный материал.</w:t>
      </w:r>
    </w:p>
    <w:p w:rsidR="0070219A" w:rsidRPr="0094456E" w:rsidRDefault="0070219A" w:rsidP="0070219A">
      <w:pPr>
        <w:spacing w:after="0" w:line="360" w:lineRule="auto"/>
        <w:ind w:firstLine="709"/>
        <w:jc w:val="both"/>
        <w:rPr>
          <w:rFonts w:ascii="Times New Roman" w:hAnsi="Times New Roman"/>
          <w:sz w:val="24"/>
          <w:szCs w:val="24"/>
        </w:rPr>
      </w:pPr>
      <w:r w:rsidRPr="0094456E">
        <w:rPr>
          <w:rFonts w:ascii="Times New Roman" w:hAnsi="Times New Roman"/>
          <w:sz w:val="24"/>
          <w:szCs w:val="24"/>
        </w:rPr>
        <w:t>В период пуска нужно вести наблюдение за нагрузкой на электродвигатель. Во время работы сушильного барабана необходимо контролировать состояние его отдельных частей: корпуса, роликов опорных и контрольных бандажей, уплотнений, топки, привода. В надзоре за приводом агрегата контролируется температура подшипников и смазка редуктора, зацепление венцовой пары. [5].</w:t>
      </w:r>
    </w:p>
    <w:p w:rsidR="0070219A" w:rsidRPr="0094456E" w:rsidRDefault="0070219A" w:rsidP="0070219A">
      <w:pPr>
        <w:spacing w:after="0" w:line="360" w:lineRule="auto"/>
        <w:ind w:firstLine="709"/>
        <w:jc w:val="both"/>
        <w:rPr>
          <w:rFonts w:ascii="Times New Roman" w:hAnsi="Times New Roman"/>
          <w:sz w:val="24"/>
          <w:szCs w:val="24"/>
        </w:rPr>
      </w:pPr>
      <w:r w:rsidRPr="0094456E">
        <w:rPr>
          <w:rFonts w:ascii="Times New Roman" w:hAnsi="Times New Roman"/>
          <w:sz w:val="24"/>
          <w:szCs w:val="24"/>
        </w:rPr>
        <w:t>При остановке сушильного барабана необходимо прекратить подачу топлива в топку, за тридцать минут до остановки прекратить подачу материала, выключить привод,  затем выключить транспортирующие устройства.</w:t>
      </w:r>
    </w:p>
    <w:p w:rsidR="0070219A" w:rsidRPr="0094456E" w:rsidRDefault="0070219A" w:rsidP="0070219A">
      <w:pPr>
        <w:spacing w:after="0" w:line="360" w:lineRule="auto"/>
        <w:ind w:firstLine="709"/>
        <w:jc w:val="both"/>
        <w:rPr>
          <w:rFonts w:ascii="Times New Roman" w:hAnsi="Times New Roman"/>
          <w:sz w:val="24"/>
          <w:szCs w:val="24"/>
        </w:rPr>
      </w:pPr>
      <w:r w:rsidRPr="0094456E">
        <w:rPr>
          <w:rFonts w:ascii="Times New Roman" w:hAnsi="Times New Roman"/>
          <w:sz w:val="24"/>
          <w:szCs w:val="24"/>
        </w:rPr>
        <w:t>Перед длительной остановкой сушильного барабана должен быть выработал весь материал во избежание его  самовозгорания. При обнаружении возгорания угля в бункере или барабане, машинист должен прекратить доступ воздуха к очагу горения, заполнить бункер углекислотой или паром.</w:t>
      </w:r>
    </w:p>
    <w:p w:rsidR="0070219A" w:rsidRPr="00342128" w:rsidRDefault="0070219A" w:rsidP="0070219A">
      <w:pPr>
        <w:spacing w:before="240" w:after="120" w:line="360" w:lineRule="auto"/>
        <w:ind w:firstLine="709"/>
        <w:jc w:val="both"/>
        <w:rPr>
          <w:rFonts w:ascii="Arial" w:hAnsi="Arial" w:cs="Arial"/>
          <w:b/>
          <w:sz w:val="26"/>
          <w:szCs w:val="26"/>
        </w:rPr>
      </w:pPr>
      <w:r w:rsidRPr="00342128">
        <w:rPr>
          <w:rFonts w:ascii="Arial" w:hAnsi="Arial" w:cs="Arial"/>
          <w:b/>
          <w:sz w:val="26"/>
          <w:szCs w:val="26"/>
        </w:rPr>
        <w:t>2.3 Схема и карта смазки машины</w:t>
      </w:r>
    </w:p>
    <w:p w:rsidR="0070219A" w:rsidRPr="00342128" w:rsidRDefault="0070219A" w:rsidP="0070219A">
      <w:pPr>
        <w:spacing w:after="0" w:line="360" w:lineRule="auto"/>
        <w:ind w:firstLine="709"/>
        <w:jc w:val="both"/>
        <w:rPr>
          <w:rFonts w:ascii="Times New Roman" w:hAnsi="Times New Roman"/>
          <w:sz w:val="24"/>
          <w:szCs w:val="24"/>
        </w:rPr>
      </w:pPr>
      <w:r w:rsidRPr="008541A7">
        <w:rPr>
          <w:rFonts w:ascii="Times New Roman" w:hAnsi="Times New Roman" w:cs="Times New Roman"/>
          <w:color w:val="000000"/>
          <w:sz w:val="24"/>
          <w:szCs w:val="24"/>
        </w:rPr>
        <w:t>Одним из наиболее эффективных  путей обеспечения надежности и долговечности подвижных сопряжений деталей</w:t>
      </w:r>
      <w:r w:rsidRPr="00342128">
        <w:rPr>
          <w:rFonts w:ascii="Times New Roman" w:hAnsi="Times New Roman"/>
          <w:sz w:val="24"/>
          <w:szCs w:val="24"/>
        </w:rPr>
        <w:t xml:space="preserve"> </w:t>
      </w:r>
      <w:r>
        <w:rPr>
          <w:rFonts w:ascii="Times New Roman" w:hAnsi="Times New Roman"/>
          <w:sz w:val="24"/>
          <w:szCs w:val="24"/>
        </w:rPr>
        <w:t xml:space="preserve">сушильного барабана </w:t>
      </w:r>
      <w:r w:rsidRPr="00342128">
        <w:rPr>
          <w:rFonts w:ascii="Times New Roman" w:hAnsi="Times New Roman"/>
          <w:sz w:val="24"/>
          <w:szCs w:val="24"/>
        </w:rPr>
        <w:t xml:space="preserve">– это своевременное смазывание трущихся поверхностей. Слой смазочного материала разделяет трущиеся поверхности, поэтому они не соприкасаются между собой имеющимися мельчайшими выступами, которые характеризуют шероховатость поверхности. Уменьшению трения благоприятствует подвижность смазки. Кроме того, смазка хорошо отводит теплоту, уносит частицы металла, обладающие абразивными свойствами, и предохраняет детали от коррозии. Для нормальной </w:t>
      </w:r>
      <w:r w:rsidRPr="00342128">
        <w:rPr>
          <w:rFonts w:ascii="Times New Roman" w:hAnsi="Times New Roman"/>
          <w:sz w:val="24"/>
          <w:szCs w:val="24"/>
        </w:rPr>
        <w:lastRenderedPageBreak/>
        <w:t>работы механизмов оборудования важно правильно выбрать смазочный материал. От смазочного материала зависит надежность деталей. Для обеспечения нормальной смазки отдельных узлов или машины в целом завод-изготовитель разрабатывает карту смазки, которая входит в инструкцию по эксплуатации. Карта смазки включает в себя схему смазки, а также таблицу (паспорт) смазки, где указывается режим смазки, её расход и метод проведения смазочных операций. [4]</w:t>
      </w:r>
    </w:p>
    <w:p w:rsidR="0070219A" w:rsidRPr="008541A7" w:rsidRDefault="0070219A" w:rsidP="0070219A">
      <w:pPr>
        <w:spacing w:after="0" w:line="360" w:lineRule="auto"/>
        <w:ind w:firstLine="709"/>
        <w:jc w:val="both"/>
        <w:rPr>
          <w:rFonts w:ascii="Times New Roman" w:hAnsi="Times New Roman" w:cs="Times New Roman"/>
          <w:color w:val="000000"/>
          <w:sz w:val="24"/>
          <w:szCs w:val="24"/>
        </w:rPr>
      </w:pPr>
      <w:r w:rsidRPr="008541A7">
        <w:rPr>
          <w:rFonts w:ascii="Times New Roman" w:hAnsi="Times New Roman" w:cs="Times New Roman"/>
          <w:color w:val="000000"/>
          <w:sz w:val="24"/>
          <w:szCs w:val="24"/>
        </w:rPr>
        <w:t>Карта смазки машины разрабатывается по специальной форме, в которой указывается</w:t>
      </w:r>
    </w:p>
    <w:p w:rsidR="0070219A" w:rsidRPr="008541A7" w:rsidRDefault="0070219A" w:rsidP="0070219A">
      <w:pPr>
        <w:spacing w:after="0" w:line="360" w:lineRule="auto"/>
        <w:jc w:val="both"/>
        <w:rPr>
          <w:rFonts w:ascii="Times New Roman" w:hAnsi="Times New Roman" w:cs="Times New Roman"/>
          <w:sz w:val="24"/>
          <w:szCs w:val="24"/>
        </w:rPr>
      </w:pPr>
      <w:r w:rsidRPr="008541A7">
        <w:rPr>
          <w:rFonts w:ascii="Times New Roman" w:hAnsi="Times New Roman" w:cs="Times New Roman"/>
          <w:color w:val="000000"/>
          <w:sz w:val="24"/>
          <w:szCs w:val="24"/>
        </w:rPr>
        <w:t>наименование мест смазки, условные обозначения способов смазки, количество мест и способов смазки, марка смазанного материала, норма расхода смазки, периодичность смазки и другие. Карта смазки</w:t>
      </w:r>
      <w:r w:rsidRPr="008541A7">
        <w:rPr>
          <w:rFonts w:ascii="Times New Roman" w:hAnsi="Times New Roman" w:cs="Times New Roman"/>
          <w:sz w:val="24"/>
          <w:szCs w:val="24"/>
        </w:rPr>
        <w:t xml:space="preserve"> </w:t>
      </w:r>
      <w:r>
        <w:rPr>
          <w:rFonts w:ascii="Times New Roman" w:hAnsi="Times New Roman" w:cs="Times New Roman"/>
          <w:sz w:val="24"/>
          <w:szCs w:val="24"/>
        </w:rPr>
        <w:t xml:space="preserve">сушильного барабана </w:t>
      </w:r>
      <w:r w:rsidR="006F7552">
        <w:rPr>
          <w:rFonts w:ascii="Times New Roman" w:hAnsi="Times New Roman"/>
          <w:sz w:val="24"/>
          <w:szCs w:val="24"/>
        </w:rPr>
        <w:t>5</w:t>
      </w:r>
      <w:r w:rsidRPr="00342128">
        <w:rPr>
          <w:rFonts w:ascii="Times New Roman" w:hAnsi="Times New Roman"/>
          <w:sz w:val="24"/>
          <w:szCs w:val="24"/>
        </w:rPr>
        <w:t>,</w:t>
      </w:r>
      <w:r w:rsidR="006F7552">
        <w:rPr>
          <w:rFonts w:ascii="Times New Roman" w:hAnsi="Times New Roman"/>
          <w:sz w:val="24"/>
          <w:szCs w:val="24"/>
        </w:rPr>
        <w:t>6 х27</w:t>
      </w:r>
      <w:r>
        <w:rPr>
          <w:rFonts w:ascii="Times New Roman" w:hAnsi="Times New Roman"/>
          <w:sz w:val="24"/>
          <w:szCs w:val="24"/>
        </w:rPr>
        <w:t xml:space="preserve"> </w:t>
      </w:r>
      <w:r w:rsidRPr="00342128">
        <w:rPr>
          <w:rFonts w:ascii="Times New Roman" w:hAnsi="Times New Roman"/>
          <w:sz w:val="24"/>
          <w:szCs w:val="24"/>
        </w:rPr>
        <w:t>м</w:t>
      </w:r>
      <w:r w:rsidRPr="008541A7">
        <w:rPr>
          <w:rFonts w:ascii="Times New Roman" w:hAnsi="Times New Roman" w:cs="Times New Roman"/>
          <w:sz w:val="24"/>
          <w:szCs w:val="24"/>
        </w:rPr>
        <w:t xml:space="preserve"> приведена в </w:t>
      </w:r>
      <w:r w:rsidRPr="008541A7">
        <w:rPr>
          <w:rFonts w:ascii="Times New Roman" w:hAnsi="Times New Roman" w:cs="Times New Roman"/>
          <w:color w:val="000000"/>
          <w:sz w:val="24"/>
          <w:szCs w:val="24"/>
        </w:rPr>
        <w:t xml:space="preserve"> таблице 1 </w:t>
      </w:r>
      <w:r w:rsidRPr="0090515D">
        <w:rPr>
          <w:rFonts w:ascii="Times New Roman" w:hAnsi="Times New Roman" w:cs="Times New Roman"/>
          <w:sz w:val="24"/>
          <w:szCs w:val="24"/>
        </w:rPr>
        <w:t>[3]</w:t>
      </w:r>
    </w:p>
    <w:p w:rsidR="0070219A" w:rsidRPr="00342128" w:rsidRDefault="0070219A" w:rsidP="0070219A">
      <w:pPr>
        <w:spacing w:after="0" w:line="360" w:lineRule="auto"/>
        <w:jc w:val="both"/>
        <w:rPr>
          <w:rFonts w:ascii="Times New Roman" w:hAnsi="Times New Roman"/>
          <w:sz w:val="24"/>
          <w:szCs w:val="24"/>
        </w:rPr>
      </w:pPr>
      <w:r>
        <w:rPr>
          <w:rFonts w:ascii="Times New Roman" w:hAnsi="Times New Roman"/>
          <w:sz w:val="24"/>
          <w:szCs w:val="24"/>
        </w:rPr>
        <w:t xml:space="preserve">Таблица 1 - </w:t>
      </w:r>
      <w:r w:rsidRPr="00342128">
        <w:rPr>
          <w:rFonts w:ascii="Times New Roman" w:hAnsi="Times New Roman"/>
          <w:sz w:val="24"/>
          <w:szCs w:val="24"/>
        </w:rPr>
        <w:t>Ка</w:t>
      </w:r>
      <w:r w:rsidR="006F7552">
        <w:rPr>
          <w:rFonts w:ascii="Times New Roman" w:hAnsi="Times New Roman"/>
          <w:sz w:val="24"/>
          <w:szCs w:val="24"/>
        </w:rPr>
        <w:t>рта смазки сушильного барабана 5</w:t>
      </w:r>
      <w:r w:rsidRPr="00342128">
        <w:rPr>
          <w:rFonts w:ascii="Times New Roman" w:hAnsi="Times New Roman"/>
          <w:sz w:val="24"/>
          <w:szCs w:val="24"/>
        </w:rPr>
        <w:t>,</w:t>
      </w:r>
      <w:r w:rsidR="006F7552">
        <w:rPr>
          <w:rFonts w:ascii="Times New Roman" w:hAnsi="Times New Roman"/>
          <w:sz w:val="24"/>
          <w:szCs w:val="24"/>
        </w:rPr>
        <w:t>6 х27</w:t>
      </w:r>
      <w:r>
        <w:rPr>
          <w:rFonts w:ascii="Times New Roman" w:hAnsi="Times New Roman"/>
          <w:sz w:val="24"/>
          <w:szCs w:val="24"/>
        </w:rPr>
        <w:t xml:space="preserve"> </w:t>
      </w:r>
      <w:r w:rsidRPr="00342128">
        <w:rPr>
          <w:rFonts w:ascii="Times New Roman" w:hAnsi="Times New Roman"/>
          <w:sz w:val="24"/>
          <w:szCs w:val="24"/>
        </w:rPr>
        <w:t>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992"/>
        <w:gridCol w:w="1984"/>
        <w:gridCol w:w="1134"/>
        <w:gridCol w:w="993"/>
        <w:gridCol w:w="1984"/>
      </w:tblGrid>
      <w:tr w:rsidR="0070219A" w:rsidTr="00A32D90">
        <w:trPr>
          <w:cantSplit/>
          <w:trHeight w:val="737"/>
        </w:trPr>
        <w:tc>
          <w:tcPr>
            <w:tcW w:w="2802" w:type="dxa"/>
            <w:vMerge w:val="restart"/>
            <w:vAlign w:val="center"/>
          </w:tcPr>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Смазываемые узлы и детали</w:t>
            </w:r>
          </w:p>
        </w:tc>
        <w:tc>
          <w:tcPr>
            <w:tcW w:w="992" w:type="dxa"/>
            <w:vMerge w:val="restart"/>
            <w:vAlign w:val="center"/>
          </w:tcPr>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Кол-во точек смазки</w:t>
            </w:r>
          </w:p>
        </w:tc>
        <w:tc>
          <w:tcPr>
            <w:tcW w:w="1984" w:type="dxa"/>
            <w:vMerge w:val="restart"/>
            <w:vAlign w:val="center"/>
          </w:tcPr>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Система смазки</w:t>
            </w:r>
          </w:p>
        </w:tc>
        <w:tc>
          <w:tcPr>
            <w:tcW w:w="2127" w:type="dxa"/>
            <w:gridSpan w:val="2"/>
            <w:vAlign w:val="center"/>
          </w:tcPr>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Наименование смазочного материала</w:t>
            </w:r>
          </w:p>
        </w:tc>
        <w:tc>
          <w:tcPr>
            <w:tcW w:w="1984" w:type="dxa"/>
            <w:vMerge w:val="restart"/>
            <w:vAlign w:val="center"/>
          </w:tcPr>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Режим смазывания</w:t>
            </w:r>
          </w:p>
        </w:tc>
      </w:tr>
      <w:tr w:rsidR="0070219A" w:rsidTr="00A32D90">
        <w:trPr>
          <w:cantSplit/>
          <w:trHeight w:val="381"/>
        </w:trPr>
        <w:tc>
          <w:tcPr>
            <w:tcW w:w="2802" w:type="dxa"/>
            <w:vMerge/>
          </w:tcPr>
          <w:p w:rsidR="0070219A" w:rsidRPr="00342128" w:rsidRDefault="0070219A" w:rsidP="00A32D90">
            <w:pPr>
              <w:spacing w:before="60" w:after="60" w:line="240" w:lineRule="auto"/>
              <w:jc w:val="center"/>
              <w:rPr>
                <w:rFonts w:ascii="Times New Roman" w:hAnsi="Times New Roman"/>
                <w:sz w:val="24"/>
                <w:szCs w:val="24"/>
              </w:rPr>
            </w:pPr>
          </w:p>
        </w:tc>
        <w:tc>
          <w:tcPr>
            <w:tcW w:w="992" w:type="dxa"/>
            <w:vMerge/>
          </w:tcPr>
          <w:p w:rsidR="0070219A" w:rsidRPr="00342128" w:rsidRDefault="0070219A" w:rsidP="00A32D90">
            <w:pPr>
              <w:spacing w:before="60" w:after="60" w:line="240" w:lineRule="auto"/>
              <w:jc w:val="center"/>
              <w:rPr>
                <w:rFonts w:ascii="Times New Roman" w:hAnsi="Times New Roman"/>
                <w:sz w:val="24"/>
                <w:szCs w:val="24"/>
              </w:rPr>
            </w:pPr>
          </w:p>
        </w:tc>
        <w:tc>
          <w:tcPr>
            <w:tcW w:w="1984" w:type="dxa"/>
            <w:vMerge/>
          </w:tcPr>
          <w:p w:rsidR="0070219A" w:rsidRPr="00342128" w:rsidRDefault="0070219A" w:rsidP="00A32D90">
            <w:pPr>
              <w:spacing w:before="60" w:after="60" w:line="240" w:lineRule="auto"/>
              <w:jc w:val="center"/>
              <w:rPr>
                <w:rFonts w:ascii="Times New Roman" w:hAnsi="Times New Roman"/>
                <w:sz w:val="24"/>
                <w:szCs w:val="24"/>
              </w:rPr>
            </w:pPr>
          </w:p>
        </w:tc>
        <w:tc>
          <w:tcPr>
            <w:tcW w:w="1134" w:type="dxa"/>
          </w:tcPr>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летом</w:t>
            </w:r>
          </w:p>
        </w:tc>
        <w:tc>
          <w:tcPr>
            <w:tcW w:w="993" w:type="dxa"/>
          </w:tcPr>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зимой</w:t>
            </w:r>
          </w:p>
        </w:tc>
        <w:tc>
          <w:tcPr>
            <w:tcW w:w="1984" w:type="dxa"/>
            <w:vMerge/>
          </w:tcPr>
          <w:p w:rsidR="0070219A" w:rsidRPr="00342128" w:rsidRDefault="0070219A" w:rsidP="00A32D90">
            <w:pPr>
              <w:spacing w:before="60" w:after="60" w:line="240" w:lineRule="auto"/>
              <w:jc w:val="center"/>
              <w:rPr>
                <w:rFonts w:ascii="Times New Roman" w:hAnsi="Times New Roman"/>
                <w:sz w:val="24"/>
                <w:szCs w:val="24"/>
              </w:rPr>
            </w:pPr>
          </w:p>
        </w:tc>
      </w:tr>
      <w:tr w:rsidR="0070219A" w:rsidTr="00A32D90">
        <w:tc>
          <w:tcPr>
            <w:tcW w:w="2802" w:type="dxa"/>
            <w:vAlign w:val="center"/>
          </w:tcPr>
          <w:p w:rsidR="0070219A" w:rsidRPr="00342128" w:rsidRDefault="0070219A" w:rsidP="00A32D90">
            <w:pPr>
              <w:spacing w:before="60" w:after="60" w:line="240" w:lineRule="auto"/>
              <w:rPr>
                <w:rFonts w:ascii="Times New Roman" w:hAnsi="Times New Roman"/>
                <w:sz w:val="24"/>
                <w:szCs w:val="24"/>
              </w:rPr>
            </w:pPr>
            <w:r>
              <w:rPr>
                <w:rFonts w:ascii="Times New Roman" w:hAnsi="Times New Roman"/>
                <w:sz w:val="24"/>
                <w:szCs w:val="24"/>
              </w:rPr>
              <w:t xml:space="preserve">1 </w:t>
            </w:r>
            <w:r w:rsidRPr="00342128">
              <w:rPr>
                <w:rFonts w:ascii="Times New Roman" w:hAnsi="Times New Roman"/>
                <w:sz w:val="24"/>
                <w:szCs w:val="24"/>
              </w:rPr>
              <w:t>Подшипники опорных роликов</w:t>
            </w:r>
          </w:p>
        </w:tc>
        <w:tc>
          <w:tcPr>
            <w:tcW w:w="992" w:type="dxa"/>
            <w:vAlign w:val="center"/>
          </w:tcPr>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8</w:t>
            </w:r>
          </w:p>
        </w:tc>
        <w:tc>
          <w:tcPr>
            <w:tcW w:w="1984" w:type="dxa"/>
            <w:vAlign w:val="center"/>
          </w:tcPr>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ручная набивка шприцеванием</w:t>
            </w:r>
          </w:p>
        </w:tc>
        <w:tc>
          <w:tcPr>
            <w:tcW w:w="2127" w:type="dxa"/>
            <w:gridSpan w:val="2"/>
            <w:vAlign w:val="center"/>
          </w:tcPr>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смазка УС-2</w:t>
            </w:r>
          </w:p>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ГОСТ 4366-76</w:t>
            </w:r>
          </w:p>
        </w:tc>
        <w:tc>
          <w:tcPr>
            <w:tcW w:w="1984" w:type="dxa"/>
            <w:vAlign w:val="center"/>
          </w:tcPr>
          <w:p w:rsidR="0070219A" w:rsidRPr="00342128" w:rsidRDefault="0070219A" w:rsidP="00A32D90">
            <w:pPr>
              <w:spacing w:before="60" w:after="60" w:line="240" w:lineRule="auto"/>
              <w:rPr>
                <w:rFonts w:ascii="Times New Roman" w:hAnsi="Times New Roman"/>
                <w:sz w:val="24"/>
                <w:szCs w:val="24"/>
              </w:rPr>
            </w:pPr>
            <w:r w:rsidRPr="00342128">
              <w:rPr>
                <w:rFonts w:ascii="Times New Roman" w:hAnsi="Times New Roman"/>
                <w:sz w:val="24"/>
                <w:szCs w:val="24"/>
              </w:rPr>
              <w:t>смазывать один раз в месяц</w:t>
            </w:r>
          </w:p>
        </w:tc>
      </w:tr>
      <w:tr w:rsidR="0070219A" w:rsidTr="00A32D90">
        <w:tc>
          <w:tcPr>
            <w:tcW w:w="2802" w:type="dxa"/>
            <w:vAlign w:val="center"/>
          </w:tcPr>
          <w:p w:rsidR="0070219A" w:rsidRPr="00342128" w:rsidRDefault="0070219A" w:rsidP="00A32D90">
            <w:pPr>
              <w:spacing w:before="60" w:after="60" w:line="240" w:lineRule="auto"/>
              <w:rPr>
                <w:rFonts w:ascii="Times New Roman" w:hAnsi="Times New Roman"/>
                <w:sz w:val="24"/>
                <w:szCs w:val="24"/>
              </w:rPr>
            </w:pPr>
            <w:r>
              <w:rPr>
                <w:rFonts w:ascii="Times New Roman" w:hAnsi="Times New Roman"/>
                <w:sz w:val="24"/>
                <w:szCs w:val="24"/>
              </w:rPr>
              <w:t xml:space="preserve">2 </w:t>
            </w:r>
            <w:r w:rsidRPr="00342128">
              <w:rPr>
                <w:rFonts w:ascii="Times New Roman" w:hAnsi="Times New Roman"/>
                <w:sz w:val="24"/>
                <w:szCs w:val="24"/>
              </w:rPr>
              <w:t>Подшипники упорных роликов</w:t>
            </w:r>
          </w:p>
        </w:tc>
        <w:tc>
          <w:tcPr>
            <w:tcW w:w="992" w:type="dxa"/>
            <w:vAlign w:val="center"/>
          </w:tcPr>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2</w:t>
            </w:r>
          </w:p>
        </w:tc>
        <w:tc>
          <w:tcPr>
            <w:tcW w:w="1984" w:type="dxa"/>
            <w:vAlign w:val="center"/>
          </w:tcPr>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 xml:space="preserve">то же масленкой </w:t>
            </w:r>
          </w:p>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 9</w:t>
            </w:r>
          </w:p>
        </w:tc>
        <w:tc>
          <w:tcPr>
            <w:tcW w:w="2127" w:type="dxa"/>
            <w:gridSpan w:val="2"/>
            <w:vAlign w:val="center"/>
          </w:tcPr>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смазка УС-2</w:t>
            </w:r>
          </w:p>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ГОСТ 4366-76</w:t>
            </w:r>
          </w:p>
        </w:tc>
        <w:tc>
          <w:tcPr>
            <w:tcW w:w="1984" w:type="dxa"/>
            <w:vAlign w:val="center"/>
          </w:tcPr>
          <w:p w:rsidR="0070219A" w:rsidRPr="00342128" w:rsidRDefault="0070219A" w:rsidP="00A32D90">
            <w:pPr>
              <w:spacing w:before="60" w:after="60" w:line="240" w:lineRule="auto"/>
              <w:rPr>
                <w:rFonts w:ascii="Times New Roman" w:hAnsi="Times New Roman"/>
                <w:sz w:val="24"/>
                <w:szCs w:val="24"/>
              </w:rPr>
            </w:pPr>
            <w:r w:rsidRPr="00342128">
              <w:rPr>
                <w:rFonts w:ascii="Times New Roman" w:hAnsi="Times New Roman"/>
                <w:sz w:val="24"/>
                <w:szCs w:val="24"/>
              </w:rPr>
              <w:t>проворачивать крышку масленку на один оборот в смену</w:t>
            </w:r>
          </w:p>
        </w:tc>
      </w:tr>
      <w:tr w:rsidR="0070219A" w:rsidTr="00A32D90">
        <w:tc>
          <w:tcPr>
            <w:tcW w:w="2802" w:type="dxa"/>
            <w:vAlign w:val="center"/>
          </w:tcPr>
          <w:p w:rsidR="0070219A" w:rsidRPr="00342128" w:rsidRDefault="0070219A" w:rsidP="00A32D90">
            <w:pPr>
              <w:spacing w:before="60" w:after="60" w:line="240" w:lineRule="auto"/>
              <w:rPr>
                <w:rFonts w:ascii="Times New Roman" w:hAnsi="Times New Roman"/>
                <w:sz w:val="24"/>
                <w:szCs w:val="24"/>
              </w:rPr>
            </w:pPr>
            <w:r>
              <w:rPr>
                <w:rFonts w:ascii="Times New Roman" w:hAnsi="Times New Roman"/>
                <w:sz w:val="24"/>
                <w:szCs w:val="24"/>
              </w:rPr>
              <w:t xml:space="preserve">3 </w:t>
            </w:r>
            <w:r w:rsidRPr="00342128">
              <w:rPr>
                <w:rFonts w:ascii="Times New Roman" w:hAnsi="Times New Roman"/>
                <w:sz w:val="24"/>
                <w:szCs w:val="24"/>
              </w:rPr>
              <w:t>Подшипники вала подвенцовой шестерни</w:t>
            </w:r>
          </w:p>
        </w:tc>
        <w:tc>
          <w:tcPr>
            <w:tcW w:w="992" w:type="dxa"/>
            <w:vAlign w:val="center"/>
          </w:tcPr>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2</w:t>
            </w:r>
          </w:p>
        </w:tc>
        <w:tc>
          <w:tcPr>
            <w:tcW w:w="1984" w:type="dxa"/>
            <w:vAlign w:val="center"/>
          </w:tcPr>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то же</w:t>
            </w:r>
          </w:p>
        </w:tc>
        <w:tc>
          <w:tcPr>
            <w:tcW w:w="2127" w:type="dxa"/>
            <w:gridSpan w:val="2"/>
            <w:vAlign w:val="center"/>
          </w:tcPr>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смазка УТВ</w:t>
            </w:r>
          </w:p>
        </w:tc>
        <w:tc>
          <w:tcPr>
            <w:tcW w:w="1984" w:type="dxa"/>
            <w:vAlign w:val="center"/>
          </w:tcPr>
          <w:p w:rsidR="0070219A" w:rsidRPr="00342128" w:rsidRDefault="0070219A" w:rsidP="00A32D90">
            <w:pPr>
              <w:spacing w:before="60" w:after="60" w:line="240" w:lineRule="auto"/>
              <w:rPr>
                <w:rFonts w:ascii="Times New Roman" w:hAnsi="Times New Roman"/>
                <w:sz w:val="24"/>
                <w:szCs w:val="24"/>
              </w:rPr>
            </w:pPr>
            <w:r w:rsidRPr="00342128">
              <w:rPr>
                <w:rFonts w:ascii="Times New Roman" w:hAnsi="Times New Roman"/>
                <w:sz w:val="24"/>
                <w:szCs w:val="24"/>
              </w:rPr>
              <w:t>один раз в месяц</w:t>
            </w:r>
          </w:p>
        </w:tc>
      </w:tr>
      <w:tr w:rsidR="0070219A" w:rsidTr="00A32D90">
        <w:tc>
          <w:tcPr>
            <w:tcW w:w="2802" w:type="dxa"/>
            <w:vAlign w:val="center"/>
          </w:tcPr>
          <w:p w:rsidR="0070219A" w:rsidRPr="00342128" w:rsidRDefault="0070219A" w:rsidP="00A32D90">
            <w:pPr>
              <w:spacing w:before="60" w:after="60" w:line="240" w:lineRule="auto"/>
              <w:rPr>
                <w:rFonts w:ascii="Times New Roman" w:hAnsi="Times New Roman"/>
                <w:sz w:val="24"/>
                <w:szCs w:val="24"/>
              </w:rPr>
            </w:pPr>
            <w:r>
              <w:rPr>
                <w:rFonts w:ascii="Times New Roman" w:hAnsi="Times New Roman"/>
                <w:sz w:val="24"/>
                <w:szCs w:val="24"/>
              </w:rPr>
              <w:t xml:space="preserve">4 </w:t>
            </w:r>
            <w:r w:rsidRPr="00342128">
              <w:rPr>
                <w:rFonts w:ascii="Times New Roman" w:hAnsi="Times New Roman"/>
                <w:sz w:val="24"/>
                <w:szCs w:val="24"/>
              </w:rPr>
              <w:t>Зацепление зубчатого венца и подвенцовой шестерни</w:t>
            </w:r>
          </w:p>
        </w:tc>
        <w:tc>
          <w:tcPr>
            <w:tcW w:w="992" w:type="dxa"/>
            <w:vAlign w:val="center"/>
          </w:tcPr>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1</w:t>
            </w:r>
          </w:p>
        </w:tc>
        <w:tc>
          <w:tcPr>
            <w:tcW w:w="1984" w:type="dxa"/>
            <w:vAlign w:val="center"/>
          </w:tcPr>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ручная смазка масленкой</w:t>
            </w:r>
          </w:p>
        </w:tc>
        <w:tc>
          <w:tcPr>
            <w:tcW w:w="2127" w:type="dxa"/>
            <w:gridSpan w:val="2"/>
            <w:vAlign w:val="center"/>
          </w:tcPr>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отработанный нигрол</w:t>
            </w:r>
          </w:p>
        </w:tc>
        <w:tc>
          <w:tcPr>
            <w:tcW w:w="1984" w:type="dxa"/>
            <w:vAlign w:val="center"/>
          </w:tcPr>
          <w:p w:rsidR="0070219A" w:rsidRPr="00342128" w:rsidRDefault="0070219A" w:rsidP="00A32D90">
            <w:pPr>
              <w:spacing w:before="60" w:after="60" w:line="240" w:lineRule="auto"/>
              <w:rPr>
                <w:rFonts w:ascii="Times New Roman" w:hAnsi="Times New Roman"/>
                <w:sz w:val="24"/>
                <w:szCs w:val="24"/>
              </w:rPr>
            </w:pPr>
            <w:r w:rsidRPr="00342128">
              <w:rPr>
                <w:rFonts w:ascii="Times New Roman" w:hAnsi="Times New Roman"/>
                <w:sz w:val="24"/>
                <w:szCs w:val="24"/>
              </w:rPr>
              <w:t>смазывать один раз в смену</w:t>
            </w:r>
          </w:p>
        </w:tc>
      </w:tr>
      <w:tr w:rsidR="0070219A" w:rsidTr="00A32D90">
        <w:tc>
          <w:tcPr>
            <w:tcW w:w="2802" w:type="dxa"/>
            <w:vAlign w:val="center"/>
          </w:tcPr>
          <w:p w:rsidR="0070219A" w:rsidRPr="00342128" w:rsidRDefault="0070219A" w:rsidP="00A32D90">
            <w:pPr>
              <w:spacing w:before="60" w:after="60" w:line="240" w:lineRule="auto"/>
              <w:rPr>
                <w:rFonts w:ascii="Times New Roman" w:hAnsi="Times New Roman"/>
                <w:sz w:val="24"/>
                <w:szCs w:val="24"/>
              </w:rPr>
            </w:pPr>
            <w:r>
              <w:rPr>
                <w:rFonts w:ascii="Times New Roman" w:hAnsi="Times New Roman"/>
                <w:sz w:val="24"/>
                <w:szCs w:val="24"/>
              </w:rPr>
              <w:t xml:space="preserve">5 </w:t>
            </w:r>
            <w:r w:rsidRPr="00342128">
              <w:rPr>
                <w:rFonts w:ascii="Times New Roman" w:hAnsi="Times New Roman"/>
                <w:sz w:val="24"/>
                <w:szCs w:val="24"/>
              </w:rPr>
              <w:t>Редуктор главного привода</w:t>
            </w:r>
          </w:p>
        </w:tc>
        <w:tc>
          <w:tcPr>
            <w:tcW w:w="992" w:type="dxa"/>
            <w:vAlign w:val="center"/>
          </w:tcPr>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1</w:t>
            </w:r>
          </w:p>
        </w:tc>
        <w:tc>
          <w:tcPr>
            <w:tcW w:w="1984" w:type="dxa"/>
            <w:vAlign w:val="center"/>
          </w:tcPr>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картерная</w:t>
            </w:r>
          </w:p>
        </w:tc>
        <w:tc>
          <w:tcPr>
            <w:tcW w:w="2127" w:type="dxa"/>
            <w:gridSpan w:val="2"/>
            <w:vAlign w:val="center"/>
          </w:tcPr>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 xml:space="preserve">индустриальное </w:t>
            </w:r>
          </w:p>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И 45          И 45 ГОСТ 20799-75</w:t>
            </w:r>
          </w:p>
        </w:tc>
        <w:tc>
          <w:tcPr>
            <w:tcW w:w="1984" w:type="dxa"/>
            <w:vAlign w:val="center"/>
          </w:tcPr>
          <w:p w:rsidR="0070219A" w:rsidRPr="00342128" w:rsidRDefault="0070219A" w:rsidP="00A32D90">
            <w:pPr>
              <w:spacing w:before="60" w:after="60" w:line="240" w:lineRule="auto"/>
              <w:rPr>
                <w:rFonts w:ascii="Times New Roman" w:hAnsi="Times New Roman"/>
                <w:sz w:val="24"/>
                <w:szCs w:val="24"/>
              </w:rPr>
            </w:pPr>
            <w:r w:rsidRPr="00342128">
              <w:rPr>
                <w:rFonts w:ascii="Times New Roman" w:hAnsi="Times New Roman"/>
                <w:sz w:val="24"/>
                <w:szCs w:val="24"/>
              </w:rPr>
              <w:t xml:space="preserve">то же </w:t>
            </w:r>
          </w:p>
        </w:tc>
      </w:tr>
      <w:tr w:rsidR="0070219A" w:rsidTr="00A32D90">
        <w:tc>
          <w:tcPr>
            <w:tcW w:w="2802" w:type="dxa"/>
            <w:vAlign w:val="center"/>
          </w:tcPr>
          <w:p w:rsidR="0070219A" w:rsidRPr="00342128" w:rsidRDefault="0070219A" w:rsidP="00A32D90">
            <w:pPr>
              <w:spacing w:before="60" w:after="60" w:line="240" w:lineRule="auto"/>
              <w:rPr>
                <w:rFonts w:ascii="Times New Roman" w:hAnsi="Times New Roman"/>
                <w:sz w:val="24"/>
                <w:szCs w:val="24"/>
              </w:rPr>
            </w:pPr>
            <w:r>
              <w:rPr>
                <w:rFonts w:ascii="Times New Roman" w:hAnsi="Times New Roman"/>
                <w:sz w:val="24"/>
                <w:szCs w:val="24"/>
              </w:rPr>
              <w:t xml:space="preserve">5 </w:t>
            </w:r>
            <w:r w:rsidRPr="00342128">
              <w:rPr>
                <w:rFonts w:ascii="Times New Roman" w:hAnsi="Times New Roman"/>
                <w:sz w:val="24"/>
                <w:szCs w:val="24"/>
              </w:rPr>
              <w:t>Подшипники электродвигателя</w:t>
            </w:r>
          </w:p>
        </w:tc>
        <w:tc>
          <w:tcPr>
            <w:tcW w:w="992" w:type="dxa"/>
            <w:vAlign w:val="center"/>
          </w:tcPr>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2</w:t>
            </w:r>
          </w:p>
        </w:tc>
        <w:tc>
          <w:tcPr>
            <w:tcW w:w="1984" w:type="dxa"/>
            <w:vAlign w:val="center"/>
          </w:tcPr>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ручная набивка</w:t>
            </w:r>
          </w:p>
        </w:tc>
        <w:tc>
          <w:tcPr>
            <w:tcW w:w="2127" w:type="dxa"/>
            <w:gridSpan w:val="2"/>
            <w:vAlign w:val="center"/>
          </w:tcPr>
          <w:p w:rsidR="0070219A" w:rsidRPr="00342128" w:rsidRDefault="0070219A" w:rsidP="00A32D90">
            <w:pPr>
              <w:spacing w:before="60" w:after="60" w:line="240" w:lineRule="auto"/>
              <w:jc w:val="center"/>
              <w:rPr>
                <w:rFonts w:ascii="Times New Roman" w:hAnsi="Times New Roman"/>
                <w:sz w:val="24"/>
                <w:szCs w:val="24"/>
              </w:rPr>
            </w:pPr>
            <w:r w:rsidRPr="00342128">
              <w:rPr>
                <w:rFonts w:ascii="Times New Roman" w:hAnsi="Times New Roman"/>
                <w:sz w:val="24"/>
                <w:szCs w:val="24"/>
              </w:rPr>
              <w:t>смазка УТВ ОСТ 3801145-80</w:t>
            </w:r>
          </w:p>
        </w:tc>
        <w:tc>
          <w:tcPr>
            <w:tcW w:w="1984" w:type="dxa"/>
            <w:vAlign w:val="center"/>
          </w:tcPr>
          <w:p w:rsidR="0070219A" w:rsidRPr="00342128" w:rsidRDefault="0070219A" w:rsidP="00A32D90">
            <w:pPr>
              <w:spacing w:before="60" w:after="60" w:line="240" w:lineRule="auto"/>
              <w:rPr>
                <w:rFonts w:ascii="Times New Roman" w:hAnsi="Times New Roman"/>
                <w:sz w:val="24"/>
                <w:szCs w:val="24"/>
              </w:rPr>
            </w:pPr>
            <w:r w:rsidRPr="00342128">
              <w:rPr>
                <w:rFonts w:ascii="Times New Roman" w:hAnsi="Times New Roman"/>
                <w:sz w:val="24"/>
                <w:szCs w:val="24"/>
              </w:rPr>
              <w:t>менять смазку при ремонте</w:t>
            </w:r>
          </w:p>
        </w:tc>
      </w:tr>
    </w:tbl>
    <w:p w:rsidR="0070219A" w:rsidRPr="00342128" w:rsidRDefault="0070219A" w:rsidP="0070219A">
      <w:pPr>
        <w:spacing w:before="240" w:after="0" w:line="360" w:lineRule="auto"/>
        <w:ind w:firstLine="709"/>
        <w:jc w:val="both"/>
        <w:rPr>
          <w:rFonts w:ascii="Times New Roman" w:hAnsi="Times New Roman"/>
          <w:sz w:val="24"/>
          <w:szCs w:val="24"/>
        </w:rPr>
      </w:pPr>
      <w:r w:rsidRPr="00342128">
        <w:rPr>
          <w:rFonts w:ascii="Times New Roman" w:hAnsi="Times New Roman"/>
          <w:sz w:val="24"/>
          <w:szCs w:val="24"/>
        </w:rPr>
        <w:t>Для сма</w:t>
      </w:r>
      <w:r>
        <w:rPr>
          <w:rFonts w:ascii="Times New Roman" w:hAnsi="Times New Roman"/>
          <w:sz w:val="24"/>
          <w:szCs w:val="24"/>
        </w:rPr>
        <w:t xml:space="preserve">зки сушильного барабана </w:t>
      </w:r>
      <w:r w:rsidR="006F7552">
        <w:rPr>
          <w:rFonts w:ascii="Times New Roman" w:hAnsi="Times New Roman"/>
          <w:sz w:val="24"/>
          <w:szCs w:val="24"/>
        </w:rPr>
        <w:t>5</w:t>
      </w:r>
      <w:r w:rsidR="006F7552" w:rsidRPr="00342128">
        <w:rPr>
          <w:rFonts w:ascii="Times New Roman" w:hAnsi="Times New Roman"/>
          <w:sz w:val="24"/>
          <w:szCs w:val="24"/>
        </w:rPr>
        <w:t>,</w:t>
      </w:r>
      <w:r w:rsidR="006F7552">
        <w:rPr>
          <w:rFonts w:ascii="Times New Roman" w:hAnsi="Times New Roman"/>
          <w:sz w:val="24"/>
          <w:szCs w:val="24"/>
        </w:rPr>
        <w:t xml:space="preserve">6 х27 </w:t>
      </w:r>
      <w:r w:rsidRPr="00342128">
        <w:rPr>
          <w:rFonts w:ascii="Times New Roman" w:hAnsi="Times New Roman"/>
          <w:sz w:val="24"/>
          <w:szCs w:val="24"/>
        </w:rPr>
        <w:t>м применяется индивидуальная система смазки, при которой смазочные материалы подводят к каждой трущейся паре – подшипникам контрольных и опорных роликов, подшипников вала подвенцовой шестерни и электродвигателя. Смазывание периодическое без принудительной подачи – ручной набивкой. Смазка редуктора – картерная с разбрызгиванием.</w:t>
      </w:r>
    </w:p>
    <w:p w:rsidR="0070219A" w:rsidRPr="00803851" w:rsidRDefault="0070219A" w:rsidP="0070219A">
      <w:pPr>
        <w:spacing w:after="0" w:line="360" w:lineRule="auto"/>
        <w:ind w:firstLine="709"/>
        <w:jc w:val="both"/>
        <w:rPr>
          <w:rFonts w:ascii="Times New Roman" w:hAnsi="Times New Roman" w:cs="Times New Roman"/>
          <w:color w:val="000000"/>
          <w:sz w:val="24"/>
          <w:szCs w:val="24"/>
        </w:rPr>
      </w:pPr>
      <w:r w:rsidRPr="00803851">
        <w:rPr>
          <w:rFonts w:ascii="Times New Roman" w:hAnsi="Times New Roman" w:cs="Times New Roman"/>
          <w:color w:val="000000"/>
          <w:sz w:val="24"/>
          <w:szCs w:val="24"/>
        </w:rPr>
        <w:lastRenderedPageBreak/>
        <w:t>При отсутствии на машину карты и схемы смазки смазочный материал для каждого конкретного узла подбирается в зависимости от действующих на контактирующие между собой поверхности удельных давлений, скорости скольжения, температуры трущихся поверхностей деталей и окружающей среды, состояния шероховатости поверхностей и конструктивных особенностей систем смазывания.</w:t>
      </w:r>
    </w:p>
    <w:p w:rsidR="0070219A" w:rsidRPr="0094456E" w:rsidRDefault="0070219A" w:rsidP="0070219A">
      <w:pPr>
        <w:spacing w:after="0" w:line="360" w:lineRule="auto"/>
        <w:ind w:firstLine="709"/>
        <w:jc w:val="both"/>
        <w:rPr>
          <w:rFonts w:ascii="Times New Roman" w:hAnsi="Times New Roman"/>
          <w:sz w:val="24"/>
          <w:szCs w:val="24"/>
        </w:rPr>
      </w:pPr>
      <w:r w:rsidRPr="00803851">
        <w:rPr>
          <w:rFonts w:ascii="Times New Roman" w:hAnsi="Times New Roman" w:cs="Times New Roman"/>
          <w:color w:val="000000"/>
          <w:sz w:val="24"/>
          <w:szCs w:val="24"/>
        </w:rPr>
        <w:t xml:space="preserve">Схема смазки представляет собой чертеж общего вида машины с указанием мест расположения маслоприемников и способов смазки. Схема смазки </w:t>
      </w:r>
      <w:r w:rsidRPr="00342128">
        <w:rPr>
          <w:rFonts w:ascii="Times New Roman" w:hAnsi="Times New Roman"/>
          <w:sz w:val="24"/>
          <w:szCs w:val="24"/>
        </w:rPr>
        <w:t xml:space="preserve">сушильного барабана </w:t>
      </w:r>
      <w:r w:rsidR="006F7552">
        <w:rPr>
          <w:rFonts w:ascii="Times New Roman" w:hAnsi="Times New Roman"/>
          <w:sz w:val="24"/>
          <w:szCs w:val="24"/>
        </w:rPr>
        <w:t>5</w:t>
      </w:r>
      <w:r w:rsidR="006F7552" w:rsidRPr="00342128">
        <w:rPr>
          <w:rFonts w:ascii="Times New Roman" w:hAnsi="Times New Roman"/>
          <w:sz w:val="24"/>
          <w:szCs w:val="24"/>
        </w:rPr>
        <w:t>,</w:t>
      </w:r>
      <w:r w:rsidR="006F7552">
        <w:rPr>
          <w:rFonts w:ascii="Times New Roman" w:hAnsi="Times New Roman"/>
          <w:sz w:val="24"/>
          <w:szCs w:val="24"/>
        </w:rPr>
        <w:t xml:space="preserve">6 х27 </w:t>
      </w:r>
      <w:r w:rsidRPr="00342128">
        <w:rPr>
          <w:rFonts w:ascii="Times New Roman" w:hAnsi="Times New Roman"/>
          <w:sz w:val="24"/>
          <w:szCs w:val="24"/>
        </w:rPr>
        <w:t>м</w:t>
      </w:r>
      <w:r w:rsidRPr="00803851">
        <w:rPr>
          <w:rFonts w:ascii="Times New Roman" w:hAnsi="Times New Roman" w:cs="Times New Roman"/>
          <w:color w:val="000000"/>
          <w:sz w:val="24"/>
          <w:szCs w:val="24"/>
        </w:rPr>
        <w:t xml:space="preserve"> дана на рисунке 3</w:t>
      </w:r>
      <w:r>
        <w:rPr>
          <w:rFonts w:ascii="Times New Roman" w:hAnsi="Times New Roman" w:cs="Times New Roman"/>
          <w:color w:val="000000"/>
          <w:sz w:val="24"/>
          <w:szCs w:val="24"/>
        </w:rPr>
        <w:t>.</w:t>
      </w:r>
    </w:p>
    <w:p w:rsidR="0070219A" w:rsidRDefault="0070219A" w:rsidP="0070219A">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lang w:eastAsia="ru-RU"/>
        </w:rPr>
        <w:drawing>
          <wp:inline distT="0" distB="0" distL="0" distR="0">
            <wp:extent cx="3543300" cy="108585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lum bright="-12000" contrast="18000"/>
                    </a:blip>
                    <a:srcRect/>
                    <a:stretch>
                      <a:fillRect/>
                    </a:stretch>
                  </pic:blipFill>
                  <pic:spPr bwMode="auto">
                    <a:xfrm>
                      <a:off x="0" y="0"/>
                      <a:ext cx="3543300" cy="1085850"/>
                    </a:xfrm>
                    <a:prstGeom prst="rect">
                      <a:avLst/>
                    </a:prstGeom>
                    <a:noFill/>
                    <a:ln w="9525">
                      <a:noFill/>
                      <a:miter lim="800000"/>
                      <a:headEnd/>
                      <a:tailEnd/>
                    </a:ln>
                  </pic:spPr>
                </pic:pic>
              </a:graphicData>
            </a:graphic>
          </wp:inline>
        </w:drawing>
      </w:r>
    </w:p>
    <w:p w:rsidR="0070219A" w:rsidRDefault="0070219A" w:rsidP="0070219A">
      <w:pPr>
        <w:spacing w:after="0" w:line="360" w:lineRule="auto"/>
        <w:ind w:firstLine="709"/>
        <w:jc w:val="both"/>
        <w:rPr>
          <w:rFonts w:ascii="Times New Roman" w:hAnsi="Times New Roman" w:cs="Times New Roman"/>
          <w:color w:val="000000"/>
          <w:sz w:val="24"/>
          <w:szCs w:val="24"/>
        </w:rPr>
      </w:pPr>
    </w:p>
    <w:p w:rsidR="0070219A" w:rsidRDefault="0070219A" w:rsidP="0070219A">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lang w:eastAsia="ru-RU"/>
        </w:rPr>
        <w:drawing>
          <wp:inline distT="0" distB="0" distL="0" distR="0">
            <wp:extent cx="1995170" cy="1297305"/>
            <wp:effectExtent l="19050" t="0" r="508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1995170" cy="1297305"/>
                    </a:xfrm>
                    <a:prstGeom prst="rect">
                      <a:avLst/>
                    </a:prstGeom>
                    <a:noFill/>
                    <a:ln w="9525">
                      <a:noFill/>
                      <a:miter lim="800000"/>
                      <a:headEnd/>
                      <a:tailEnd/>
                    </a:ln>
                  </pic:spPr>
                </pic:pic>
              </a:graphicData>
            </a:graphic>
          </wp:inline>
        </w:drawing>
      </w:r>
    </w:p>
    <w:p w:rsidR="0070219A" w:rsidRDefault="0070219A" w:rsidP="0070219A">
      <w:pPr>
        <w:spacing w:before="240" w:after="24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Рисунок 3 – Схема смазки сушильного барабана</w:t>
      </w:r>
    </w:p>
    <w:p w:rsidR="0070219A" w:rsidRPr="00803851" w:rsidRDefault="0070219A" w:rsidP="0070219A">
      <w:pPr>
        <w:spacing w:after="0" w:line="360" w:lineRule="auto"/>
        <w:ind w:firstLine="709"/>
        <w:jc w:val="both"/>
        <w:rPr>
          <w:rFonts w:ascii="Times New Roman" w:hAnsi="Times New Roman" w:cs="Times New Roman"/>
          <w:sz w:val="24"/>
          <w:szCs w:val="24"/>
        </w:rPr>
      </w:pPr>
      <w:r w:rsidRPr="00803851">
        <w:rPr>
          <w:rFonts w:ascii="Times New Roman" w:hAnsi="Times New Roman" w:cs="Times New Roman"/>
          <w:sz w:val="24"/>
          <w:szCs w:val="24"/>
        </w:rPr>
        <w:t>Смазывание в машинах имеет многоцелевое назначение. В узлах трения слой смазочного материала разделяет трущиеся поверхности деталей и переводит трение в жидкостное и граничное, при котором значительно снижается износ. Жидкое масло смывает с поверхностей трения твердые продукты изнашивания, абразивные частицы, отводит тепло от поверхностей трения и тем самым предотвращает неблагоприятные термические превращения в поверхностном слое трущихся деталей. Пластинчатый смазочный материал уплотняет зазоры и защищает поверхность трения от образования загрязнения.</w:t>
      </w:r>
      <w:r w:rsidRPr="00DB0044">
        <w:rPr>
          <w:rFonts w:ascii="Times New Roman" w:hAnsi="Times New Roman" w:cs="Times New Roman"/>
          <w:sz w:val="24"/>
          <w:szCs w:val="24"/>
        </w:rPr>
        <w:t xml:space="preserve"> </w:t>
      </w:r>
      <w:r w:rsidRPr="0090515D">
        <w:rPr>
          <w:rFonts w:ascii="Times New Roman" w:hAnsi="Times New Roman" w:cs="Times New Roman"/>
          <w:sz w:val="24"/>
          <w:szCs w:val="24"/>
        </w:rPr>
        <w:t>[3]</w:t>
      </w:r>
    </w:p>
    <w:p w:rsidR="0070219A" w:rsidRDefault="0070219A" w:rsidP="0070219A">
      <w:pPr>
        <w:spacing w:after="0" w:line="360" w:lineRule="auto"/>
        <w:ind w:firstLine="709"/>
        <w:jc w:val="both"/>
        <w:rPr>
          <w:rFonts w:ascii="Times New Roman" w:hAnsi="Times New Roman" w:cs="Times New Roman"/>
          <w:sz w:val="24"/>
          <w:szCs w:val="24"/>
        </w:rPr>
      </w:pPr>
    </w:p>
    <w:p w:rsidR="0070219A" w:rsidRDefault="0070219A" w:rsidP="0070219A">
      <w:pPr>
        <w:spacing w:after="0" w:line="360" w:lineRule="auto"/>
        <w:ind w:firstLine="709"/>
        <w:jc w:val="both"/>
        <w:rPr>
          <w:rFonts w:ascii="Arial" w:hAnsi="Arial" w:cs="Arial"/>
          <w:sz w:val="28"/>
          <w:szCs w:val="28"/>
        </w:rPr>
      </w:pPr>
    </w:p>
    <w:p w:rsidR="0070219A" w:rsidRDefault="0070219A" w:rsidP="0070219A">
      <w:pPr>
        <w:spacing w:after="0" w:line="360" w:lineRule="auto"/>
        <w:ind w:firstLine="709"/>
        <w:jc w:val="both"/>
        <w:rPr>
          <w:rFonts w:ascii="Arial" w:hAnsi="Arial" w:cs="Arial"/>
          <w:sz w:val="28"/>
          <w:szCs w:val="28"/>
        </w:rPr>
      </w:pPr>
    </w:p>
    <w:p w:rsidR="0070219A" w:rsidRDefault="0070219A" w:rsidP="0070219A">
      <w:pPr>
        <w:spacing w:after="0" w:line="360" w:lineRule="auto"/>
        <w:ind w:firstLine="709"/>
        <w:jc w:val="both"/>
        <w:rPr>
          <w:rFonts w:ascii="Arial" w:hAnsi="Arial" w:cs="Arial"/>
          <w:sz w:val="28"/>
          <w:szCs w:val="28"/>
        </w:rPr>
      </w:pPr>
    </w:p>
    <w:p w:rsidR="0070219A" w:rsidRDefault="0070219A" w:rsidP="0070219A">
      <w:pPr>
        <w:spacing w:after="0" w:line="360" w:lineRule="auto"/>
        <w:ind w:firstLine="709"/>
        <w:jc w:val="both"/>
        <w:rPr>
          <w:rFonts w:ascii="Arial" w:hAnsi="Arial" w:cs="Arial"/>
          <w:sz w:val="28"/>
          <w:szCs w:val="28"/>
        </w:rPr>
      </w:pPr>
    </w:p>
    <w:p w:rsidR="0070219A" w:rsidRDefault="0070219A" w:rsidP="0070219A">
      <w:pPr>
        <w:spacing w:after="0" w:line="360" w:lineRule="auto"/>
        <w:ind w:firstLine="709"/>
        <w:jc w:val="both"/>
        <w:rPr>
          <w:rFonts w:ascii="Arial" w:hAnsi="Arial" w:cs="Arial"/>
          <w:sz w:val="28"/>
          <w:szCs w:val="28"/>
        </w:rPr>
      </w:pPr>
    </w:p>
    <w:p w:rsidR="0070219A" w:rsidRPr="00390699" w:rsidRDefault="0070219A" w:rsidP="0070219A">
      <w:pPr>
        <w:spacing w:after="0" w:line="360" w:lineRule="auto"/>
        <w:ind w:firstLine="709"/>
        <w:jc w:val="both"/>
        <w:rPr>
          <w:rFonts w:ascii="Arial" w:hAnsi="Arial" w:cs="Arial"/>
          <w:sz w:val="28"/>
          <w:szCs w:val="28"/>
        </w:rPr>
      </w:pPr>
      <w:r>
        <w:rPr>
          <w:rFonts w:ascii="Arial" w:hAnsi="Arial" w:cs="Arial"/>
          <w:sz w:val="28"/>
          <w:szCs w:val="28"/>
        </w:rPr>
        <w:lastRenderedPageBreak/>
        <w:t xml:space="preserve">3 </w:t>
      </w:r>
      <w:r w:rsidRPr="00390699">
        <w:rPr>
          <w:rFonts w:ascii="Arial" w:hAnsi="Arial" w:cs="Arial"/>
          <w:sz w:val="28"/>
          <w:szCs w:val="28"/>
        </w:rPr>
        <w:t>Организационная часть</w:t>
      </w:r>
    </w:p>
    <w:p w:rsidR="0070219A" w:rsidRPr="0094456E" w:rsidRDefault="0070219A" w:rsidP="0070219A">
      <w:pPr>
        <w:spacing w:before="240" w:after="120" w:line="360" w:lineRule="auto"/>
        <w:ind w:firstLine="709"/>
        <w:jc w:val="both"/>
        <w:rPr>
          <w:rFonts w:ascii="Arial" w:hAnsi="Arial" w:cs="Arial"/>
          <w:b/>
          <w:sz w:val="26"/>
          <w:szCs w:val="26"/>
        </w:rPr>
      </w:pPr>
      <w:r w:rsidRPr="0094456E">
        <w:rPr>
          <w:rFonts w:ascii="Arial" w:hAnsi="Arial" w:cs="Arial"/>
          <w:b/>
          <w:sz w:val="26"/>
          <w:szCs w:val="26"/>
        </w:rPr>
        <w:t>3.1 Организация монтажной площадки и её оснащение</w:t>
      </w:r>
    </w:p>
    <w:p w:rsidR="0070219A" w:rsidRPr="00390699" w:rsidRDefault="0070219A" w:rsidP="0070219A">
      <w:pPr>
        <w:spacing w:after="0" w:line="360" w:lineRule="auto"/>
        <w:ind w:firstLine="709"/>
        <w:jc w:val="both"/>
        <w:rPr>
          <w:rFonts w:ascii="Times New Roman" w:hAnsi="Times New Roman" w:cs="Times New Roman"/>
          <w:sz w:val="24"/>
          <w:szCs w:val="24"/>
        </w:rPr>
      </w:pPr>
      <w:r w:rsidRPr="00390699">
        <w:rPr>
          <w:rFonts w:ascii="Times New Roman" w:hAnsi="Times New Roman" w:cs="Times New Roman"/>
          <w:sz w:val="24"/>
          <w:szCs w:val="24"/>
        </w:rPr>
        <w:t xml:space="preserve">К началу монтажа </w:t>
      </w:r>
      <w:r>
        <w:rPr>
          <w:rFonts w:ascii="Times New Roman" w:hAnsi="Times New Roman" w:cs="Times New Roman"/>
          <w:sz w:val="24"/>
          <w:szCs w:val="24"/>
        </w:rPr>
        <w:t xml:space="preserve">сушильного барабана </w:t>
      </w:r>
      <w:r w:rsidRPr="00390699">
        <w:rPr>
          <w:rFonts w:ascii="Times New Roman" w:hAnsi="Times New Roman" w:cs="Times New Roman"/>
          <w:sz w:val="24"/>
          <w:szCs w:val="24"/>
        </w:rPr>
        <w:t xml:space="preserve">должны быть подготовлены и доставлены на монтажную площадку </w:t>
      </w:r>
      <w:r>
        <w:rPr>
          <w:rFonts w:ascii="Times New Roman" w:hAnsi="Times New Roman" w:cs="Times New Roman"/>
          <w:sz w:val="24"/>
          <w:szCs w:val="24"/>
        </w:rPr>
        <w:t>монтажные</w:t>
      </w:r>
      <w:r w:rsidRPr="00390699">
        <w:rPr>
          <w:rFonts w:ascii="Times New Roman" w:hAnsi="Times New Roman" w:cs="Times New Roman"/>
          <w:sz w:val="24"/>
          <w:szCs w:val="24"/>
        </w:rPr>
        <w:t xml:space="preserve"> узлы и детали </w:t>
      </w:r>
      <w:r>
        <w:rPr>
          <w:rFonts w:ascii="Times New Roman" w:hAnsi="Times New Roman" w:cs="Times New Roman"/>
          <w:sz w:val="24"/>
          <w:szCs w:val="24"/>
        </w:rPr>
        <w:t>агрегата</w:t>
      </w:r>
      <w:r w:rsidRPr="00390699">
        <w:rPr>
          <w:rFonts w:ascii="Times New Roman" w:hAnsi="Times New Roman" w:cs="Times New Roman"/>
          <w:sz w:val="24"/>
          <w:szCs w:val="24"/>
        </w:rPr>
        <w:t xml:space="preserve">, инструмент, такелаж и приспособления. Важным условием для сокращения сроков монтажа, снижение трудоёмкости и стоимости, а также повышение его качества является механизация транспортно-такелажных и монтажных работ. При </w:t>
      </w:r>
      <w:r>
        <w:rPr>
          <w:rFonts w:ascii="Times New Roman" w:hAnsi="Times New Roman" w:cs="Times New Roman"/>
          <w:sz w:val="24"/>
          <w:szCs w:val="24"/>
        </w:rPr>
        <w:t>принятом</w:t>
      </w:r>
      <w:r w:rsidRPr="00390699">
        <w:rPr>
          <w:rFonts w:ascii="Times New Roman" w:hAnsi="Times New Roman" w:cs="Times New Roman"/>
          <w:sz w:val="24"/>
          <w:szCs w:val="24"/>
        </w:rPr>
        <w:t xml:space="preserve">  </w:t>
      </w:r>
      <w:r>
        <w:rPr>
          <w:rFonts w:ascii="Times New Roman" w:hAnsi="Times New Roman" w:cs="Times New Roman"/>
          <w:sz w:val="24"/>
          <w:szCs w:val="24"/>
        </w:rPr>
        <w:t xml:space="preserve">крупноблочном </w:t>
      </w:r>
      <w:r w:rsidRPr="00390699">
        <w:rPr>
          <w:rFonts w:ascii="Times New Roman" w:hAnsi="Times New Roman" w:cs="Times New Roman"/>
          <w:sz w:val="24"/>
          <w:szCs w:val="24"/>
        </w:rPr>
        <w:t>ме</w:t>
      </w:r>
      <w:r>
        <w:rPr>
          <w:rFonts w:ascii="Times New Roman" w:hAnsi="Times New Roman" w:cs="Times New Roman"/>
          <w:sz w:val="24"/>
          <w:szCs w:val="24"/>
        </w:rPr>
        <w:t>тоде</w:t>
      </w:r>
      <w:r w:rsidRPr="00390699">
        <w:rPr>
          <w:rFonts w:ascii="Times New Roman" w:hAnsi="Times New Roman" w:cs="Times New Roman"/>
          <w:sz w:val="24"/>
          <w:szCs w:val="24"/>
        </w:rPr>
        <w:t xml:space="preserve"> монтажа </w:t>
      </w:r>
      <w:r>
        <w:rPr>
          <w:rFonts w:ascii="Times New Roman" w:hAnsi="Times New Roman" w:cs="Times New Roman"/>
          <w:sz w:val="24"/>
          <w:szCs w:val="24"/>
        </w:rPr>
        <w:t>сушильного барабана его</w:t>
      </w:r>
      <w:r w:rsidRPr="00390699">
        <w:rPr>
          <w:rFonts w:ascii="Times New Roman" w:hAnsi="Times New Roman" w:cs="Times New Roman"/>
          <w:sz w:val="24"/>
          <w:szCs w:val="24"/>
        </w:rPr>
        <w:t xml:space="preserve"> разбирают и собирают крупными узлами большого веса, поэтому механизация такелажных работ сокращает сроки и трудоёмкость монтажных  работ в 3 – 5 раз.</w:t>
      </w:r>
      <w:r w:rsidRPr="0090515D">
        <w:rPr>
          <w:rFonts w:ascii="Times New Roman" w:hAnsi="Times New Roman" w:cs="Times New Roman"/>
          <w:sz w:val="24"/>
          <w:szCs w:val="24"/>
        </w:rPr>
        <w:t>[1]</w:t>
      </w:r>
    </w:p>
    <w:p w:rsidR="0070219A" w:rsidRPr="00147747" w:rsidRDefault="0070219A" w:rsidP="0070219A">
      <w:pPr>
        <w:shd w:val="clear" w:color="auto" w:fill="FFFFFF"/>
        <w:spacing w:after="0" w:line="360" w:lineRule="auto"/>
        <w:ind w:firstLine="709"/>
        <w:jc w:val="both"/>
        <w:rPr>
          <w:rFonts w:ascii="Times New Roman" w:hAnsi="Times New Roman" w:cs="Times New Roman"/>
          <w:sz w:val="24"/>
          <w:szCs w:val="24"/>
        </w:rPr>
      </w:pPr>
      <w:r w:rsidRPr="00390699">
        <w:rPr>
          <w:rFonts w:ascii="Times New Roman" w:hAnsi="Times New Roman" w:cs="Times New Roman"/>
          <w:sz w:val="24"/>
          <w:szCs w:val="24"/>
        </w:rPr>
        <w:t xml:space="preserve">В зависимости от условий выполнения монтажных работ </w:t>
      </w:r>
      <w:r>
        <w:rPr>
          <w:rFonts w:ascii="Times New Roman" w:hAnsi="Times New Roman" w:cs="Times New Roman"/>
          <w:sz w:val="24"/>
          <w:szCs w:val="24"/>
        </w:rPr>
        <w:t xml:space="preserve">укрупнительная сборка узлов сушильного барабана и его монтаж </w:t>
      </w:r>
      <w:r w:rsidRPr="00390699">
        <w:rPr>
          <w:rFonts w:ascii="Times New Roman" w:hAnsi="Times New Roman" w:cs="Times New Roman"/>
          <w:sz w:val="24"/>
          <w:szCs w:val="24"/>
        </w:rPr>
        <w:t xml:space="preserve">производится с помощью </w:t>
      </w:r>
      <w:r>
        <w:rPr>
          <w:rFonts w:ascii="Times New Roman" w:hAnsi="Times New Roman" w:cs="Times New Roman"/>
          <w:sz w:val="24"/>
          <w:szCs w:val="24"/>
        </w:rPr>
        <w:t xml:space="preserve">крана, </w:t>
      </w:r>
      <w:r w:rsidRPr="00390699">
        <w:rPr>
          <w:rFonts w:ascii="Times New Roman" w:hAnsi="Times New Roman" w:cs="Times New Roman"/>
          <w:sz w:val="24"/>
          <w:szCs w:val="24"/>
        </w:rPr>
        <w:t>лебёдок, домкратов, блоков, полиспастов, электротал</w:t>
      </w:r>
      <w:r>
        <w:rPr>
          <w:rFonts w:ascii="Times New Roman" w:hAnsi="Times New Roman" w:cs="Times New Roman"/>
          <w:sz w:val="24"/>
          <w:szCs w:val="24"/>
        </w:rPr>
        <w:t xml:space="preserve">ей и </w:t>
      </w:r>
      <w:r w:rsidRPr="00390699">
        <w:rPr>
          <w:rFonts w:ascii="Times New Roman" w:hAnsi="Times New Roman" w:cs="Times New Roman"/>
          <w:sz w:val="24"/>
          <w:szCs w:val="24"/>
        </w:rPr>
        <w:t>других грузоподъёмных устройств</w:t>
      </w:r>
      <w:r>
        <w:rPr>
          <w:rFonts w:ascii="Times New Roman" w:hAnsi="Times New Roman" w:cs="Times New Roman"/>
          <w:sz w:val="24"/>
          <w:szCs w:val="24"/>
        </w:rPr>
        <w:t xml:space="preserve">, выбор которых определяется весом поднимаемых элементов сушильного барабана. </w:t>
      </w:r>
      <w:r w:rsidRPr="00147747">
        <w:rPr>
          <w:rFonts w:ascii="Times New Roman" w:hAnsi="Times New Roman" w:cs="Times New Roman"/>
          <w:color w:val="000000"/>
          <w:sz w:val="24"/>
          <w:szCs w:val="24"/>
        </w:rPr>
        <w:t>Для регулировочных работ н</w:t>
      </w:r>
      <w:r>
        <w:rPr>
          <w:rFonts w:ascii="Times New Roman" w:hAnsi="Times New Roman" w:cs="Times New Roman"/>
          <w:color w:val="000000"/>
          <w:sz w:val="24"/>
          <w:szCs w:val="24"/>
        </w:rPr>
        <w:t>а опорах применяют домкраты - гид</w:t>
      </w:r>
      <w:r w:rsidRPr="00147747">
        <w:rPr>
          <w:rFonts w:ascii="Times New Roman" w:hAnsi="Times New Roman" w:cs="Times New Roman"/>
          <w:color w:val="000000"/>
          <w:sz w:val="24"/>
          <w:szCs w:val="24"/>
        </w:rPr>
        <w:t>равлические</w:t>
      </w:r>
      <w:r w:rsidRPr="00147747">
        <w:rPr>
          <w:rFonts w:ascii="Times New Roman" w:hAnsi="Times New Roman" w:cs="Times New Roman"/>
          <w:i/>
          <w:iCs/>
          <w:color w:val="000000"/>
          <w:sz w:val="24"/>
          <w:szCs w:val="24"/>
        </w:rPr>
        <w:t xml:space="preserve">, </w:t>
      </w:r>
      <w:r w:rsidRPr="00147747">
        <w:rPr>
          <w:rFonts w:ascii="Times New Roman" w:hAnsi="Times New Roman" w:cs="Times New Roman"/>
          <w:color w:val="000000"/>
          <w:sz w:val="24"/>
          <w:szCs w:val="24"/>
        </w:rPr>
        <w:t xml:space="preserve">реечные </w:t>
      </w:r>
      <w:r w:rsidRPr="00147747">
        <w:rPr>
          <w:rFonts w:ascii="Times New Roman" w:hAnsi="Times New Roman" w:cs="Times New Roman"/>
          <w:i/>
          <w:iCs/>
          <w:color w:val="000000"/>
          <w:sz w:val="24"/>
          <w:szCs w:val="24"/>
        </w:rPr>
        <w:t xml:space="preserve"> </w:t>
      </w:r>
      <w:r w:rsidRPr="00147747">
        <w:rPr>
          <w:rFonts w:ascii="Times New Roman" w:hAnsi="Times New Roman" w:cs="Times New Roman"/>
          <w:color w:val="000000"/>
          <w:sz w:val="24"/>
          <w:szCs w:val="24"/>
        </w:rPr>
        <w:t>и винтовые</w:t>
      </w:r>
      <w:r>
        <w:rPr>
          <w:rFonts w:ascii="Times New Roman" w:hAnsi="Times New Roman" w:cs="Times New Roman"/>
          <w:color w:val="000000"/>
          <w:sz w:val="24"/>
          <w:szCs w:val="24"/>
        </w:rPr>
        <w:t xml:space="preserve">, </w:t>
      </w:r>
      <w:r w:rsidRPr="00147747">
        <w:rPr>
          <w:rFonts w:ascii="Times New Roman" w:hAnsi="Times New Roman" w:cs="Times New Roman"/>
          <w:color w:val="000000"/>
          <w:sz w:val="24"/>
          <w:szCs w:val="24"/>
        </w:rPr>
        <w:t>для монтажных и такелажных работ — электролебедки грузоподъемностью 1</w:t>
      </w:r>
      <w:r>
        <w:rPr>
          <w:rFonts w:ascii="Times New Roman" w:hAnsi="Times New Roman" w:cs="Times New Roman"/>
          <w:color w:val="000000"/>
          <w:sz w:val="24"/>
          <w:szCs w:val="24"/>
        </w:rPr>
        <w:t>0</w:t>
      </w:r>
      <w:r w:rsidRPr="00147747">
        <w:rPr>
          <w:rFonts w:ascii="Times New Roman" w:hAnsi="Times New Roman" w:cs="Times New Roman"/>
          <w:color w:val="000000"/>
          <w:sz w:val="24"/>
          <w:szCs w:val="24"/>
        </w:rPr>
        <w:t>—5</w:t>
      </w:r>
      <w:r>
        <w:rPr>
          <w:rFonts w:ascii="Times New Roman" w:hAnsi="Times New Roman" w:cs="Times New Roman"/>
          <w:color w:val="000000"/>
          <w:sz w:val="24"/>
          <w:szCs w:val="24"/>
        </w:rPr>
        <w:t>0 кН</w:t>
      </w:r>
      <w:r w:rsidRPr="00147747">
        <w:rPr>
          <w:rFonts w:ascii="Times New Roman" w:hAnsi="Times New Roman" w:cs="Times New Roman"/>
          <w:i/>
          <w:iCs/>
          <w:color w:val="000000"/>
          <w:sz w:val="24"/>
          <w:szCs w:val="24"/>
        </w:rPr>
        <w:t xml:space="preserve"> </w:t>
      </w:r>
      <w:r w:rsidRPr="00147747">
        <w:rPr>
          <w:rFonts w:ascii="Times New Roman" w:hAnsi="Times New Roman" w:cs="Times New Roman"/>
          <w:color w:val="000000"/>
          <w:sz w:val="24"/>
          <w:szCs w:val="24"/>
        </w:rPr>
        <w:t>и тали 5</w:t>
      </w:r>
      <w:r>
        <w:rPr>
          <w:rFonts w:ascii="Times New Roman" w:hAnsi="Times New Roman" w:cs="Times New Roman"/>
          <w:color w:val="000000"/>
          <w:sz w:val="24"/>
          <w:szCs w:val="24"/>
        </w:rPr>
        <w:t>0</w:t>
      </w:r>
      <w:r w:rsidRPr="00147747">
        <w:rPr>
          <w:rFonts w:ascii="Times New Roman" w:hAnsi="Times New Roman" w:cs="Times New Roman"/>
          <w:color w:val="000000"/>
          <w:sz w:val="24"/>
          <w:szCs w:val="24"/>
        </w:rPr>
        <w:t>—10</w:t>
      </w:r>
      <w:r>
        <w:rPr>
          <w:rFonts w:ascii="Times New Roman" w:hAnsi="Times New Roman" w:cs="Times New Roman"/>
          <w:color w:val="000000"/>
          <w:sz w:val="24"/>
          <w:szCs w:val="24"/>
        </w:rPr>
        <w:t>0 кН</w:t>
      </w:r>
      <w:r w:rsidRPr="00147747">
        <w:rPr>
          <w:rFonts w:ascii="Times New Roman" w:hAnsi="Times New Roman" w:cs="Times New Roman"/>
          <w:i/>
          <w:iCs/>
          <w:color w:val="000000"/>
          <w:sz w:val="24"/>
          <w:szCs w:val="24"/>
        </w:rPr>
        <w:t xml:space="preserve">. </w:t>
      </w:r>
      <w:r w:rsidRPr="00390699">
        <w:rPr>
          <w:rFonts w:ascii="Times New Roman" w:hAnsi="Times New Roman" w:cs="Times New Roman"/>
          <w:sz w:val="24"/>
          <w:szCs w:val="24"/>
        </w:rPr>
        <w:t xml:space="preserve">Грузоподъёмные приспособления </w:t>
      </w:r>
      <w:r>
        <w:rPr>
          <w:rFonts w:ascii="Times New Roman" w:hAnsi="Times New Roman" w:cs="Times New Roman"/>
          <w:sz w:val="24"/>
          <w:szCs w:val="24"/>
        </w:rPr>
        <w:t xml:space="preserve">и </w:t>
      </w:r>
      <w:r w:rsidRPr="00390699">
        <w:rPr>
          <w:rFonts w:ascii="Times New Roman" w:hAnsi="Times New Roman" w:cs="Times New Roman"/>
          <w:sz w:val="24"/>
          <w:szCs w:val="24"/>
        </w:rPr>
        <w:t>механизмы должен быть предварительно установлены и испытаны.</w:t>
      </w:r>
      <w:r w:rsidRPr="00F74018">
        <w:rPr>
          <w:rFonts w:ascii="Times New Roman" w:hAnsi="Times New Roman" w:cs="Times New Roman"/>
          <w:color w:val="000000"/>
          <w:sz w:val="24"/>
          <w:szCs w:val="24"/>
        </w:rPr>
        <w:t xml:space="preserve"> </w:t>
      </w:r>
      <w:r w:rsidRPr="00147747">
        <w:rPr>
          <w:rFonts w:ascii="Times New Roman" w:hAnsi="Times New Roman" w:cs="Times New Roman"/>
          <w:color w:val="000000"/>
          <w:sz w:val="24"/>
          <w:szCs w:val="24"/>
        </w:rPr>
        <w:t>Кроме</w:t>
      </w:r>
      <w:r>
        <w:rPr>
          <w:rFonts w:ascii="Times New Roman" w:hAnsi="Times New Roman" w:cs="Times New Roman"/>
          <w:color w:val="000000"/>
          <w:sz w:val="24"/>
          <w:szCs w:val="24"/>
        </w:rPr>
        <w:t xml:space="preserve"> того, участок обеспечивают ком</w:t>
      </w:r>
      <w:r w:rsidRPr="00147747">
        <w:rPr>
          <w:rFonts w:ascii="Times New Roman" w:hAnsi="Times New Roman" w:cs="Times New Roman"/>
          <w:color w:val="000000"/>
          <w:sz w:val="24"/>
          <w:szCs w:val="24"/>
        </w:rPr>
        <w:t xml:space="preserve">прессорами с комплектом пневматического инструмента (рубильные молотки, пневмосверла, поддержки, шлифовальные машины и т. п.), а также набором </w:t>
      </w:r>
      <w:r>
        <w:rPr>
          <w:rFonts w:ascii="Times New Roman" w:hAnsi="Times New Roman" w:cs="Times New Roman"/>
          <w:color w:val="000000"/>
          <w:sz w:val="24"/>
          <w:szCs w:val="24"/>
        </w:rPr>
        <w:t>измерительного инструмента (ниве</w:t>
      </w:r>
      <w:r w:rsidRPr="00147747">
        <w:rPr>
          <w:rFonts w:ascii="Times New Roman" w:hAnsi="Times New Roman" w:cs="Times New Roman"/>
          <w:color w:val="000000"/>
          <w:sz w:val="24"/>
          <w:szCs w:val="24"/>
        </w:rPr>
        <w:t>лиры</w:t>
      </w:r>
      <w:r>
        <w:rPr>
          <w:rFonts w:ascii="Times New Roman" w:hAnsi="Times New Roman" w:cs="Times New Roman"/>
          <w:color w:val="000000"/>
          <w:sz w:val="24"/>
          <w:szCs w:val="24"/>
        </w:rPr>
        <w:t xml:space="preserve">, уровни, отвесы, рулетки и т. </w:t>
      </w:r>
      <w:r w:rsidRPr="00147747">
        <w:rPr>
          <w:rFonts w:ascii="Times New Roman" w:hAnsi="Times New Roman" w:cs="Times New Roman"/>
          <w:color w:val="000000"/>
          <w:sz w:val="24"/>
          <w:szCs w:val="24"/>
        </w:rPr>
        <w:t>п.).</w:t>
      </w:r>
      <w:r w:rsidRPr="00F74018">
        <w:rPr>
          <w:rFonts w:ascii="Times New Roman" w:hAnsi="Times New Roman" w:cs="Times New Roman"/>
          <w:sz w:val="24"/>
          <w:szCs w:val="24"/>
        </w:rPr>
        <w:t xml:space="preserve"> </w:t>
      </w:r>
      <w:r>
        <w:rPr>
          <w:rFonts w:ascii="Times New Roman" w:hAnsi="Times New Roman" w:cs="Times New Roman"/>
          <w:sz w:val="24"/>
          <w:szCs w:val="24"/>
        </w:rPr>
        <w:t xml:space="preserve">При подготовке </w:t>
      </w:r>
      <w:r w:rsidRPr="00390699">
        <w:rPr>
          <w:rFonts w:ascii="Times New Roman" w:hAnsi="Times New Roman" w:cs="Times New Roman"/>
          <w:sz w:val="24"/>
          <w:szCs w:val="24"/>
        </w:rPr>
        <w:t>монта</w:t>
      </w:r>
      <w:r>
        <w:rPr>
          <w:rFonts w:ascii="Times New Roman" w:hAnsi="Times New Roman" w:cs="Times New Roman"/>
          <w:sz w:val="24"/>
          <w:szCs w:val="24"/>
        </w:rPr>
        <w:t>жных работ блоки, узлы и детали сушильного барабана</w:t>
      </w:r>
      <w:r w:rsidRPr="00390699">
        <w:rPr>
          <w:rFonts w:ascii="Times New Roman" w:hAnsi="Times New Roman" w:cs="Times New Roman"/>
          <w:sz w:val="24"/>
          <w:szCs w:val="24"/>
        </w:rPr>
        <w:t xml:space="preserve"> </w:t>
      </w:r>
      <w:r>
        <w:rPr>
          <w:rFonts w:ascii="Times New Roman" w:hAnsi="Times New Roman" w:cs="Times New Roman"/>
          <w:sz w:val="24"/>
          <w:szCs w:val="24"/>
        </w:rPr>
        <w:t>транспортируют со склада с помощью тракторных тележек, тягачей</w:t>
      </w:r>
      <w:r w:rsidRPr="00390699">
        <w:rPr>
          <w:rFonts w:ascii="Times New Roman" w:hAnsi="Times New Roman" w:cs="Times New Roman"/>
          <w:sz w:val="24"/>
          <w:szCs w:val="24"/>
        </w:rPr>
        <w:t>.</w:t>
      </w:r>
    </w:p>
    <w:p w:rsidR="0070219A" w:rsidRPr="00390699" w:rsidRDefault="0070219A" w:rsidP="0070219A">
      <w:pPr>
        <w:spacing w:after="0" w:line="360" w:lineRule="auto"/>
        <w:ind w:firstLine="709"/>
        <w:jc w:val="both"/>
        <w:rPr>
          <w:rFonts w:ascii="Times New Roman" w:hAnsi="Times New Roman" w:cs="Times New Roman"/>
          <w:sz w:val="24"/>
          <w:szCs w:val="24"/>
        </w:rPr>
      </w:pPr>
      <w:r w:rsidRPr="00390699">
        <w:rPr>
          <w:rFonts w:ascii="Times New Roman" w:hAnsi="Times New Roman" w:cs="Times New Roman"/>
          <w:sz w:val="24"/>
          <w:szCs w:val="24"/>
        </w:rPr>
        <w:t>Монтажную площадку следует подготовить в соответствии с проектом организации работ. К рабочим местам заранее подводят сжатый воздух и электроэнергию, а также расставляют верстаки, стеллажи, такелажные приспособления и т.д.</w:t>
      </w:r>
    </w:p>
    <w:p w:rsidR="0070219A" w:rsidRDefault="0070219A" w:rsidP="0070219A">
      <w:pPr>
        <w:spacing w:after="0" w:line="360" w:lineRule="auto"/>
        <w:ind w:firstLine="709"/>
        <w:jc w:val="both"/>
        <w:rPr>
          <w:rFonts w:ascii="Times New Roman" w:hAnsi="Times New Roman" w:cs="Times New Roman"/>
          <w:sz w:val="24"/>
          <w:szCs w:val="24"/>
        </w:rPr>
      </w:pPr>
      <w:r w:rsidRPr="00390699">
        <w:rPr>
          <w:rFonts w:ascii="Times New Roman" w:hAnsi="Times New Roman" w:cs="Times New Roman"/>
          <w:sz w:val="24"/>
          <w:szCs w:val="24"/>
        </w:rPr>
        <w:t xml:space="preserve">До начала работ весь монтажный персонал необходимо проинструктировать по вопросам организации, технологии и сроков монтажа, особое внимание следует уделить технике безопасности ведения монтажных работ. </w:t>
      </w:r>
    </w:p>
    <w:p w:rsidR="0070219A" w:rsidRPr="008541FA" w:rsidRDefault="0070219A" w:rsidP="0070219A">
      <w:pPr>
        <w:spacing w:before="240" w:after="120" w:line="360" w:lineRule="auto"/>
        <w:ind w:firstLine="709"/>
        <w:jc w:val="both"/>
        <w:rPr>
          <w:rFonts w:ascii="Arial" w:hAnsi="Arial" w:cs="Arial"/>
          <w:b/>
          <w:sz w:val="26"/>
          <w:szCs w:val="26"/>
        </w:rPr>
      </w:pPr>
      <w:r w:rsidRPr="008541FA">
        <w:rPr>
          <w:rFonts w:ascii="Arial" w:hAnsi="Arial" w:cs="Arial"/>
          <w:b/>
          <w:sz w:val="26"/>
          <w:szCs w:val="26"/>
        </w:rPr>
        <w:t xml:space="preserve">3.2 Монтажная документация, её содержание </w:t>
      </w:r>
    </w:p>
    <w:p w:rsidR="0070219A" w:rsidRPr="00A2456D" w:rsidRDefault="0070219A" w:rsidP="0070219A">
      <w:pPr>
        <w:shd w:val="clear" w:color="auto" w:fill="FFFFFF"/>
        <w:spacing w:after="0" w:line="360" w:lineRule="auto"/>
        <w:ind w:firstLine="709"/>
        <w:jc w:val="both"/>
        <w:rPr>
          <w:rFonts w:ascii="Times New Roman" w:hAnsi="Times New Roman" w:cs="Times New Roman"/>
          <w:color w:val="000000"/>
          <w:sz w:val="24"/>
          <w:szCs w:val="24"/>
        </w:rPr>
      </w:pPr>
      <w:r w:rsidRPr="00A2456D">
        <w:rPr>
          <w:rFonts w:ascii="Times New Roman" w:hAnsi="Times New Roman" w:cs="Times New Roman"/>
          <w:color w:val="000000"/>
          <w:sz w:val="24"/>
          <w:szCs w:val="24"/>
        </w:rPr>
        <w:t xml:space="preserve">Для четкой организации монтажа </w:t>
      </w:r>
      <w:r>
        <w:rPr>
          <w:rFonts w:ascii="Times New Roman" w:hAnsi="Times New Roman" w:cs="Times New Roman"/>
          <w:color w:val="000000"/>
          <w:sz w:val="24"/>
          <w:szCs w:val="24"/>
        </w:rPr>
        <w:t>сушильного барабана и обеспечения высокого</w:t>
      </w:r>
      <w:r w:rsidRPr="00A2456D">
        <w:rPr>
          <w:rFonts w:ascii="Times New Roman" w:hAnsi="Times New Roman" w:cs="Times New Roman"/>
          <w:color w:val="000000"/>
          <w:sz w:val="24"/>
          <w:szCs w:val="24"/>
        </w:rPr>
        <w:t xml:space="preserve"> качес</w:t>
      </w:r>
      <w:r>
        <w:rPr>
          <w:rFonts w:ascii="Times New Roman" w:hAnsi="Times New Roman" w:cs="Times New Roman"/>
          <w:color w:val="000000"/>
          <w:sz w:val="24"/>
          <w:szCs w:val="24"/>
        </w:rPr>
        <w:t xml:space="preserve">тва работ необходимо к началу </w:t>
      </w:r>
      <w:r w:rsidRPr="00A2456D">
        <w:rPr>
          <w:rFonts w:ascii="Times New Roman" w:hAnsi="Times New Roman" w:cs="Times New Roman"/>
          <w:color w:val="000000"/>
          <w:sz w:val="24"/>
          <w:szCs w:val="24"/>
        </w:rPr>
        <w:t xml:space="preserve">производства </w:t>
      </w:r>
      <w:r>
        <w:rPr>
          <w:rFonts w:ascii="Times New Roman" w:hAnsi="Times New Roman" w:cs="Times New Roman"/>
          <w:color w:val="000000"/>
          <w:sz w:val="24"/>
          <w:szCs w:val="24"/>
        </w:rPr>
        <w:t>работ</w:t>
      </w:r>
      <w:r w:rsidRPr="00A2456D">
        <w:rPr>
          <w:rFonts w:ascii="Times New Roman" w:hAnsi="Times New Roman" w:cs="Times New Roman"/>
          <w:color w:val="000000"/>
          <w:sz w:val="24"/>
          <w:szCs w:val="24"/>
        </w:rPr>
        <w:t xml:space="preserve"> им</w:t>
      </w:r>
      <w:r>
        <w:rPr>
          <w:rFonts w:ascii="Times New Roman" w:hAnsi="Times New Roman" w:cs="Times New Roman"/>
          <w:color w:val="000000"/>
          <w:sz w:val="24"/>
          <w:szCs w:val="24"/>
        </w:rPr>
        <w:t>еть в наличии проектно – сметную докумен</w:t>
      </w:r>
      <w:r w:rsidRPr="00A2456D">
        <w:rPr>
          <w:rFonts w:ascii="Times New Roman" w:hAnsi="Times New Roman" w:cs="Times New Roman"/>
          <w:color w:val="000000"/>
          <w:sz w:val="24"/>
          <w:szCs w:val="24"/>
        </w:rPr>
        <w:t>тацию: об</w:t>
      </w:r>
      <w:r>
        <w:rPr>
          <w:rFonts w:ascii="Times New Roman" w:hAnsi="Times New Roman" w:cs="Times New Roman"/>
          <w:color w:val="000000"/>
          <w:sz w:val="24"/>
          <w:szCs w:val="24"/>
        </w:rPr>
        <w:t>щие виды, разрезы и планы здания</w:t>
      </w:r>
      <w:r w:rsidRPr="00A245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котором</w:t>
      </w:r>
      <w:r w:rsidRPr="00A2456D">
        <w:rPr>
          <w:rFonts w:ascii="Times New Roman" w:hAnsi="Times New Roman" w:cs="Times New Roman"/>
          <w:color w:val="000000"/>
          <w:sz w:val="24"/>
          <w:szCs w:val="24"/>
        </w:rPr>
        <w:t xml:space="preserve"> будет монтироваться </w:t>
      </w:r>
      <w:r>
        <w:rPr>
          <w:rFonts w:ascii="Times New Roman" w:hAnsi="Times New Roman" w:cs="Times New Roman"/>
          <w:color w:val="000000"/>
          <w:sz w:val="24"/>
          <w:szCs w:val="24"/>
        </w:rPr>
        <w:t>машина</w:t>
      </w:r>
      <w:r w:rsidRPr="00A2456D">
        <w:rPr>
          <w:rFonts w:ascii="Times New Roman" w:hAnsi="Times New Roman" w:cs="Times New Roman"/>
          <w:color w:val="000000"/>
          <w:sz w:val="24"/>
          <w:szCs w:val="24"/>
        </w:rPr>
        <w:t>, установочные чертеж, общ</w:t>
      </w:r>
      <w:r>
        <w:rPr>
          <w:rFonts w:ascii="Times New Roman" w:hAnsi="Times New Roman" w:cs="Times New Roman"/>
          <w:color w:val="000000"/>
          <w:sz w:val="24"/>
          <w:szCs w:val="24"/>
        </w:rPr>
        <w:t>ий вид</w:t>
      </w:r>
      <w:r w:rsidRPr="00A2456D">
        <w:rPr>
          <w:rFonts w:ascii="Times New Roman" w:hAnsi="Times New Roman" w:cs="Times New Roman"/>
          <w:color w:val="000000"/>
          <w:sz w:val="24"/>
          <w:szCs w:val="24"/>
        </w:rPr>
        <w:t xml:space="preserve"> машин</w:t>
      </w:r>
      <w:r>
        <w:rPr>
          <w:rFonts w:ascii="Times New Roman" w:hAnsi="Times New Roman" w:cs="Times New Roman"/>
          <w:color w:val="000000"/>
          <w:sz w:val="24"/>
          <w:szCs w:val="24"/>
        </w:rPr>
        <w:t>ы</w:t>
      </w:r>
      <w:r w:rsidRPr="00A2456D">
        <w:rPr>
          <w:rFonts w:ascii="Times New Roman" w:hAnsi="Times New Roman" w:cs="Times New Roman"/>
          <w:color w:val="000000"/>
          <w:sz w:val="24"/>
          <w:szCs w:val="24"/>
        </w:rPr>
        <w:t>, узловые и рабочие чертежи.</w:t>
      </w:r>
      <w:r>
        <w:rPr>
          <w:rFonts w:ascii="Times New Roman" w:hAnsi="Times New Roman" w:cs="Times New Roman"/>
          <w:color w:val="000000"/>
          <w:sz w:val="24"/>
          <w:szCs w:val="24"/>
        </w:rPr>
        <w:t xml:space="preserve"> </w:t>
      </w:r>
      <w:r w:rsidRPr="00A2456D">
        <w:rPr>
          <w:rFonts w:ascii="Times New Roman" w:hAnsi="Times New Roman" w:cs="Times New Roman"/>
          <w:color w:val="000000"/>
          <w:sz w:val="24"/>
          <w:szCs w:val="24"/>
        </w:rPr>
        <w:t xml:space="preserve">Монтажная организация на основе изучения технической документации и проекта организации </w:t>
      </w:r>
      <w:r w:rsidRPr="00A2456D">
        <w:rPr>
          <w:rFonts w:ascii="Times New Roman" w:hAnsi="Times New Roman" w:cs="Times New Roman"/>
          <w:color w:val="000000"/>
          <w:sz w:val="24"/>
          <w:szCs w:val="24"/>
        </w:rPr>
        <w:lastRenderedPageBreak/>
        <w:t>строи</w:t>
      </w:r>
      <w:r>
        <w:rPr>
          <w:rFonts w:ascii="Times New Roman" w:hAnsi="Times New Roman" w:cs="Times New Roman"/>
          <w:color w:val="000000"/>
          <w:sz w:val="24"/>
          <w:szCs w:val="24"/>
        </w:rPr>
        <w:t>тельства с учетом имеющихся воз</w:t>
      </w:r>
      <w:r w:rsidRPr="00A2456D">
        <w:rPr>
          <w:rFonts w:ascii="Times New Roman" w:hAnsi="Times New Roman" w:cs="Times New Roman"/>
          <w:color w:val="000000"/>
          <w:sz w:val="24"/>
          <w:szCs w:val="24"/>
        </w:rPr>
        <w:t>можностей составляет проект организации монтажных работ(ПОР). В состав этого</w:t>
      </w:r>
      <w:r>
        <w:rPr>
          <w:rFonts w:ascii="Times New Roman" w:hAnsi="Times New Roman" w:cs="Times New Roman"/>
          <w:color w:val="000000"/>
          <w:sz w:val="24"/>
          <w:szCs w:val="24"/>
        </w:rPr>
        <w:t xml:space="preserve"> </w:t>
      </w:r>
      <w:r w:rsidRPr="00A2456D">
        <w:rPr>
          <w:rFonts w:ascii="Times New Roman" w:hAnsi="Times New Roman" w:cs="Times New Roman"/>
          <w:color w:val="000000"/>
          <w:sz w:val="24"/>
          <w:szCs w:val="24"/>
        </w:rPr>
        <w:t>проекта</w:t>
      </w:r>
      <w:r>
        <w:rPr>
          <w:rFonts w:ascii="Times New Roman" w:hAnsi="Times New Roman" w:cs="Times New Roman"/>
          <w:color w:val="000000"/>
          <w:sz w:val="24"/>
          <w:szCs w:val="24"/>
        </w:rPr>
        <w:t xml:space="preserve"> </w:t>
      </w:r>
      <w:r w:rsidRPr="00A2456D">
        <w:rPr>
          <w:rFonts w:ascii="Times New Roman" w:hAnsi="Times New Roman" w:cs="Times New Roman"/>
          <w:color w:val="000000"/>
          <w:sz w:val="24"/>
          <w:szCs w:val="24"/>
        </w:rPr>
        <w:t>входят</w:t>
      </w:r>
      <w:r>
        <w:rPr>
          <w:rFonts w:ascii="Times New Roman" w:hAnsi="Times New Roman" w:cs="Times New Roman"/>
          <w:color w:val="000000"/>
          <w:sz w:val="24"/>
          <w:szCs w:val="24"/>
        </w:rPr>
        <w:t xml:space="preserve"> </w:t>
      </w:r>
      <w:r w:rsidRPr="00A2456D">
        <w:rPr>
          <w:rFonts w:ascii="Times New Roman" w:hAnsi="Times New Roman" w:cs="Times New Roman"/>
          <w:color w:val="000000"/>
          <w:sz w:val="24"/>
          <w:szCs w:val="24"/>
        </w:rPr>
        <w:t>следующие</w:t>
      </w:r>
      <w:r>
        <w:rPr>
          <w:rFonts w:ascii="Times New Roman" w:hAnsi="Times New Roman" w:cs="Times New Roman"/>
          <w:color w:val="000000"/>
          <w:sz w:val="24"/>
          <w:szCs w:val="24"/>
        </w:rPr>
        <w:t xml:space="preserve"> матери</w:t>
      </w:r>
      <w:r w:rsidRPr="00A2456D">
        <w:rPr>
          <w:rFonts w:ascii="Times New Roman" w:hAnsi="Times New Roman" w:cs="Times New Roman"/>
          <w:color w:val="000000"/>
          <w:sz w:val="24"/>
          <w:szCs w:val="24"/>
        </w:rPr>
        <w:t>алы:</w:t>
      </w:r>
    </w:p>
    <w:p w:rsidR="0070219A" w:rsidRPr="00A2456D" w:rsidRDefault="0070219A" w:rsidP="0070219A">
      <w:pPr>
        <w:shd w:val="clear" w:color="auto" w:fill="FFFFFF"/>
        <w:spacing w:after="0" w:line="360" w:lineRule="auto"/>
        <w:ind w:firstLine="709"/>
        <w:jc w:val="both"/>
        <w:rPr>
          <w:rFonts w:ascii="Times New Roman" w:hAnsi="Times New Roman" w:cs="Times New Roman"/>
          <w:color w:val="000000"/>
          <w:sz w:val="24"/>
          <w:szCs w:val="24"/>
        </w:rPr>
      </w:pPr>
      <w:r w:rsidRPr="00A2456D">
        <w:rPr>
          <w:rFonts w:ascii="Times New Roman" w:hAnsi="Times New Roman" w:cs="Times New Roman"/>
          <w:color w:val="000000"/>
          <w:sz w:val="24"/>
          <w:szCs w:val="24"/>
        </w:rPr>
        <w:t>1) график производства работ;</w:t>
      </w:r>
    </w:p>
    <w:p w:rsidR="0070219A" w:rsidRPr="00A2456D" w:rsidRDefault="0070219A" w:rsidP="0070219A">
      <w:pPr>
        <w:shd w:val="clear" w:color="auto" w:fill="FFFFFF"/>
        <w:tabs>
          <w:tab w:val="left" w:pos="672"/>
        </w:tabs>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A2456D">
        <w:rPr>
          <w:rFonts w:ascii="Times New Roman" w:hAnsi="Times New Roman" w:cs="Times New Roman"/>
          <w:color w:val="000000"/>
          <w:sz w:val="24"/>
          <w:szCs w:val="24"/>
        </w:rPr>
        <w:t xml:space="preserve">график поступления </w:t>
      </w:r>
      <w:r>
        <w:rPr>
          <w:rFonts w:ascii="Times New Roman" w:hAnsi="Times New Roman" w:cs="Times New Roman"/>
          <w:color w:val="000000"/>
          <w:sz w:val="24"/>
          <w:szCs w:val="24"/>
        </w:rPr>
        <w:t>узлов машины</w:t>
      </w:r>
      <w:r w:rsidRPr="00A2456D">
        <w:rPr>
          <w:rFonts w:ascii="Times New Roman" w:hAnsi="Times New Roman" w:cs="Times New Roman"/>
          <w:color w:val="000000"/>
          <w:sz w:val="24"/>
          <w:szCs w:val="24"/>
        </w:rPr>
        <w:t>, конструкций, деталей;</w:t>
      </w:r>
    </w:p>
    <w:p w:rsidR="0070219A" w:rsidRPr="00A2456D" w:rsidRDefault="0070219A" w:rsidP="0070219A">
      <w:pPr>
        <w:shd w:val="clear" w:color="auto" w:fill="FFFFFF"/>
        <w:tabs>
          <w:tab w:val="left" w:pos="672"/>
        </w:tabs>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A2456D">
        <w:rPr>
          <w:rFonts w:ascii="Times New Roman" w:hAnsi="Times New Roman" w:cs="Times New Roman"/>
          <w:color w:val="000000"/>
          <w:sz w:val="24"/>
          <w:szCs w:val="24"/>
        </w:rPr>
        <w:t>график движения рабочей силы;</w:t>
      </w:r>
    </w:p>
    <w:p w:rsidR="0070219A" w:rsidRPr="00A2456D" w:rsidRDefault="0070219A" w:rsidP="0070219A">
      <w:pPr>
        <w:shd w:val="clear" w:color="auto" w:fill="FFFFFF"/>
        <w:tabs>
          <w:tab w:val="left" w:pos="672"/>
        </w:tabs>
        <w:autoSpaceDE w:val="0"/>
        <w:autoSpaceDN w:val="0"/>
        <w:adjustRightInd w:val="0"/>
        <w:spacing w:after="0" w:line="36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A2456D">
        <w:rPr>
          <w:rFonts w:ascii="Times New Roman" w:hAnsi="Times New Roman" w:cs="Times New Roman"/>
          <w:color w:val="000000"/>
          <w:sz w:val="24"/>
          <w:szCs w:val="24"/>
        </w:rPr>
        <w:t>график работы основных монтажных механизмов;</w:t>
      </w:r>
    </w:p>
    <w:p w:rsidR="0070219A" w:rsidRDefault="0070219A" w:rsidP="0070219A">
      <w:pPr>
        <w:shd w:val="clear" w:color="auto" w:fill="FFFFFF"/>
        <w:tabs>
          <w:tab w:val="left" w:pos="672"/>
        </w:tabs>
        <w:autoSpaceDE w:val="0"/>
        <w:autoSpaceDN w:val="0"/>
        <w:adjustRightInd w:val="0"/>
        <w:spacing w:after="0" w:line="36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A2456D">
        <w:rPr>
          <w:rFonts w:ascii="Times New Roman" w:hAnsi="Times New Roman" w:cs="Times New Roman"/>
          <w:color w:val="000000"/>
          <w:sz w:val="24"/>
          <w:szCs w:val="24"/>
        </w:rPr>
        <w:t>генеральный</w:t>
      </w:r>
      <w:r>
        <w:rPr>
          <w:rFonts w:ascii="Times New Roman" w:hAnsi="Times New Roman" w:cs="Times New Roman"/>
          <w:color w:val="000000"/>
          <w:sz w:val="24"/>
          <w:szCs w:val="24"/>
        </w:rPr>
        <w:t xml:space="preserve"> </w:t>
      </w:r>
      <w:r w:rsidRPr="00A2456D">
        <w:rPr>
          <w:rFonts w:ascii="Times New Roman" w:hAnsi="Times New Roman" w:cs="Times New Roman"/>
          <w:color w:val="000000"/>
          <w:sz w:val="24"/>
          <w:szCs w:val="24"/>
        </w:rPr>
        <w:t>план</w:t>
      </w:r>
      <w:r>
        <w:rPr>
          <w:rFonts w:ascii="Times New Roman" w:hAnsi="Times New Roman" w:cs="Times New Roman"/>
          <w:color w:val="000000"/>
          <w:sz w:val="24"/>
          <w:szCs w:val="24"/>
        </w:rPr>
        <w:t xml:space="preserve"> </w:t>
      </w:r>
      <w:r w:rsidRPr="00A2456D">
        <w:rPr>
          <w:rFonts w:ascii="Times New Roman" w:hAnsi="Times New Roman" w:cs="Times New Roman"/>
          <w:color w:val="000000"/>
          <w:sz w:val="24"/>
          <w:szCs w:val="24"/>
        </w:rPr>
        <w:t>площадки</w:t>
      </w:r>
      <w:r>
        <w:rPr>
          <w:rFonts w:ascii="Times New Roman" w:hAnsi="Times New Roman" w:cs="Times New Roman"/>
          <w:color w:val="000000"/>
          <w:sz w:val="24"/>
          <w:szCs w:val="24"/>
        </w:rPr>
        <w:t xml:space="preserve"> </w:t>
      </w:r>
      <w:r w:rsidRPr="00A2456D">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A2456D">
        <w:rPr>
          <w:rFonts w:ascii="Times New Roman" w:hAnsi="Times New Roman" w:cs="Times New Roman"/>
          <w:color w:val="000000"/>
          <w:sz w:val="24"/>
          <w:szCs w:val="24"/>
        </w:rPr>
        <w:t>стадии</w:t>
      </w:r>
      <w:r>
        <w:rPr>
          <w:rFonts w:ascii="Times New Roman" w:hAnsi="Times New Roman" w:cs="Times New Roman"/>
          <w:color w:val="000000"/>
          <w:sz w:val="24"/>
          <w:szCs w:val="24"/>
        </w:rPr>
        <w:t xml:space="preserve"> </w:t>
      </w:r>
      <w:r w:rsidRPr="00A2456D">
        <w:rPr>
          <w:rFonts w:ascii="Times New Roman" w:hAnsi="Times New Roman" w:cs="Times New Roman"/>
          <w:color w:val="000000"/>
          <w:sz w:val="24"/>
          <w:szCs w:val="24"/>
        </w:rPr>
        <w:t xml:space="preserve">выполнения монтажных работ с </w:t>
      </w:r>
    </w:p>
    <w:p w:rsidR="0070219A" w:rsidRPr="00A2456D" w:rsidRDefault="0070219A" w:rsidP="0070219A">
      <w:pPr>
        <w:shd w:val="clear" w:color="auto" w:fill="FFFFFF"/>
        <w:tabs>
          <w:tab w:val="left" w:pos="672"/>
        </w:tabs>
        <w:autoSpaceDE w:val="0"/>
        <w:autoSpaceDN w:val="0"/>
        <w:adjustRightInd w:val="0"/>
        <w:spacing w:after="0" w:line="360" w:lineRule="auto"/>
        <w:jc w:val="both"/>
        <w:rPr>
          <w:rFonts w:ascii="Times New Roman" w:hAnsi="Times New Roman" w:cs="Times New Roman"/>
          <w:color w:val="000000"/>
          <w:sz w:val="24"/>
          <w:szCs w:val="24"/>
        </w:rPr>
      </w:pPr>
      <w:r w:rsidRPr="00A2456D">
        <w:rPr>
          <w:rFonts w:ascii="Times New Roman" w:hAnsi="Times New Roman" w:cs="Times New Roman"/>
          <w:color w:val="000000"/>
          <w:sz w:val="24"/>
          <w:szCs w:val="24"/>
        </w:rPr>
        <w:t xml:space="preserve">расположением транспортных путей, схем электроснабжения и водоснабжения, площадок для складирования и укрупненной сборки, складов и других </w:t>
      </w:r>
      <w:r>
        <w:rPr>
          <w:rFonts w:ascii="Times New Roman" w:hAnsi="Times New Roman" w:cs="Times New Roman"/>
          <w:color w:val="000000"/>
          <w:sz w:val="24"/>
          <w:szCs w:val="24"/>
        </w:rPr>
        <w:t>подсоб</w:t>
      </w:r>
      <w:r w:rsidRPr="00A2456D">
        <w:rPr>
          <w:rFonts w:ascii="Times New Roman" w:hAnsi="Times New Roman" w:cs="Times New Roman"/>
          <w:color w:val="000000"/>
          <w:sz w:val="24"/>
          <w:szCs w:val="24"/>
        </w:rPr>
        <w:t>ных</w:t>
      </w:r>
      <w:r>
        <w:rPr>
          <w:rFonts w:ascii="Times New Roman" w:hAnsi="Times New Roman" w:cs="Times New Roman"/>
          <w:color w:val="000000"/>
          <w:sz w:val="24"/>
          <w:szCs w:val="24"/>
        </w:rPr>
        <w:t xml:space="preserve"> </w:t>
      </w:r>
      <w:r w:rsidRPr="00A2456D">
        <w:rPr>
          <w:rFonts w:ascii="Times New Roman" w:hAnsi="Times New Roman" w:cs="Times New Roman"/>
          <w:color w:val="000000"/>
          <w:sz w:val="24"/>
          <w:szCs w:val="24"/>
        </w:rPr>
        <w:t>сооружений;</w:t>
      </w:r>
    </w:p>
    <w:p w:rsidR="0070219A" w:rsidRDefault="0070219A" w:rsidP="0070219A">
      <w:pPr>
        <w:shd w:val="clear" w:color="auto" w:fill="FFFFFF"/>
        <w:tabs>
          <w:tab w:val="left" w:pos="672"/>
        </w:tabs>
        <w:autoSpaceDE w:val="0"/>
        <w:autoSpaceDN w:val="0"/>
        <w:adjustRightInd w:val="0"/>
        <w:spacing w:after="0" w:line="36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A2456D">
        <w:rPr>
          <w:rFonts w:ascii="Times New Roman" w:hAnsi="Times New Roman" w:cs="Times New Roman"/>
          <w:color w:val="000000"/>
          <w:sz w:val="24"/>
          <w:szCs w:val="24"/>
        </w:rPr>
        <w:t>технологические</w:t>
      </w:r>
      <w:r>
        <w:rPr>
          <w:rFonts w:ascii="Times New Roman" w:hAnsi="Times New Roman" w:cs="Times New Roman"/>
          <w:color w:val="000000"/>
          <w:sz w:val="24"/>
          <w:szCs w:val="24"/>
        </w:rPr>
        <w:t xml:space="preserve"> </w:t>
      </w:r>
      <w:r w:rsidRPr="00A2456D">
        <w:rPr>
          <w:rFonts w:ascii="Times New Roman" w:hAnsi="Times New Roman" w:cs="Times New Roman"/>
          <w:color w:val="000000"/>
          <w:sz w:val="24"/>
          <w:szCs w:val="24"/>
        </w:rPr>
        <w:t>карты</w:t>
      </w:r>
      <w:r>
        <w:rPr>
          <w:rFonts w:ascii="Times New Roman" w:hAnsi="Times New Roman" w:cs="Times New Roman"/>
          <w:color w:val="000000"/>
          <w:sz w:val="24"/>
          <w:szCs w:val="24"/>
        </w:rPr>
        <w:t xml:space="preserve"> </w:t>
      </w:r>
      <w:r w:rsidRPr="00A2456D">
        <w:rPr>
          <w:rFonts w:ascii="Times New Roman" w:hAnsi="Times New Roman" w:cs="Times New Roman"/>
          <w:color w:val="000000"/>
          <w:sz w:val="24"/>
          <w:szCs w:val="24"/>
        </w:rPr>
        <w:t>монтажа</w:t>
      </w:r>
      <w:r>
        <w:rPr>
          <w:rFonts w:ascii="Times New Roman" w:hAnsi="Times New Roman" w:cs="Times New Roman"/>
          <w:color w:val="000000"/>
          <w:sz w:val="24"/>
          <w:szCs w:val="24"/>
        </w:rPr>
        <w:t xml:space="preserve"> н</w:t>
      </w:r>
      <w:r w:rsidRPr="00A2456D">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Pr="00A2456D">
        <w:rPr>
          <w:rFonts w:ascii="Times New Roman" w:hAnsi="Times New Roman" w:cs="Times New Roman"/>
          <w:color w:val="000000"/>
          <w:sz w:val="24"/>
          <w:szCs w:val="24"/>
        </w:rPr>
        <w:t>сложные</w:t>
      </w:r>
      <w:r>
        <w:rPr>
          <w:rFonts w:ascii="Times New Roman" w:hAnsi="Times New Roman" w:cs="Times New Roman"/>
          <w:color w:val="000000"/>
          <w:sz w:val="24"/>
          <w:szCs w:val="24"/>
        </w:rPr>
        <w:t xml:space="preserve"> </w:t>
      </w:r>
      <w:r w:rsidRPr="00A2456D">
        <w:rPr>
          <w:rFonts w:ascii="Times New Roman" w:hAnsi="Times New Roman" w:cs="Times New Roman"/>
          <w:color w:val="000000"/>
          <w:sz w:val="24"/>
          <w:szCs w:val="24"/>
        </w:rPr>
        <w:t>работы, выполняемые новыми</w:t>
      </w:r>
      <w:r>
        <w:rPr>
          <w:rFonts w:ascii="Times New Roman" w:hAnsi="Times New Roman" w:cs="Times New Roman"/>
          <w:color w:val="000000"/>
          <w:sz w:val="24"/>
          <w:szCs w:val="24"/>
        </w:rPr>
        <w:t xml:space="preserve"> м</w:t>
      </w:r>
      <w:r w:rsidRPr="00A2456D">
        <w:rPr>
          <w:rFonts w:ascii="Times New Roman" w:hAnsi="Times New Roman" w:cs="Times New Roman"/>
          <w:color w:val="000000"/>
          <w:sz w:val="24"/>
          <w:szCs w:val="24"/>
        </w:rPr>
        <w:t>етодами</w:t>
      </w:r>
      <w:r>
        <w:rPr>
          <w:rFonts w:ascii="Times New Roman" w:hAnsi="Times New Roman" w:cs="Times New Roman"/>
          <w:color w:val="000000"/>
          <w:sz w:val="24"/>
          <w:szCs w:val="24"/>
        </w:rPr>
        <w:t>.</w:t>
      </w:r>
    </w:p>
    <w:p w:rsidR="0070219A" w:rsidRPr="00A2456D" w:rsidRDefault="0070219A" w:rsidP="0070219A">
      <w:pPr>
        <w:shd w:val="clear" w:color="auto" w:fill="FFFFFF"/>
        <w:tabs>
          <w:tab w:val="left" w:pos="672"/>
        </w:tabs>
        <w:autoSpaceDE w:val="0"/>
        <w:autoSpaceDN w:val="0"/>
        <w:adjustRightInd w:val="0"/>
        <w:spacing w:after="0" w:line="36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A2456D">
        <w:rPr>
          <w:rFonts w:ascii="Times New Roman" w:hAnsi="Times New Roman" w:cs="Times New Roman"/>
          <w:color w:val="000000"/>
          <w:sz w:val="24"/>
          <w:szCs w:val="24"/>
        </w:rPr>
        <w:t xml:space="preserve">рабочие чертежи на </w:t>
      </w:r>
      <w:r>
        <w:rPr>
          <w:rFonts w:ascii="Times New Roman" w:hAnsi="Times New Roman" w:cs="Times New Roman"/>
          <w:color w:val="000000"/>
          <w:sz w:val="24"/>
          <w:szCs w:val="24"/>
        </w:rPr>
        <w:t xml:space="preserve">монтажные </w:t>
      </w:r>
      <w:r w:rsidRPr="00A2456D">
        <w:rPr>
          <w:rFonts w:ascii="Times New Roman" w:hAnsi="Times New Roman" w:cs="Times New Roman"/>
          <w:color w:val="000000"/>
          <w:sz w:val="24"/>
          <w:szCs w:val="24"/>
        </w:rPr>
        <w:t>устройства и</w:t>
      </w:r>
      <w:r>
        <w:rPr>
          <w:rFonts w:ascii="Times New Roman" w:hAnsi="Times New Roman" w:cs="Times New Roman"/>
          <w:color w:val="000000"/>
          <w:sz w:val="24"/>
          <w:szCs w:val="24"/>
        </w:rPr>
        <w:t xml:space="preserve"> </w:t>
      </w:r>
      <w:r w:rsidRPr="00A2456D">
        <w:rPr>
          <w:rFonts w:ascii="Times New Roman" w:hAnsi="Times New Roman" w:cs="Times New Roman"/>
          <w:color w:val="000000"/>
          <w:sz w:val="24"/>
          <w:szCs w:val="24"/>
        </w:rPr>
        <w:t>приспособления;</w:t>
      </w:r>
    </w:p>
    <w:p w:rsidR="0070219A" w:rsidRPr="00A2456D" w:rsidRDefault="0070219A" w:rsidP="0070219A">
      <w:pPr>
        <w:shd w:val="clear" w:color="auto" w:fill="FFFFFF"/>
        <w:spacing w:after="0" w:line="360" w:lineRule="auto"/>
        <w:ind w:firstLine="709"/>
        <w:jc w:val="both"/>
        <w:rPr>
          <w:rFonts w:ascii="Times New Roman" w:hAnsi="Times New Roman" w:cs="Times New Roman"/>
          <w:color w:val="000000"/>
          <w:sz w:val="24"/>
          <w:szCs w:val="24"/>
        </w:rPr>
      </w:pPr>
      <w:r w:rsidRPr="00A2456D">
        <w:rPr>
          <w:rFonts w:ascii="Times New Roman" w:hAnsi="Times New Roman" w:cs="Times New Roman"/>
          <w:color w:val="000000"/>
          <w:sz w:val="24"/>
          <w:szCs w:val="24"/>
        </w:rPr>
        <w:t xml:space="preserve">8) краткую пояснительную записку, содержащую обосновании и расчеты основных .решений проекта производства </w:t>
      </w:r>
      <w:r w:rsidRPr="00A2456D">
        <w:rPr>
          <w:rFonts w:ascii="Times New Roman" w:hAnsi="Times New Roman" w:cs="Times New Roman"/>
          <w:color w:val="000000"/>
          <w:sz w:val="24"/>
          <w:szCs w:val="24"/>
          <w:lang w:val="en-US"/>
        </w:rPr>
        <w:t>pa</w:t>
      </w:r>
      <w:r w:rsidRPr="00A2456D">
        <w:rPr>
          <w:rFonts w:ascii="Times New Roman" w:hAnsi="Times New Roman" w:cs="Times New Roman"/>
          <w:color w:val="000000"/>
          <w:sz w:val="24"/>
          <w:szCs w:val="24"/>
        </w:rPr>
        <w:t>бот, а также обоснование решений по технике безопасности, связанных с монтажом оборудования.</w:t>
      </w:r>
      <w:r w:rsidRPr="00DB0044">
        <w:rPr>
          <w:rFonts w:ascii="Times New Roman" w:hAnsi="Times New Roman" w:cs="Times New Roman"/>
          <w:sz w:val="24"/>
          <w:szCs w:val="24"/>
        </w:rPr>
        <w:t xml:space="preserve"> </w:t>
      </w:r>
      <w:r w:rsidRPr="0094456E">
        <w:rPr>
          <w:rFonts w:ascii="Times New Roman" w:hAnsi="Times New Roman" w:cs="Times New Roman"/>
          <w:sz w:val="24"/>
          <w:szCs w:val="24"/>
        </w:rPr>
        <w:t>[1]</w:t>
      </w:r>
    </w:p>
    <w:p w:rsidR="0070219A" w:rsidRPr="00390699"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 документом п</w:t>
      </w:r>
      <w:r w:rsidRPr="00390699">
        <w:rPr>
          <w:rFonts w:ascii="Times New Roman" w:hAnsi="Times New Roman" w:cs="Times New Roman"/>
          <w:sz w:val="24"/>
          <w:szCs w:val="24"/>
        </w:rPr>
        <w:t xml:space="preserve">роекта производства работ является график производства монтажных работ, который даёт возможность заранее определить потребность в рабочих по профессиям, монтажных механизмах и материалах на каждом этапе монтажа и позволяет, судит об успешности производства работ. Для планирования монтажных работ </w:t>
      </w:r>
      <w:r>
        <w:rPr>
          <w:rFonts w:ascii="Times New Roman" w:hAnsi="Times New Roman" w:cs="Times New Roman"/>
          <w:sz w:val="24"/>
          <w:szCs w:val="24"/>
        </w:rPr>
        <w:t xml:space="preserve">сушильного барабана </w:t>
      </w:r>
      <w:r w:rsidR="006F7552">
        <w:rPr>
          <w:rFonts w:ascii="Times New Roman" w:hAnsi="Times New Roman"/>
          <w:sz w:val="24"/>
          <w:szCs w:val="24"/>
        </w:rPr>
        <w:t>5</w:t>
      </w:r>
      <w:r w:rsidR="006F7552" w:rsidRPr="00342128">
        <w:rPr>
          <w:rFonts w:ascii="Times New Roman" w:hAnsi="Times New Roman"/>
          <w:sz w:val="24"/>
          <w:szCs w:val="24"/>
        </w:rPr>
        <w:t>,</w:t>
      </w:r>
      <w:r w:rsidR="006F7552">
        <w:rPr>
          <w:rFonts w:ascii="Times New Roman" w:hAnsi="Times New Roman"/>
          <w:sz w:val="24"/>
          <w:szCs w:val="24"/>
        </w:rPr>
        <w:t xml:space="preserve">6 х27 </w:t>
      </w:r>
      <w:r>
        <w:rPr>
          <w:rFonts w:ascii="Times New Roman" w:hAnsi="Times New Roman" w:cs="Times New Roman"/>
          <w:sz w:val="24"/>
          <w:szCs w:val="24"/>
        </w:rPr>
        <w:t>м разрабатывается сетевой график</w:t>
      </w:r>
      <w:r w:rsidRPr="00390699">
        <w:rPr>
          <w:rFonts w:ascii="Times New Roman" w:hAnsi="Times New Roman" w:cs="Times New Roman"/>
          <w:sz w:val="24"/>
          <w:szCs w:val="24"/>
        </w:rPr>
        <w:t>.</w:t>
      </w:r>
    </w:p>
    <w:p w:rsidR="0070219A" w:rsidRPr="00390699" w:rsidRDefault="0070219A" w:rsidP="0070219A">
      <w:pPr>
        <w:spacing w:after="0" w:line="360" w:lineRule="auto"/>
        <w:ind w:firstLine="709"/>
        <w:jc w:val="both"/>
        <w:rPr>
          <w:rFonts w:ascii="Times New Roman" w:hAnsi="Times New Roman" w:cs="Times New Roman"/>
          <w:sz w:val="24"/>
          <w:szCs w:val="24"/>
        </w:rPr>
      </w:pPr>
      <w:r w:rsidRPr="00390699">
        <w:rPr>
          <w:rFonts w:ascii="Times New Roman" w:hAnsi="Times New Roman" w:cs="Times New Roman"/>
          <w:sz w:val="24"/>
          <w:szCs w:val="24"/>
        </w:rPr>
        <w:t>Технологическая схема монтажа служит исходным документом для разработки проекта производства работ и технологических карт на сборку и испытания машины.</w:t>
      </w:r>
      <w:r>
        <w:rPr>
          <w:rFonts w:ascii="Times New Roman" w:hAnsi="Times New Roman" w:cs="Times New Roman"/>
          <w:sz w:val="24"/>
          <w:szCs w:val="24"/>
        </w:rPr>
        <w:t xml:space="preserve"> </w:t>
      </w:r>
      <w:r w:rsidRPr="00390699">
        <w:rPr>
          <w:rFonts w:ascii="Times New Roman" w:hAnsi="Times New Roman" w:cs="Times New Roman"/>
          <w:sz w:val="24"/>
          <w:szCs w:val="24"/>
        </w:rPr>
        <w:t>В технологических картах даются последовательность и приёмы монтажа, способы контроля сборки машины, последовательность операций по наладке и пуску оборудования. В них указывают технические условия на монтаж, потребность в рабочих и их квалификация, необходимый инструмент и приспособления, применяемое оборудование при монтаже и т.д.</w:t>
      </w:r>
    </w:p>
    <w:p w:rsidR="0070219A" w:rsidRPr="00ED6F97" w:rsidRDefault="0070219A" w:rsidP="0070219A">
      <w:pPr>
        <w:spacing w:after="0" w:line="360" w:lineRule="auto"/>
        <w:ind w:firstLine="709"/>
        <w:jc w:val="both"/>
        <w:rPr>
          <w:rFonts w:ascii="Times New Roman" w:hAnsi="Times New Roman" w:cs="Times New Roman"/>
          <w:sz w:val="24"/>
          <w:szCs w:val="24"/>
        </w:rPr>
      </w:pPr>
      <w:r w:rsidRPr="00390699">
        <w:rPr>
          <w:rFonts w:ascii="Times New Roman" w:hAnsi="Times New Roman" w:cs="Times New Roman"/>
          <w:sz w:val="24"/>
          <w:szCs w:val="24"/>
        </w:rPr>
        <w:t xml:space="preserve">Наиболее ответственной частью проекта производства работ являются такелажные схемы на установку </w:t>
      </w:r>
      <w:r>
        <w:rPr>
          <w:rFonts w:ascii="Times New Roman" w:hAnsi="Times New Roman" w:cs="Times New Roman"/>
          <w:sz w:val="24"/>
          <w:szCs w:val="24"/>
        </w:rPr>
        <w:t>узлов сушильного барабана</w:t>
      </w:r>
      <w:r w:rsidRPr="00390699">
        <w:rPr>
          <w:rFonts w:ascii="Times New Roman" w:hAnsi="Times New Roman" w:cs="Times New Roman"/>
          <w:sz w:val="24"/>
          <w:szCs w:val="24"/>
        </w:rPr>
        <w:t xml:space="preserve"> в проектное положение. В них приводят: методы строповки и к</w:t>
      </w:r>
      <w:r>
        <w:rPr>
          <w:rFonts w:ascii="Times New Roman" w:hAnsi="Times New Roman" w:cs="Times New Roman"/>
          <w:sz w:val="24"/>
          <w:szCs w:val="24"/>
        </w:rPr>
        <w:t>онструкции стропов, расположение</w:t>
      </w:r>
      <w:r w:rsidRPr="00390699">
        <w:rPr>
          <w:rFonts w:ascii="Times New Roman" w:hAnsi="Times New Roman" w:cs="Times New Roman"/>
          <w:sz w:val="24"/>
          <w:szCs w:val="24"/>
        </w:rPr>
        <w:t xml:space="preserve"> на монтажной площадке грузоподъём</w:t>
      </w:r>
      <w:r>
        <w:rPr>
          <w:rFonts w:ascii="Times New Roman" w:hAnsi="Times New Roman" w:cs="Times New Roman"/>
          <w:sz w:val="24"/>
          <w:szCs w:val="24"/>
        </w:rPr>
        <w:t>ных механизмов и приспособлений,</w:t>
      </w:r>
      <w:r w:rsidRPr="00390699">
        <w:rPr>
          <w:rFonts w:ascii="Times New Roman" w:hAnsi="Times New Roman" w:cs="Times New Roman"/>
          <w:sz w:val="24"/>
          <w:szCs w:val="24"/>
        </w:rPr>
        <w:t xml:space="preserve"> основные этапы подъёма и установки </w:t>
      </w:r>
      <w:r>
        <w:rPr>
          <w:rFonts w:ascii="Times New Roman" w:hAnsi="Times New Roman" w:cs="Times New Roman"/>
          <w:sz w:val="24"/>
          <w:szCs w:val="24"/>
        </w:rPr>
        <w:t xml:space="preserve">узлов </w:t>
      </w:r>
      <w:r w:rsidRPr="00390699">
        <w:rPr>
          <w:rFonts w:ascii="Times New Roman" w:hAnsi="Times New Roman" w:cs="Times New Roman"/>
          <w:sz w:val="24"/>
          <w:szCs w:val="24"/>
        </w:rPr>
        <w:t>машины или конструкции в проектное положение, путь подачи оборудования, а также указания по технике безопасности при производстве работ.</w:t>
      </w:r>
    </w:p>
    <w:p w:rsidR="0070219A" w:rsidRPr="00DB0044"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Одним из монтажных документов является комплектовочная ведомость монтажных узлов и блоков. Комплектовочная ведомость определяет состав машины и является основанием для разработки графика вывозки узлов сушильного барабана в монтажную зону, а также расчета такелажной оснастки. </w:t>
      </w:r>
      <w:r w:rsidRPr="00BA645B">
        <w:rPr>
          <w:rFonts w:ascii="Times New Roman" w:hAnsi="Times New Roman" w:cs="Times New Roman"/>
          <w:sz w:val="24"/>
          <w:szCs w:val="24"/>
        </w:rPr>
        <w:t xml:space="preserve">Вывоз </w:t>
      </w:r>
      <w:r>
        <w:rPr>
          <w:rFonts w:ascii="Times New Roman" w:hAnsi="Times New Roman" w:cs="Times New Roman"/>
          <w:sz w:val="24"/>
          <w:szCs w:val="24"/>
        </w:rPr>
        <w:t>сушильного барабана</w:t>
      </w:r>
      <w:r w:rsidRPr="00BA645B">
        <w:rPr>
          <w:rFonts w:ascii="Times New Roman" w:hAnsi="Times New Roman" w:cs="Times New Roman"/>
          <w:sz w:val="24"/>
          <w:szCs w:val="24"/>
        </w:rPr>
        <w:t xml:space="preserve"> в зону монтажа производится </w:t>
      </w:r>
      <w:r w:rsidRPr="00BA645B">
        <w:rPr>
          <w:rFonts w:ascii="Times New Roman" w:hAnsi="Times New Roman" w:cs="Times New Roman"/>
          <w:sz w:val="24"/>
          <w:szCs w:val="24"/>
        </w:rPr>
        <w:lastRenderedPageBreak/>
        <w:t>монтажными узлами в соответствии с технологией монтажа</w:t>
      </w:r>
      <w:r>
        <w:rPr>
          <w:rFonts w:ascii="Times New Roman" w:hAnsi="Times New Roman" w:cs="Times New Roman"/>
          <w:sz w:val="24"/>
          <w:szCs w:val="24"/>
        </w:rPr>
        <w:t xml:space="preserve"> и комплектовочной ведомостью. Комплектовочная ведомость служит основным документом для проверки комплектности поставки барабана заводом – изготовителем и передачи его в монтаж </w:t>
      </w:r>
      <w:r w:rsidRPr="00DB0044">
        <w:rPr>
          <w:rFonts w:ascii="Times New Roman" w:hAnsi="Times New Roman" w:cs="Times New Roman"/>
          <w:sz w:val="24"/>
          <w:szCs w:val="24"/>
        </w:rPr>
        <w:t>[1]</w:t>
      </w:r>
    </w:p>
    <w:p w:rsidR="0070219A"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Комплектовочная ведомость монтажных блоков сушильного барабана, составленная по данным завода – изготовителя [4], представлена в таблице 2.</w:t>
      </w:r>
    </w:p>
    <w:p w:rsidR="0070219A" w:rsidRDefault="0070219A" w:rsidP="007021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Таблица 2 – Комплектовочная ведомость монтажных узлов сушильного барабана </w:t>
      </w:r>
      <w:r w:rsidR="006F7552">
        <w:rPr>
          <w:rFonts w:ascii="Times New Roman" w:hAnsi="Times New Roman"/>
          <w:sz w:val="24"/>
          <w:szCs w:val="24"/>
        </w:rPr>
        <w:t>5</w:t>
      </w:r>
      <w:r w:rsidR="006F7552" w:rsidRPr="00342128">
        <w:rPr>
          <w:rFonts w:ascii="Times New Roman" w:hAnsi="Times New Roman"/>
          <w:sz w:val="24"/>
          <w:szCs w:val="24"/>
        </w:rPr>
        <w:t>,</w:t>
      </w:r>
      <w:r w:rsidR="006F7552">
        <w:rPr>
          <w:rFonts w:ascii="Times New Roman" w:hAnsi="Times New Roman"/>
          <w:sz w:val="24"/>
          <w:szCs w:val="24"/>
        </w:rPr>
        <w:t>6 х27</w:t>
      </w:r>
      <w:r>
        <w:rPr>
          <w:rFonts w:ascii="Times New Roman" w:hAnsi="Times New Roman" w:cs="Times New Roman"/>
          <w:sz w:val="24"/>
          <w:szCs w:val="24"/>
        </w:rPr>
        <w:t xml:space="preserve"> м</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508"/>
        <w:gridCol w:w="2160"/>
        <w:gridCol w:w="1980"/>
      </w:tblGrid>
      <w:tr w:rsidR="0070219A" w:rsidRPr="00373B3B" w:rsidTr="00A32D90">
        <w:tc>
          <w:tcPr>
            <w:tcW w:w="5508" w:type="dxa"/>
            <w:tcBorders>
              <w:top w:val="single" w:sz="4" w:space="0" w:color="000000"/>
              <w:left w:val="single" w:sz="4" w:space="0" w:color="000000"/>
              <w:bottom w:val="single" w:sz="4" w:space="0" w:color="000000"/>
              <w:right w:val="single" w:sz="4" w:space="0" w:color="000000"/>
            </w:tcBorders>
            <w:vAlign w:val="center"/>
          </w:tcPr>
          <w:p w:rsidR="0070219A" w:rsidRPr="004523D3" w:rsidRDefault="0070219A" w:rsidP="00A32D90">
            <w:pPr>
              <w:spacing w:after="0" w:line="240" w:lineRule="auto"/>
              <w:jc w:val="center"/>
              <w:rPr>
                <w:rFonts w:ascii="Times New Roman" w:hAnsi="Times New Roman" w:cs="Times New Roman"/>
                <w:sz w:val="24"/>
                <w:szCs w:val="24"/>
              </w:rPr>
            </w:pPr>
            <w:r w:rsidRPr="004523D3">
              <w:rPr>
                <w:rFonts w:ascii="Times New Roman" w:hAnsi="Times New Roman" w:cs="Times New Roman"/>
                <w:sz w:val="24"/>
                <w:szCs w:val="24"/>
              </w:rPr>
              <w:t>Наименование монтажных узлов</w:t>
            </w:r>
          </w:p>
        </w:tc>
        <w:tc>
          <w:tcPr>
            <w:tcW w:w="2160" w:type="dxa"/>
            <w:tcBorders>
              <w:top w:val="single" w:sz="4" w:space="0" w:color="000000"/>
              <w:left w:val="single" w:sz="4" w:space="0" w:color="000000"/>
              <w:bottom w:val="single" w:sz="4" w:space="0" w:color="000000"/>
              <w:right w:val="single" w:sz="4" w:space="0" w:color="000000"/>
            </w:tcBorders>
          </w:tcPr>
          <w:p w:rsidR="0070219A" w:rsidRPr="004523D3" w:rsidRDefault="0070219A" w:rsidP="00A32D90">
            <w:pPr>
              <w:spacing w:after="0" w:line="240" w:lineRule="auto"/>
              <w:jc w:val="center"/>
              <w:rPr>
                <w:rFonts w:ascii="Times New Roman" w:hAnsi="Times New Roman" w:cs="Times New Roman"/>
                <w:sz w:val="24"/>
                <w:szCs w:val="24"/>
              </w:rPr>
            </w:pPr>
            <w:r w:rsidRPr="004523D3">
              <w:rPr>
                <w:rFonts w:ascii="Times New Roman" w:hAnsi="Times New Roman" w:cs="Times New Roman"/>
                <w:sz w:val="24"/>
                <w:szCs w:val="24"/>
              </w:rPr>
              <w:t>Количество,</w:t>
            </w:r>
          </w:p>
          <w:p w:rsidR="0070219A" w:rsidRPr="004523D3" w:rsidRDefault="0070219A" w:rsidP="00A32D90">
            <w:pPr>
              <w:spacing w:after="0" w:line="240" w:lineRule="auto"/>
              <w:jc w:val="center"/>
              <w:rPr>
                <w:rFonts w:ascii="Times New Roman" w:hAnsi="Times New Roman" w:cs="Times New Roman"/>
                <w:sz w:val="24"/>
                <w:szCs w:val="24"/>
              </w:rPr>
            </w:pPr>
            <w:r w:rsidRPr="004523D3">
              <w:rPr>
                <w:rFonts w:ascii="Times New Roman" w:hAnsi="Times New Roman" w:cs="Times New Roman"/>
                <w:sz w:val="24"/>
                <w:szCs w:val="24"/>
              </w:rPr>
              <w:t>шт</w:t>
            </w:r>
          </w:p>
        </w:tc>
        <w:tc>
          <w:tcPr>
            <w:tcW w:w="1980" w:type="dxa"/>
            <w:tcBorders>
              <w:top w:val="single" w:sz="4" w:space="0" w:color="000000"/>
              <w:left w:val="single" w:sz="4" w:space="0" w:color="000000"/>
              <w:bottom w:val="single" w:sz="4" w:space="0" w:color="000000"/>
              <w:right w:val="single" w:sz="4" w:space="0" w:color="000000"/>
            </w:tcBorders>
          </w:tcPr>
          <w:p w:rsidR="0070219A" w:rsidRPr="004523D3" w:rsidRDefault="0070219A" w:rsidP="00A32D90">
            <w:pPr>
              <w:spacing w:after="0" w:line="240" w:lineRule="auto"/>
              <w:jc w:val="center"/>
              <w:rPr>
                <w:rFonts w:ascii="Times New Roman" w:hAnsi="Times New Roman" w:cs="Times New Roman"/>
                <w:sz w:val="24"/>
                <w:szCs w:val="24"/>
              </w:rPr>
            </w:pPr>
            <w:r w:rsidRPr="004523D3">
              <w:rPr>
                <w:rFonts w:ascii="Times New Roman" w:hAnsi="Times New Roman" w:cs="Times New Roman"/>
                <w:sz w:val="24"/>
                <w:szCs w:val="24"/>
              </w:rPr>
              <w:t>Масса единицы,</w:t>
            </w:r>
          </w:p>
          <w:p w:rsidR="0070219A" w:rsidRPr="0013373A" w:rsidRDefault="0070219A" w:rsidP="00A32D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кН</w:t>
            </w:r>
          </w:p>
        </w:tc>
      </w:tr>
      <w:tr w:rsidR="0070219A" w:rsidRPr="00373B3B" w:rsidTr="00A32D90">
        <w:tc>
          <w:tcPr>
            <w:tcW w:w="5508" w:type="dxa"/>
            <w:tcBorders>
              <w:top w:val="single" w:sz="4" w:space="0" w:color="000000"/>
              <w:left w:val="single" w:sz="4" w:space="0" w:color="000000"/>
              <w:bottom w:val="single" w:sz="4" w:space="0" w:color="000000"/>
              <w:right w:val="single" w:sz="4" w:space="0" w:color="000000"/>
            </w:tcBorders>
          </w:tcPr>
          <w:p w:rsidR="0070219A" w:rsidRPr="004523D3" w:rsidRDefault="0070219A" w:rsidP="00A32D90">
            <w:pPr>
              <w:spacing w:before="60" w:after="60" w:line="240" w:lineRule="auto"/>
              <w:ind w:left="57"/>
              <w:jc w:val="both"/>
              <w:rPr>
                <w:rFonts w:ascii="Times New Roman" w:hAnsi="Times New Roman" w:cs="Times New Roman"/>
                <w:sz w:val="24"/>
                <w:szCs w:val="24"/>
              </w:rPr>
            </w:pPr>
            <w:r w:rsidRPr="004523D3">
              <w:rPr>
                <w:rFonts w:ascii="Times New Roman" w:hAnsi="Times New Roman" w:cs="Times New Roman"/>
                <w:sz w:val="24"/>
                <w:szCs w:val="24"/>
              </w:rPr>
              <w:t xml:space="preserve">1 </w:t>
            </w:r>
            <w:r>
              <w:rPr>
                <w:rFonts w:ascii="Times New Roman" w:hAnsi="Times New Roman" w:cs="Times New Roman"/>
                <w:spacing w:val="-4"/>
                <w:sz w:val="24"/>
                <w:szCs w:val="24"/>
              </w:rPr>
              <w:t>Корпус</w:t>
            </w:r>
          </w:p>
        </w:tc>
        <w:tc>
          <w:tcPr>
            <w:tcW w:w="2160" w:type="dxa"/>
            <w:tcBorders>
              <w:top w:val="single" w:sz="4" w:space="0" w:color="000000"/>
              <w:left w:val="single" w:sz="4" w:space="0" w:color="000000"/>
              <w:bottom w:val="single" w:sz="4" w:space="0" w:color="000000"/>
              <w:right w:val="single" w:sz="4" w:space="0" w:color="000000"/>
            </w:tcBorders>
          </w:tcPr>
          <w:p w:rsidR="0070219A" w:rsidRPr="004523D3"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tcBorders>
              <w:top w:val="single" w:sz="4" w:space="0" w:color="000000"/>
              <w:left w:val="single" w:sz="4" w:space="0" w:color="000000"/>
              <w:bottom w:val="single" w:sz="4" w:space="0" w:color="000000"/>
              <w:right w:val="single" w:sz="4" w:space="0" w:color="000000"/>
            </w:tcBorders>
          </w:tcPr>
          <w:p w:rsidR="0070219A" w:rsidRPr="004523D3"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205</w:t>
            </w:r>
          </w:p>
        </w:tc>
      </w:tr>
      <w:tr w:rsidR="0070219A" w:rsidRPr="00373B3B" w:rsidTr="00A32D90">
        <w:tc>
          <w:tcPr>
            <w:tcW w:w="5508" w:type="dxa"/>
            <w:tcBorders>
              <w:top w:val="single" w:sz="4" w:space="0" w:color="000000"/>
              <w:left w:val="single" w:sz="4" w:space="0" w:color="000000"/>
              <w:bottom w:val="single" w:sz="4" w:space="0" w:color="000000"/>
              <w:right w:val="single" w:sz="4" w:space="0" w:color="000000"/>
            </w:tcBorders>
          </w:tcPr>
          <w:p w:rsidR="0070219A" w:rsidRPr="004523D3" w:rsidRDefault="0070219A" w:rsidP="00A32D90">
            <w:pPr>
              <w:spacing w:before="60" w:after="60" w:line="240" w:lineRule="auto"/>
              <w:ind w:left="57"/>
              <w:jc w:val="both"/>
              <w:rPr>
                <w:rFonts w:ascii="Times New Roman" w:hAnsi="Times New Roman" w:cs="Times New Roman"/>
                <w:sz w:val="24"/>
                <w:szCs w:val="24"/>
              </w:rPr>
            </w:pPr>
            <w:r w:rsidRPr="004523D3">
              <w:rPr>
                <w:rFonts w:ascii="Times New Roman" w:hAnsi="Times New Roman" w:cs="Times New Roman"/>
                <w:sz w:val="24"/>
                <w:szCs w:val="24"/>
              </w:rPr>
              <w:t xml:space="preserve">2 </w:t>
            </w:r>
            <w:r>
              <w:rPr>
                <w:rFonts w:ascii="Times New Roman" w:hAnsi="Times New Roman" w:cs="Times New Roman"/>
                <w:spacing w:val="-4"/>
                <w:sz w:val="24"/>
                <w:szCs w:val="24"/>
              </w:rPr>
              <w:t>Бандаж</w:t>
            </w:r>
          </w:p>
        </w:tc>
        <w:tc>
          <w:tcPr>
            <w:tcW w:w="2160" w:type="dxa"/>
            <w:tcBorders>
              <w:top w:val="single" w:sz="4" w:space="0" w:color="000000"/>
              <w:left w:val="single" w:sz="4" w:space="0" w:color="000000"/>
              <w:bottom w:val="single" w:sz="4" w:space="0" w:color="000000"/>
              <w:right w:val="single" w:sz="4" w:space="0" w:color="000000"/>
            </w:tcBorders>
          </w:tcPr>
          <w:p w:rsidR="0070219A" w:rsidRPr="004523D3"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000000"/>
              <w:left w:val="single" w:sz="4" w:space="0" w:color="000000"/>
              <w:bottom w:val="single" w:sz="4" w:space="0" w:color="000000"/>
              <w:right w:val="single" w:sz="4" w:space="0" w:color="000000"/>
            </w:tcBorders>
          </w:tcPr>
          <w:p w:rsidR="0070219A" w:rsidRPr="004523D3"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182</w:t>
            </w:r>
          </w:p>
        </w:tc>
      </w:tr>
      <w:tr w:rsidR="0070219A" w:rsidRPr="00373B3B" w:rsidTr="00A32D90">
        <w:tc>
          <w:tcPr>
            <w:tcW w:w="5508" w:type="dxa"/>
            <w:tcBorders>
              <w:top w:val="single" w:sz="4" w:space="0" w:color="000000"/>
              <w:left w:val="single" w:sz="4" w:space="0" w:color="000000"/>
              <w:bottom w:val="single" w:sz="4" w:space="0" w:color="000000"/>
              <w:right w:val="single" w:sz="4" w:space="0" w:color="000000"/>
            </w:tcBorders>
          </w:tcPr>
          <w:p w:rsidR="0070219A" w:rsidRPr="004523D3" w:rsidRDefault="0070219A" w:rsidP="00A32D90">
            <w:pPr>
              <w:spacing w:before="60" w:after="60" w:line="240" w:lineRule="auto"/>
              <w:ind w:left="57"/>
              <w:jc w:val="both"/>
              <w:rPr>
                <w:rFonts w:ascii="Times New Roman" w:hAnsi="Times New Roman" w:cs="Times New Roman"/>
                <w:sz w:val="24"/>
                <w:szCs w:val="24"/>
              </w:rPr>
            </w:pPr>
            <w:r w:rsidRPr="004523D3">
              <w:rPr>
                <w:rFonts w:ascii="Times New Roman" w:hAnsi="Times New Roman" w:cs="Times New Roman"/>
                <w:sz w:val="24"/>
                <w:szCs w:val="24"/>
              </w:rPr>
              <w:t xml:space="preserve">3 </w:t>
            </w:r>
            <w:r>
              <w:rPr>
                <w:rFonts w:ascii="Times New Roman" w:hAnsi="Times New Roman" w:cs="Times New Roman"/>
                <w:sz w:val="24"/>
                <w:szCs w:val="24"/>
              </w:rPr>
              <w:t>Опорные ролики</w:t>
            </w:r>
          </w:p>
        </w:tc>
        <w:tc>
          <w:tcPr>
            <w:tcW w:w="2160" w:type="dxa"/>
            <w:tcBorders>
              <w:top w:val="single" w:sz="4" w:space="0" w:color="000000"/>
              <w:left w:val="single" w:sz="4" w:space="0" w:color="000000"/>
              <w:bottom w:val="single" w:sz="4" w:space="0" w:color="000000"/>
              <w:right w:val="single" w:sz="4" w:space="0" w:color="000000"/>
            </w:tcBorders>
          </w:tcPr>
          <w:p w:rsidR="0070219A" w:rsidRPr="004523D3"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0" w:type="dxa"/>
            <w:tcBorders>
              <w:top w:val="single" w:sz="4" w:space="0" w:color="000000"/>
              <w:left w:val="single" w:sz="4" w:space="0" w:color="000000"/>
              <w:bottom w:val="single" w:sz="4" w:space="0" w:color="000000"/>
              <w:right w:val="single" w:sz="4" w:space="0" w:color="000000"/>
            </w:tcBorders>
          </w:tcPr>
          <w:p w:rsidR="0070219A" w:rsidRPr="004523D3"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70219A" w:rsidRPr="00373B3B" w:rsidTr="00A32D90">
        <w:tc>
          <w:tcPr>
            <w:tcW w:w="5508" w:type="dxa"/>
            <w:tcBorders>
              <w:top w:val="single" w:sz="4" w:space="0" w:color="000000"/>
              <w:left w:val="single" w:sz="4" w:space="0" w:color="000000"/>
              <w:bottom w:val="single" w:sz="4" w:space="0" w:color="000000"/>
              <w:right w:val="single" w:sz="4" w:space="0" w:color="000000"/>
            </w:tcBorders>
          </w:tcPr>
          <w:p w:rsidR="0070219A" w:rsidRPr="004523D3" w:rsidRDefault="0070219A" w:rsidP="00A32D90">
            <w:pPr>
              <w:spacing w:before="60" w:after="60" w:line="240" w:lineRule="auto"/>
              <w:ind w:left="57"/>
              <w:jc w:val="both"/>
              <w:rPr>
                <w:rFonts w:ascii="Times New Roman" w:hAnsi="Times New Roman" w:cs="Times New Roman"/>
                <w:sz w:val="24"/>
                <w:szCs w:val="24"/>
              </w:rPr>
            </w:pPr>
            <w:r w:rsidRPr="004523D3">
              <w:rPr>
                <w:rFonts w:ascii="Times New Roman" w:hAnsi="Times New Roman" w:cs="Times New Roman"/>
                <w:sz w:val="24"/>
                <w:szCs w:val="24"/>
              </w:rPr>
              <w:t xml:space="preserve">4 </w:t>
            </w:r>
            <w:r>
              <w:rPr>
                <w:rFonts w:ascii="Times New Roman" w:hAnsi="Times New Roman" w:cs="Times New Roman"/>
                <w:sz w:val="24"/>
                <w:szCs w:val="24"/>
              </w:rPr>
              <w:t>Контрольные ролики</w:t>
            </w:r>
          </w:p>
        </w:tc>
        <w:tc>
          <w:tcPr>
            <w:tcW w:w="2160" w:type="dxa"/>
            <w:tcBorders>
              <w:top w:val="single" w:sz="4" w:space="0" w:color="000000"/>
              <w:left w:val="single" w:sz="4" w:space="0" w:color="000000"/>
              <w:bottom w:val="single" w:sz="4" w:space="0" w:color="000000"/>
              <w:right w:val="single" w:sz="4" w:space="0" w:color="000000"/>
            </w:tcBorders>
          </w:tcPr>
          <w:p w:rsidR="0070219A" w:rsidRPr="004523D3"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tcBorders>
              <w:top w:val="single" w:sz="4" w:space="0" w:color="000000"/>
              <w:left w:val="single" w:sz="4" w:space="0" w:color="000000"/>
              <w:bottom w:val="single" w:sz="4" w:space="0" w:color="000000"/>
              <w:right w:val="single" w:sz="4" w:space="0" w:color="000000"/>
            </w:tcBorders>
          </w:tcPr>
          <w:p w:rsidR="0070219A" w:rsidRPr="004523D3"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70219A" w:rsidRPr="00373B3B" w:rsidTr="00A32D90">
        <w:tc>
          <w:tcPr>
            <w:tcW w:w="5508" w:type="dxa"/>
            <w:tcBorders>
              <w:top w:val="single" w:sz="4" w:space="0" w:color="000000"/>
              <w:left w:val="single" w:sz="4" w:space="0" w:color="000000"/>
              <w:bottom w:val="single" w:sz="4" w:space="0" w:color="000000"/>
              <w:right w:val="single" w:sz="4" w:space="0" w:color="000000"/>
            </w:tcBorders>
          </w:tcPr>
          <w:p w:rsidR="0070219A" w:rsidRPr="004523D3" w:rsidRDefault="0070219A" w:rsidP="00A32D90">
            <w:pPr>
              <w:spacing w:before="60" w:after="60" w:line="240" w:lineRule="auto"/>
              <w:ind w:left="57"/>
              <w:jc w:val="both"/>
              <w:rPr>
                <w:rFonts w:ascii="Times New Roman" w:hAnsi="Times New Roman" w:cs="Times New Roman"/>
                <w:sz w:val="24"/>
                <w:szCs w:val="24"/>
              </w:rPr>
            </w:pPr>
            <w:r w:rsidRPr="004523D3">
              <w:rPr>
                <w:rFonts w:ascii="Times New Roman" w:hAnsi="Times New Roman" w:cs="Times New Roman"/>
                <w:sz w:val="24"/>
                <w:szCs w:val="24"/>
              </w:rPr>
              <w:t xml:space="preserve">5 </w:t>
            </w:r>
            <w:r>
              <w:rPr>
                <w:rFonts w:ascii="Times New Roman" w:hAnsi="Times New Roman" w:cs="Times New Roman"/>
                <w:sz w:val="24"/>
                <w:szCs w:val="24"/>
              </w:rPr>
              <w:t>Венцовая шестерня</w:t>
            </w:r>
          </w:p>
        </w:tc>
        <w:tc>
          <w:tcPr>
            <w:tcW w:w="2160" w:type="dxa"/>
            <w:tcBorders>
              <w:top w:val="single" w:sz="4" w:space="0" w:color="000000"/>
              <w:left w:val="single" w:sz="4" w:space="0" w:color="000000"/>
              <w:bottom w:val="single" w:sz="4" w:space="0" w:color="000000"/>
              <w:right w:val="single" w:sz="4" w:space="0" w:color="000000"/>
            </w:tcBorders>
          </w:tcPr>
          <w:p w:rsidR="0070219A" w:rsidRPr="004523D3"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tcBorders>
              <w:top w:val="single" w:sz="4" w:space="0" w:color="000000"/>
              <w:left w:val="single" w:sz="4" w:space="0" w:color="000000"/>
              <w:bottom w:val="single" w:sz="4" w:space="0" w:color="000000"/>
              <w:right w:val="single" w:sz="4" w:space="0" w:color="000000"/>
            </w:tcBorders>
          </w:tcPr>
          <w:p w:rsidR="0070219A" w:rsidRPr="004523D3"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190</w:t>
            </w:r>
          </w:p>
        </w:tc>
      </w:tr>
      <w:tr w:rsidR="0070219A" w:rsidRPr="00373B3B" w:rsidTr="00A32D90">
        <w:tc>
          <w:tcPr>
            <w:tcW w:w="5508" w:type="dxa"/>
            <w:tcBorders>
              <w:top w:val="single" w:sz="4" w:space="0" w:color="000000"/>
              <w:left w:val="single" w:sz="4" w:space="0" w:color="000000"/>
              <w:bottom w:val="single" w:sz="4" w:space="0" w:color="000000"/>
              <w:right w:val="single" w:sz="4" w:space="0" w:color="000000"/>
            </w:tcBorders>
          </w:tcPr>
          <w:p w:rsidR="0070219A" w:rsidRPr="004523D3" w:rsidRDefault="0070219A" w:rsidP="00A32D90">
            <w:pPr>
              <w:spacing w:before="60" w:after="60" w:line="240" w:lineRule="auto"/>
              <w:ind w:left="57"/>
              <w:jc w:val="both"/>
              <w:rPr>
                <w:rFonts w:ascii="Times New Roman" w:hAnsi="Times New Roman" w:cs="Times New Roman"/>
                <w:sz w:val="24"/>
                <w:szCs w:val="24"/>
              </w:rPr>
            </w:pPr>
            <w:r w:rsidRPr="004523D3">
              <w:rPr>
                <w:rFonts w:ascii="Times New Roman" w:hAnsi="Times New Roman" w:cs="Times New Roman"/>
                <w:sz w:val="24"/>
                <w:szCs w:val="24"/>
              </w:rPr>
              <w:t xml:space="preserve">6 </w:t>
            </w:r>
            <w:r>
              <w:rPr>
                <w:rFonts w:ascii="Times New Roman" w:hAnsi="Times New Roman" w:cs="Times New Roman"/>
                <w:sz w:val="24"/>
                <w:szCs w:val="24"/>
              </w:rPr>
              <w:t>Подвенцовая шестерня</w:t>
            </w:r>
          </w:p>
        </w:tc>
        <w:tc>
          <w:tcPr>
            <w:tcW w:w="2160" w:type="dxa"/>
            <w:tcBorders>
              <w:top w:val="single" w:sz="4" w:space="0" w:color="000000"/>
              <w:left w:val="single" w:sz="4" w:space="0" w:color="000000"/>
              <w:bottom w:val="single" w:sz="4" w:space="0" w:color="000000"/>
              <w:right w:val="single" w:sz="4" w:space="0" w:color="000000"/>
            </w:tcBorders>
          </w:tcPr>
          <w:p w:rsidR="0070219A" w:rsidRPr="004523D3"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000000"/>
              <w:left w:val="single" w:sz="4" w:space="0" w:color="000000"/>
              <w:bottom w:val="single" w:sz="4" w:space="0" w:color="000000"/>
              <w:right w:val="single" w:sz="4" w:space="0" w:color="000000"/>
            </w:tcBorders>
          </w:tcPr>
          <w:p w:rsidR="0070219A" w:rsidRPr="004523D3"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70219A" w:rsidRPr="00373B3B" w:rsidTr="00A32D90">
        <w:tc>
          <w:tcPr>
            <w:tcW w:w="5508" w:type="dxa"/>
            <w:tcBorders>
              <w:top w:val="single" w:sz="4" w:space="0" w:color="000000"/>
              <w:left w:val="single" w:sz="4" w:space="0" w:color="000000"/>
              <w:bottom w:val="single" w:sz="4" w:space="0" w:color="000000"/>
              <w:right w:val="single" w:sz="4" w:space="0" w:color="000000"/>
            </w:tcBorders>
          </w:tcPr>
          <w:p w:rsidR="0070219A" w:rsidRPr="004523D3" w:rsidRDefault="0070219A" w:rsidP="00A32D90">
            <w:pPr>
              <w:spacing w:before="60" w:after="60" w:line="240" w:lineRule="auto"/>
              <w:ind w:left="57"/>
              <w:jc w:val="both"/>
              <w:rPr>
                <w:rFonts w:ascii="Times New Roman" w:hAnsi="Times New Roman" w:cs="Times New Roman"/>
                <w:sz w:val="24"/>
                <w:szCs w:val="24"/>
              </w:rPr>
            </w:pPr>
            <w:r w:rsidRPr="004523D3">
              <w:rPr>
                <w:rFonts w:ascii="Times New Roman" w:hAnsi="Times New Roman" w:cs="Times New Roman"/>
                <w:sz w:val="24"/>
                <w:szCs w:val="24"/>
              </w:rPr>
              <w:t xml:space="preserve">7 </w:t>
            </w:r>
            <w:r>
              <w:rPr>
                <w:rFonts w:ascii="Times New Roman" w:hAnsi="Times New Roman" w:cs="Times New Roman"/>
                <w:sz w:val="24"/>
                <w:szCs w:val="24"/>
              </w:rPr>
              <w:t>Редуктор</w:t>
            </w:r>
          </w:p>
        </w:tc>
        <w:tc>
          <w:tcPr>
            <w:tcW w:w="2160" w:type="dxa"/>
            <w:tcBorders>
              <w:top w:val="single" w:sz="4" w:space="0" w:color="000000"/>
              <w:left w:val="single" w:sz="4" w:space="0" w:color="000000"/>
              <w:bottom w:val="single" w:sz="4" w:space="0" w:color="000000"/>
              <w:right w:val="single" w:sz="4" w:space="0" w:color="000000"/>
            </w:tcBorders>
          </w:tcPr>
          <w:p w:rsidR="0070219A" w:rsidRPr="004523D3" w:rsidRDefault="0070219A" w:rsidP="00A32D90">
            <w:pPr>
              <w:spacing w:before="60" w:after="60" w:line="240" w:lineRule="auto"/>
              <w:jc w:val="center"/>
              <w:rPr>
                <w:rFonts w:ascii="Times New Roman" w:hAnsi="Times New Roman" w:cs="Times New Roman"/>
                <w:sz w:val="24"/>
                <w:szCs w:val="24"/>
              </w:rPr>
            </w:pPr>
            <w:r w:rsidRPr="004523D3">
              <w:rPr>
                <w:rFonts w:ascii="Times New Roman" w:hAnsi="Times New Roman" w:cs="Times New Roman"/>
                <w:sz w:val="24"/>
                <w:szCs w:val="24"/>
              </w:rPr>
              <w:t>1</w:t>
            </w:r>
          </w:p>
        </w:tc>
        <w:tc>
          <w:tcPr>
            <w:tcW w:w="1980" w:type="dxa"/>
            <w:tcBorders>
              <w:top w:val="single" w:sz="4" w:space="0" w:color="000000"/>
              <w:left w:val="single" w:sz="4" w:space="0" w:color="000000"/>
              <w:bottom w:val="single" w:sz="4" w:space="0" w:color="000000"/>
              <w:right w:val="single" w:sz="4" w:space="0" w:color="000000"/>
            </w:tcBorders>
          </w:tcPr>
          <w:p w:rsidR="0070219A" w:rsidRPr="004523D3"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70219A" w:rsidRPr="00373B3B" w:rsidTr="00A32D90">
        <w:tc>
          <w:tcPr>
            <w:tcW w:w="5508" w:type="dxa"/>
            <w:tcBorders>
              <w:top w:val="single" w:sz="4" w:space="0" w:color="000000"/>
              <w:left w:val="single" w:sz="4" w:space="0" w:color="000000"/>
              <w:bottom w:val="single" w:sz="4" w:space="0" w:color="000000"/>
              <w:right w:val="single" w:sz="4" w:space="0" w:color="000000"/>
            </w:tcBorders>
          </w:tcPr>
          <w:p w:rsidR="0070219A" w:rsidRPr="004523D3" w:rsidRDefault="0070219A" w:rsidP="00A32D90">
            <w:pPr>
              <w:spacing w:before="60" w:after="60" w:line="240" w:lineRule="auto"/>
              <w:ind w:left="57"/>
              <w:jc w:val="both"/>
              <w:rPr>
                <w:rFonts w:ascii="Times New Roman" w:hAnsi="Times New Roman" w:cs="Times New Roman"/>
                <w:sz w:val="24"/>
                <w:szCs w:val="24"/>
              </w:rPr>
            </w:pPr>
            <w:r>
              <w:rPr>
                <w:rFonts w:ascii="Times New Roman" w:hAnsi="Times New Roman" w:cs="Times New Roman"/>
                <w:sz w:val="24"/>
                <w:szCs w:val="24"/>
              </w:rPr>
              <w:t>8 Электродвигатель</w:t>
            </w:r>
          </w:p>
        </w:tc>
        <w:tc>
          <w:tcPr>
            <w:tcW w:w="2160" w:type="dxa"/>
            <w:tcBorders>
              <w:top w:val="single" w:sz="4" w:space="0" w:color="000000"/>
              <w:left w:val="single" w:sz="4" w:space="0" w:color="000000"/>
              <w:bottom w:val="single" w:sz="4" w:space="0" w:color="000000"/>
              <w:right w:val="single" w:sz="4" w:space="0" w:color="000000"/>
            </w:tcBorders>
          </w:tcPr>
          <w:p w:rsidR="0070219A" w:rsidRPr="004523D3"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70219A" w:rsidRPr="00373B3B" w:rsidTr="00A32D90">
        <w:tc>
          <w:tcPr>
            <w:tcW w:w="5508"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ind w:left="57"/>
              <w:jc w:val="both"/>
              <w:rPr>
                <w:rFonts w:ascii="Times New Roman" w:hAnsi="Times New Roman" w:cs="Times New Roman"/>
                <w:sz w:val="24"/>
                <w:szCs w:val="24"/>
              </w:rPr>
            </w:pPr>
            <w:r>
              <w:rPr>
                <w:rFonts w:ascii="Times New Roman" w:hAnsi="Times New Roman" w:cs="Times New Roman"/>
                <w:sz w:val="24"/>
                <w:szCs w:val="24"/>
              </w:rPr>
              <w:t>9 Муфты привода</w:t>
            </w:r>
          </w:p>
        </w:tc>
        <w:tc>
          <w:tcPr>
            <w:tcW w:w="2160"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70219A" w:rsidRPr="00373B3B" w:rsidTr="00A32D90">
        <w:tc>
          <w:tcPr>
            <w:tcW w:w="5508"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ind w:left="57"/>
              <w:jc w:val="both"/>
              <w:rPr>
                <w:rFonts w:ascii="Times New Roman" w:hAnsi="Times New Roman" w:cs="Times New Roman"/>
                <w:sz w:val="24"/>
                <w:szCs w:val="24"/>
              </w:rPr>
            </w:pPr>
            <w:r>
              <w:rPr>
                <w:rFonts w:ascii="Times New Roman" w:hAnsi="Times New Roman" w:cs="Times New Roman"/>
                <w:sz w:val="24"/>
                <w:szCs w:val="24"/>
              </w:rPr>
              <w:t>10 Прочие детали</w:t>
            </w:r>
          </w:p>
        </w:tc>
        <w:tc>
          <w:tcPr>
            <w:tcW w:w="2160"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 к-т</w:t>
            </w:r>
          </w:p>
        </w:tc>
        <w:tc>
          <w:tcPr>
            <w:tcW w:w="1980"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70219A" w:rsidRDefault="0070219A" w:rsidP="0070219A">
      <w:pPr>
        <w:spacing w:before="240" w:after="0" w:line="240" w:lineRule="auto"/>
        <w:ind w:left="709"/>
        <w:jc w:val="both"/>
        <w:rPr>
          <w:rFonts w:ascii="Arial" w:hAnsi="Arial" w:cs="Arial"/>
          <w:b/>
          <w:sz w:val="26"/>
          <w:szCs w:val="26"/>
        </w:rPr>
      </w:pPr>
      <w:r w:rsidRPr="00C4433A">
        <w:rPr>
          <w:rFonts w:ascii="Arial" w:hAnsi="Arial" w:cs="Arial"/>
          <w:b/>
          <w:sz w:val="26"/>
          <w:szCs w:val="26"/>
        </w:rPr>
        <w:t xml:space="preserve">3.3 Планирование ремонтов и технических обслуживаний </w:t>
      </w:r>
    </w:p>
    <w:p w:rsidR="0070219A" w:rsidRPr="00C4433A" w:rsidRDefault="0070219A" w:rsidP="0070219A">
      <w:pPr>
        <w:spacing w:after="0" w:line="240" w:lineRule="auto"/>
        <w:ind w:left="709"/>
        <w:jc w:val="both"/>
        <w:rPr>
          <w:rFonts w:ascii="Arial" w:hAnsi="Arial" w:cs="Arial"/>
          <w:b/>
          <w:sz w:val="26"/>
          <w:szCs w:val="26"/>
        </w:rPr>
      </w:pPr>
      <w:r>
        <w:rPr>
          <w:rFonts w:ascii="Arial" w:hAnsi="Arial" w:cs="Arial"/>
          <w:b/>
          <w:sz w:val="26"/>
          <w:szCs w:val="26"/>
        </w:rPr>
        <w:t xml:space="preserve">     </w:t>
      </w:r>
      <w:r w:rsidRPr="00C4433A">
        <w:rPr>
          <w:rFonts w:ascii="Arial" w:hAnsi="Arial" w:cs="Arial"/>
          <w:b/>
          <w:sz w:val="26"/>
          <w:szCs w:val="26"/>
        </w:rPr>
        <w:t xml:space="preserve">оборудования предприятий отрасли </w:t>
      </w:r>
    </w:p>
    <w:p w:rsidR="0070219A" w:rsidRDefault="0070219A" w:rsidP="0070219A">
      <w:pPr>
        <w:spacing w:before="24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результате длительной эксплуатации сушильного барабана происходит износ его основных узлов, в том числе несущих конструкций, срок службы которых 12 лет [5]. </w:t>
      </w:r>
    </w:p>
    <w:p w:rsidR="0070219A" w:rsidRDefault="0070219A" w:rsidP="0070219A">
      <w:pPr>
        <w:spacing w:after="0" w:line="360" w:lineRule="auto"/>
        <w:ind w:firstLine="720"/>
        <w:jc w:val="both"/>
        <w:rPr>
          <w:rFonts w:ascii="Times New Roman" w:hAnsi="Times New Roman" w:cs="Times New Roman"/>
          <w:sz w:val="24"/>
          <w:szCs w:val="24"/>
        </w:rPr>
      </w:pPr>
      <w:r w:rsidRPr="00281DA0">
        <w:rPr>
          <w:rFonts w:ascii="Times New Roman" w:hAnsi="Times New Roman" w:cs="Times New Roman"/>
          <w:sz w:val="24"/>
          <w:szCs w:val="24"/>
        </w:rPr>
        <w:t>Все оборудование, выработавшее амортизационный срок и утратившее полезное использование, подлежит снятию с эксплуатации и списанию.</w:t>
      </w:r>
      <w:r>
        <w:rPr>
          <w:rFonts w:ascii="Times New Roman" w:hAnsi="Times New Roman" w:cs="Times New Roman"/>
          <w:sz w:val="24"/>
          <w:szCs w:val="24"/>
        </w:rPr>
        <w:t xml:space="preserve"> </w:t>
      </w:r>
    </w:p>
    <w:p w:rsidR="0070219A" w:rsidRPr="00390699" w:rsidRDefault="0070219A" w:rsidP="007021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Приобретение и установка нового сушильного барабана для замены изношенного планируется. Плановая замена изношенного агрегата предусматривается в перспективных </w:t>
      </w:r>
      <w:r w:rsidRPr="00390699">
        <w:rPr>
          <w:rFonts w:ascii="Times New Roman" w:hAnsi="Times New Roman" w:cs="Times New Roman"/>
          <w:sz w:val="24"/>
          <w:szCs w:val="24"/>
        </w:rPr>
        <w:t>график</w:t>
      </w:r>
      <w:r>
        <w:rPr>
          <w:rFonts w:ascii="Times New Roman" w:hAnsi="Times New Roman" w:cs="Times New Roman"/>
          <w:sz w:val="24"/>
          <w:szCs w:val="24"/>
        </w:rPr>
        <w:t>ах</w:t>
      </w:r>
      <w:r w:rsidRPr="00390699">
        <w:rPr>
          <w:rFonts w:ascii="Times New Roman" w:hAnsi="Times New Roman" w:cs="Times New Roman"/>
          <w:sz w:val="24"/>
          <w:szCs w:val="24"/>
        </w:rPr>
        <w:t xml:space="preserve"> </w:t>
      </w:r>
      <w:r>
        <w:rPr>
          <w:rFonts w:ascii="Times New Roman" w:hAnsi="Times New Roman" w:cs="Times New Roman"/>
          <w:sz w:val="24"/>
          <w:szCs w:val="24"/>
        </w:rPr>
        <w:t>технического перевооружения предприятия</w:t>
      </w:r>
      <w:r w:rsidRPr="00390699">
        <w:rPr>
          <w:rFonts w:ascii="Times New Roman" w:hAnsi="Times New Roman" w:cs="Times New Roman"/>
          <w:sz w:val="24"/>
          <w:szCs w:val="24"/>
        </w:rPr>
        <w:t xml:space="preserve"> </w:t>
      </w:r>
      <w:r>
        <w:rPr>
          <w:rFonts w:ascii="Times New Roman" w:hAnsi="Times New Roman" w:cs="Times New Roman"/>
          <w:sz w:val="24"/>
          <w:szCs w:val="24"/>
        </w:rPr>
        <w:t>на пять - десять лет. Текущее планирование производится  в годовом графике на планируемый период.</w:t>
      </w:r>
    </w:p>
    <w:p w:rsidR="0070219A" w:rsidRPr="00ED6F97" w:rsidRDefault="0070219A" w:rsidP="0070219A">
      <w:pPr>
        <w:spacing w:after="0" w:line="360" w:lineRule="auto"/>
        <w:ind w:firstLine="720"/>
        <w:jc w:val="both"/>
        <w:rPr>
          <w:rFonts w:ascii="Times New Roman" w:hAnsi="Times New Roman" w:cs="Times New Roman"/>
          <w:sz w:val="24"/>
          <w:szCs w:val="24"/>
        </w:rPr>
      </w:pPr>
      <w:r w:rsidRPr="006467A7">
        <w:rPr>
          <w:rFonts w:ascii="Times New Roman" w:hAnsi="Times New Roman" w:cs="Times New Roman"/>
          <w:sz w:val="24"/>
          <w:szCs w:val="24"/>
        </w:rPr>
        <w:t>Годовой график разрабатывается отделом главного механика в конце года, согласовывается с плановым отделом и ремонтной службой предприятия и утвержд</w:t>
      </w:r>
      <w:r>
        <w:rPr>
          <w:rFonts w:ascii="Times New Roman" w:hAnsi="Times New Roman" w:cs="Times New Roman"/>
          <w:sz w:val="24"/>
          <w:szCs w:val="24"/>
        </w:rPr>
        <w:t xml:space="preserve">ается руководителем предприятия, </w:t>
      </w:r>
      <w:r w:rsidRPr="00ED6F97">
        <w:rPr>
          <w:rFonts w:ascii="Times New Roman" w:hAnsi="Times New Roman" w:cs="Times New Roman"/>
          <w:sz w:val="24"/>
          <w:szCs w:val="24"/>
        </w:rPr>
        <w:t xml:space="preserve">увязывается с технологическими и организационными условиями производства, с планами работ по модернизации и реконструкции оборудования, механизации и автоматизации производственных процессов и согласовывается с техническими службами предприятия. При разработке графиков учитывается режим работы оборудования, возможности ремонтного подразделения предприятия. Основанием для разработки годовых графиков служат </w:t>
      </w:r>
      <w:r w:rsidRPr="00ED6F97">
        <w:rPr>
          <w:rFonts w:ascii="Times New Roman" w:hAnsi="Times New Roman" w:cs="Times New Roman"/>
          <w:sz w:val="24"/>
          <w:szCs w:val="24"/>
        </w:rPr>
        <w:lastRenderedPageBreak/>
        <w:t>нормативные сроки периодичности и продолжительности ремонтов, а также данные о фактически отработанном машиной времени после ввода в эксплуатацию или п</w:t>
      </w:r>
      <w:r>
        <w:rPr>
          <w:rFonts w:ascii="Times New Roman" w:hAnsi="Times New Roman" w:cs="Times New Roman"/>
          <w:sz w:val="24"/>
          <w:szCs w:val="24"/>
        </w:rPr>
        <w:t xml:space="preserve">редыдущего капитального ремонта, </w:t>
      </w:r>
      <w:r w:rsidRPr="00ED6F97">
        <w:rPr>
          <w:rFonts w:ascii="Times New Roman" w:hAnsi="Times New Roman" w:cs="Times New Roman"/>
          <w:sz w:val="24"/>
          <w:szCs w:val="24"/>
        </w:rPr>
        <w:t xml:space="preserve">амортизационный срок </w:t>
      </w:r>
      <w:r>
        <w:rPr>
          <w:rFonts w:ascii="Times New Roman" w:hAnsi="Times New Roman" w:cs="Times New Roman"/>
          <w:sz w:val="24"/>
          <w:szCs w:val="24"/>
        </w:rPr>
        <w:t xml:space="preserve"> использования машины.</w:t>
      </w:r>
      <w:r w:rsidRPr="0013373A">
        <w:rPr>
          <w:rFonts w:ascii="Times New Roman" w:hAnsi="Times New Roman" w:cs="Times New Roman"/>
          <w:sz w:val="24"/>
          <w:szCs w:val="24"/>
        </w:rPr>
        <w:t xml:space="preserve"> </w:t>
      </w:r>
      <w:r w:rsidRPr="00C4433A">
        <w:rPr>
          <w:rFonts w:ascii="Times New Roman" w:hAnsi="Times New Roman" w:cs="Times New Roman"/>
          <w:sz w:val="24"/>
          <w:szCs w:val="24"/>
        </w:rPr>
        <w:t>[</w:t>
      </w:r>
      <w:r>
        <w:rPr>
          <w:rFonts w:ascii="Times New Roman" w:hAnsi="Times New Roman" w:cs="Times New Roman"/>
          <w:sz w:val="24"/>
          <w:szCs w:val="24"/>
        </w:rPr>
        <w:t>5</w:t>
      </w:r>
      <w:r w:rsidRPr="00C4433A">
        <w:rPr>
          <w:rFonts w:ascii="Times New Roman" w:hAnsi="Times New Roman" w:cs="Times New Roman"/>
          <w:sz w:val="24"/>
          <w:szCs w:val="24"/>
        </w:rPr>
        <w:t>]</w:t>
      </w:r>
    </w:p>
    <w:p w:rsidR="0070219A" w:rsidRDefault="0070219A" w:rsidP="007021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Нормативы СТОИР сушильного барабана </w:t>
      </w:r>
      <w:r w:rsidR="006F7552">
        <w:rPr>
          <w:rFonts w:ascii="Times New Roman" w:hAnsi="Times New Roman"/>
          <w:sz w:val="24"/>
          <w:szCs w:val="24"/>
        </w:rPr>
        <w:t>5</w:t>
      </w:r>
      <w:r w:rsidR="006F7552" w:rsidRPr="00342128">
        <w:rPr>
          <w:rFonts w:ascii="Times New Roman" w:hAnsi="Times New Roman"/>
          <w:sz w:val="24"/>
          <w:szCs w:val="24"/>
        </w:rPr>
        <w:t>,</w:t>
      </w:r>
      <w:r w:rsidR="006F7552">
        <w:rPr>
          <w:rFonts w:ascii="Times New Roman" w:hAnsi="Times New Roman"/>
          <w:sz w:val="24"/>
          <w:szCs w:val="24"/>
        </w:rPr>
        <w:t xml:space="preserve">6 х27 </w:t>
      </w:r>
      <w:r>
        <w:rPr>
          <w:rFonts w:ascii="Times New Roman" w:hAnsi="Times New Roman" w:cs="Times New Roman"/>
          <w:sz w:val="24"/>
          <w:szCs w:val="24"/>
        </w:rPr>
        <w:t>м представлены в таблице 3</w:t>
      </w:r>
    </w:p>
    <w:p w:rsidR="0070219A" w:rsidRPr="00281DA0" w:rsidRDefault="0070219A" w:rsidP="0070219A">
      <w:pPr>
        <w:tabs>
          <w:tab w:val="left" w:pos="297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Таблица 3</w:t>
      </w:r>
      <w:r w:rsidRPr="00281DA0">
        <w:rPr>
          <w:rFonts w:ascii="Times New Roman" w:hAnsi="Times New Roman" w:cs="Times New Roman"/>
          <w:sz w:val="24"/>
          <w:szCs w:val="24"/>
        </w:rPr>
        <w:t xml:space="preserve">  – Нормативы СТОИР </w:t>
      </w:r>
      <w:r>
        <w:rPr>
          <w:rFonts w:ascii="Times New Roman" w:hAnsi="Times New Roman" w:cs="Times New Roman"/>
          <w:sz w:val="24"/>
          <w:szCs w:val="24"/>
        </w:rPr>
        <w:t xml:space="preserve">сушильного барабана </w:t>
      </w:r>
      <w:r w:rsidR="006F7552">
        <w:rPr>
          <w:rFonts w:ascii="Times New Roman" w:hAnsi="Times New Roman"/>
          <w:sz w:val="24"/>
          <w:szCs w:val="24"/>
        </w:rPr>
        <w:t>5</w:t>
      </w:r>
      <w:r w:rsidR="006F7552" w:rsidRPr="00342128">
        <w:rPr>
          <w:rFonts w:ascii="Times New Roman" w:hAnsi="Times New Roman"/>
          <w:sz w:val="24"/>
          <w:szCs w:val="24"/>
        </w:rPr>
        <w:t>,</w:t>
      </w:r>
      <w:r w:rsidR="006F7552">
        <w:rPr>
          <w:rFonts w:ascii="Times New Roman" w:hAnsi="Times New Roman"/>
          <w:sz w:val="24"/>
          <w:szCs w:val="24"/>
        </w:rPr>
        <w:t xml:space="preserve">6 х27 </w:t>
      </w:r>
      <w:r>
        <w:rPr>
          <w:rFonts w:ascii="Times New Roman" w:hAnsi="Times New Roman" w:cs="Times New Roman"/>
          <w:sz w:val="24"/>
          <w:szCs w:val="24"/>
        </w:rPr>
        <w:t>м</w:t>
      </w:r>
    </w:p>
    <w:tbl>
      <w:tblPr>
        <w:tblW w:w="9650"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1"/>
        <w:gridCol w:w="1150"/>
        <w:gridCol w:w="1034"/>
        <w:gridCol w:w="1335"/>
        <w:gridCol w:w="1113"/>
        <w:gridCol w:w="2997"/>
      </w:tblGrid>
      <w:tr w:rsidR="0070219A" w:rsidRPr="00281DA0" w:rsidTr="00A32D90">
        <w:trPr>
          <w:trHeight w:val="300"/>
          <w:jc w:val="center"/>
        </w:trPr>
        <w:tc>
          <w:tcPr>
            <w:tcW w:w="2021" w:type="dxa"/>
            <w:vMerge w:val="restart"/>
            <w:tcBorders>
              <w:top w:val="single" w:sz="4" w:space="0" w:color="auto"/>
              <w:left w:val="single" w:sz="4" w:space="0" w:color="auto"/>
              <w:bottom w:val="single" w:sz="4" w:space="0" w:color="auto"/>
              <w:right w:val="single" w:sz="4" w:space="0" w:color="auto"/>
            </w:tcBorders>
            <w:noWrap/>
            <w:vAlign w:val="bottom"/>
          </w:tcPr>
          <w:p w:rsidR="0070219A" w:rsidRPr="00281DA0" w:rsidRDefault="0070219A" w:rsidP="00A32D90">
            <w:pPr>
              <w:spacing w:before="60" w:after="60"/>
              <w:jc w:val="center"/>
              <w:rPr>
                <w:rFonts w:ascii="Times New Roman" w:hAnsi="Times New Roman" w:cs="Times New Roman"/>
                <w:sz w:val="24"/>
                <w:szCs w:val="24"/>
              </w:rPr>
            </w:pPr>
            <w:r w:rsidRPr="00281DA0">
              <w:rPr>
                <w:rFonts w:ascii="Times New Roman" w:hAnsi="Times New Roman" w:cs="Times New Roman"/>
                <w:sz w:val="24"/>
                <w:szCs w:val="24"/>
              </w:rPr>
              <w:t>Вид ТО или ремонта</w:t>
            </w:r>
          </w:p>
        </w:tc>
        <w:tc>
          <w:tcPr>
            <w:tcW w:w="2184" w:type="dxa"/>
            <w:gridSpan w:val="2"/>
            <w:tcBorders>
              <w:top w:val="single" w:sz="4" w:space="0" w:color="auto"/>
              <w:left w:val="single" w:sz="4" w:space="0" w:color="auto"/>
              <w:bottom w:val="single" w:sz="4" w:space="0" w:color="auto"/>
              <w:right w:val="single" w:sz="4" w:space="0" w:color="auto"/>
            </w:tcBorders>
            <w:noWrap/>
            <w:vAlign w:val="bottom"/>
          </w:tcPr>
          <w:p w:rsidR="0070219A" w:rsidRPr="00281DA0" w:rsidRDefault="0070219A" w:rsidP="00A32D90">
            <w:pPr>
              <w:spacing w:before="60" w:after="60"/>
              <w:jc w:val="center"/>
              <w:rPr>
                <w:rFonts w:ascii="Times New Roman" w:hAnsi="Times New Roman" w:cs="Times New Roman"/>
                <w:sz w:val="24"/>
                <w:szCs w:val="24"/>
              </w:rPr>
            </w:pPr>
            <w:r w:rsidRPr="00281DA0">
              <w:rPr>
                <w:rFonts w:ascii="Times New Roman" w:hAnsi="Times New Roman" w:cs="Times New Roman"/>
                <w:sz w:val="24"/>
                <w:szCs w:val="24"/>
              </w:rPr>
              <w:t>Периодичность</w:t>
            </w:r>
          </w:p>
        </w:tc>
        <w:tc>
          <w:tcPr>
            <w:tcW w:w="2448" w:type="dxa"/>
            <w:gridSpan w:val="2"/>
            <w:tcBorders>
              <w:top w:val="single" w:sz="4" w:space="0" w:color="auto"/>
              <w:left w:val="single" w:sz="4" w:space="0" w:color="auto"/>
              <w:bottom w:val="single" w:sz="4" w:space="0" w:color="auto"/>
              <w:right w:val="single" w:sz="4" w:space="0" w:color="auto"/>
            </w:tcBorders>
            <w:noWrap/>
            <w:vAlign w:val="bottom"/>
          </w:tcPr>
          <w:p w:rsidR="0070219A" w:rsidRPr="00281DA0" w:rsidRDefault="0070219A" w:rsidP="00A32D90">
            <w:pPr>
              <w:spacing w:before="60" w:after="60"/>
              <w:jc w:val="center"/>
              <w:rPr>
                <w:rFonts w:ascii="Times New Roman" w:hAnsi="Times New Roman" w:cs="Times New Roman"/>
                <w:sz w:val="24"/>
                <w:szCs w:val="24"/>
              </w:rPr>
            </w:pPr>
            <w:r w:rsidRPr="00281DA0">
              <w:rPr>
                <w:rFonts w:ascii="Times New Roman" w:hAnsi="Times New Roman" w:cs="Times New Roman"/>
                <w:sz w:val="24"/>
                <w:szCs w:val="24"/>
              </w:rPr>
              <w:t>Продолжительность</w:t>
            </w:r>
          </w:p>
        </w:tc>
        <w:tc>
          <w:tcPr>
            <w:tcW w:w="2997" w:type="dxa"/>
            <w:vMerge w:val="restart"/>
            <w:tcBorders>
              <w:top w:val="single" w:sz="4" w:space="0" w:color="auto"/>
              <w:left w:val="single" w:sz="4" w:space="0" w:color="auto"/>
              <w:bottom w:val="single" w:sz="4" w:space="0" w:color="auto"/>
              <w:right w:val="single" w:sz="4" w:space="0" w:color="auto"/>
            </w:tcBorders>
            <w:vAlign w:val="bottom"/>
          </w:tcPr>
          <w:p w:rsidR="0070219A" w:rsidRPr="00281DA0" w:rsidRDefault="0070219A" w:rsidP="00A32D90">
            <w:pPr>
              <w:spacing w:before="60" w:after="60"/>
              <w:jc w:val="center"/>
              <w:rPr>
                <w:rFonts w:ascii="Times New Roman" w:hAnsi="Times New Roman" w:cs="Times New Roman"/>
                <w:sz w:val="24"/>
                <w:szCs w:val="24"/>
              </w:rPr>
            </w:pPr>
            <w:r w:rsidRPr="00281DA0">
              <w:rPr>
                <w:rFonts w:ascii="Times New Roman" w:hAnsi="Times New Roman" w:cs="Times New Roman"/>
                <w:sz w:val="24"/>
                <w:szCs w:val="24"/>
              </w:rPr>
              <w:t>Трудоёмкость одного ремонта, чел/час</w:t>
            </w:r>
          </w:p>
        </w:tc>
      </w:tr>
      <w:tr w:rsidR="0070219A" w:rsidRPr="00281DA0" w:rsidTr="00A32D90">
        <w:trPr>
          <w:trHeight w:val="255"/>
          <w:jc w:val="center"/>
        </w:trPr>
        <w:tc>
          <w:tcPr>
            <w:tcW w:w="2021" w:type="dxa"/>
            <w:vMerge/>
            <w:tcBorders>
              <w:top w:val="single" w:sz="4" w:space="0" w:color="auto"/>
              <w:left w:val="single" w:sz="4" w:space="0" w:color="auto"/>
              <w:bottom w:val="single" w:sz="4" w:space="0" w:color="auto"/>
              <w:right w:val="single" w:sz="4" w:space="0" w:color="auto"/>
            </w:tcBorders>
            <w:vAlign w:val="center"/>
          </w:tcPr>
          <w:p w:rsidR="0070219A" w:rsidRPr="00281DA0" w:rsidRDefault="0070219A" w:rsidP="00A32D90">
            <w:pPr>
              <w:spacing w:before="60" w:after="60"/>
              <w:jc w:val="center"/>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70219A" w:rsidRPr="00281DA0" w:rsidRDefault="0070219A" w:rsidP="00A32D90">
            <w:pPr>
              <w:spacing w:before="60" w:after="60"/>
              <w:jc w:val="center"/>
              <w:rPr>
                <w:rFonts w:ascii="Times New Roman" w:hAnsi="Times New Roman" w:cs="Times New Roman"/>
                <w:sz w:val="24"/>
                <w:szCs w:val="24"/>
              </w:rPr>
            </w:pPr>
            <w:r w:rsidRPr="00281DA0">
              <w:rPr>
                <w:rFonts w:ascii="Times New Roman" w:hAnsi="Times New Roman" w:cs="Times New Roman"/>
                <w:sz w:val="24"/>
                <w:szCs w:val="24"/>
              </w:rPr>
              <w:t>час</w:t>
            </w:r>
          </w:p>
        </w:tc>
        <w:tc>
          <w:tcPr>
            <w:tcW w:w="1034" w:type="dxa"/>
            <w:tcBorders>
              <w:top w:val="single" w:sz="4" w:space="0" w:color="auto"/>
              <w:left w:val="single" w:sz="4" w:space="0" w:color="auto"/>
              <w:bottom w:val="single" w:sz="4" w:space="0" w:color="auto"/>
              <w:right w:val="single" w:sz="4" w:space="0" w:color="auto"/>
            </w:tcBorders>
            <w:vAlign w:val="bottom"/>
          </w:tcPr>
          <w:p w:rsidR="0070219A" w:rsidRPr="00281DA0" w:rsidRDefault="0070219A" w:rsidP="00A32D90">
            <w:pPr>
              <w:spacing w:before="60" w:after="60"/>
              <w:jc w:val="center"/>
              <w:rPr>
                <w:rFonts w:ascii="Times New Roman" w:hAnsi="Times New Roman" w:cs="Times New Roman"/>
                <w:sz w:val="24"/>
                <w:szCs w:val="24"/>
              </w:rPr>
            </w:pPr>
            <w:r w:rsidRPr="00281DA0">
              <w:rPr>
                <w:rFonts w:ascii="Times New Roman" w:hAnsi="Times New Roman" w:cs="Times New Roman"/>
                <w:sz w:val="24"/>
                <w:szCs w:val="24"/>
              </w:rPr>
              <w:t>месяц</w:t>
            </w:r>
          </w:p>
        </w:tc>
        <w:tc>
          <w:tcPr>
            <w:tcW w:w="1335" w:type="dxa"/>
            <w:tcBorders>
              <w:top w:val="single" w:sz="4" w:space="0" w:color="auto"/>
              <w:left w:val="single" w:sz="4" w:space="0" w:color="auto"/>
              <w:bottom w:val="single" w:sz="4" w:space="0" w:color="auto"/>
              <w:right w:val="single" w:sz="4" w:space="0" w:color="auto"/>
            </w:tcBorders>
            <w:noWrap/>
            <w:vAlign w:val="bottom"/>
          </w:tcPr>
          <w:p w:rsidR="0070219A" w:rsidRPr="00281DA0" w:rsidRDefault="0070219A" w:rsidP="00A32D90">
            <w:pPr>
              <w:spacing w:before="60" w:after="60"/>
              <w:jc w:val="center"/>
              <w:rPr>
                <w:rFonts w:ascii="Times New Roman" w:hAnsi="Times New Roman" w:cs="Times New Roman"/>
                <w:sz w:val="24"/>
                <w:szCs w:val="24"/>
              </w:rPr>
            </w:pPr>
            <w:r w:rsidRPr="00281DA0">
              <w:rPr>
                <w:rFonts w:ascii="Times New Roman" w:hAnsi="Times New Roman" w:cs="Times New Roman"/>
                <w:sz w:val="24"/>
                <w:szCs w:val="24"/>
              </w:rPr>
              <w:t>час</w:t>
            </w:r>
          </w:p>
        </w:tc>
        <w:tc>
          <w:tcPr>
            <w:tcW w:w="1113" w:type="dxa"/>
            <w:tcBorders>
              <w:top w:val="single" w:sz="4" w:space="0" w:color="auto"/>
              <w:left w:val="single" w:sz="4" w:space="0" w:color="auto"/>
              <w:bottom w:val="single" w:sz="4" w:space="0" w:color="auto"/>
              <w:right w:val="single" w:sz="4" w:space="0" w:color="auto"/>
            </w:tcBorders>
            <w:vAlign w:val="bottom"/>
          </w:tcPr>
          <w:p w:rsidR="0070219A" w:rsidRPr="00281DA0" w:rsidRDefault="0070219A" w:rsidP="00A32D90">
            <w:pPr>
              <w:spacing w:before="60" w:after="60"/>
              <w:jc w:val="center"/>
              <w:rPr>
                <w:rFonts w:ascii="Times New Roman" w:hAnsi="Times New Roman" w:cs="Times New Roman"/>
                <w:sz w:val="24"/>
                <w:szCs w:val="24"/>
              </w:rPr>
            </w:pPr>
            <w:r w:rsidRPr="00281DA0">
              <w:rPr>
                <w:rFonts w:ascii="Times New Roman" w:hAnsi="Times New Roman" w:cs="Times New Roman"/>
                <w:sz w:val="24"/>
                <w:szCs w:val="24"/>
              </w:rPr>
              <w:t>сутки</w:t>
            </w:r>
          </w:p>
        </w:tc>
        <w:tc>
          <w:tcPr>
            <w:tcW w:w="2997" w:type="dxa"/>
            <w:vMerge/>
            <w:tcBorders>
              <w:top w:val="single" w:sz="4" w:space="0" w:color="auto"/>
              <w:left w:val="single" w:sz="4" w:space="0" w:color="auto"/>
              <w:bottom w:val="single" w:sz="4" w:space="0" w:color="auto"/>
              <w:right w:val="single" w:sz="4" w:space="0" w:color="auto"/>
            </w:tcBorders>
            <w:noWrap/>
            <w:vAlign w:val="bottom"/>
          </w:tcPr>
          <w:p w:rsidR="0070219A" w:rsidRPr="00281DA0" w:rsidRDefault="0070219A" w:rsidP="00A32D90">
            <w:pPr>
              <w:spacing w:before="60" w:after="60"/>
              <w:jc w:val="center"/>
              <w:rPr>
                <w:rFonts w:ascii="Times New Roman" w:hAnsi="Times New Roman" w:cs="Times New Roman"/>
                <w:sz w:val="24"/>
                <w:szCs w:val="24"/>
              </w:rPr>
            </w:pPr>
          </w:p>
        </w:tc>
      </w:tr>
      <w:tr w:rsidR="0070219A" w:rsidRPr="00281DA0" w:rsidTr="00A32D90">
        <w:trPr>
          <w:trHeight w:val="255"/>
          <w:jc w:val="center"/>
        </w:trPr>
        <w:tc>
          <w:tcPr>
            <w:tcW w:w="2021" w:type="dxa"/>
            <w:tcBorders>
              <w:top w:val="single" w:sz="4" w:space="0" w:color="auto"/>
              <w:left w:val="single" w:sz="4" w:space="0" w:color="auto"/>
              <w:bottom w:val="single" w:sz="4" w:space="0" w:color="auto"/>
              <w:right w:val="single" w:sz="4" w:space="0" w:color="auto"/>
            </w:tcBorders>
            <w:noWrap/>
            <w:vAlign w:val="bottom"/>
          </w:tcPr>
          <w:p w:rsidR="0070219A" w:rsidRPr="00281DA0" w:rsidRDefault="0070219A" w:rsidP="00A32D90">
            <w:pPr>
              <w:spacing w:before="60" w:after="60"/>
              <w:jc w:val="center"/>
              <w:rPr>
                <w:rFonts w:ascii="Times New Roman" w:hAnsi="Times New Roman" w:cs="Times New Roman"/>
                <w:sz w:val="24"/>
                <w:szCs w:val="24"/>
              </w:rPr>
            </w:pPr>
            <w:r>
              <w:rPr>
                <w:rFonts w:ascii="Times New Roman" w:hAnsi="Times New Roman" w:cs="Times New Roman"/>
                <w:sz w:val="24"/>
                <w:szCs w:val="24"/>
              </w:rPr>
              <w:t>ПТО</w:t>
            </w:r>
          </w:p>
        </w:tc>
        <w:tc>
          <w:tcPr>
            <w:tcW w:w="1150" w:type="dxa"/>
            <w:tcBorders>
              <w:top w:val="single" w:sz="4" w:space="0" w:color="auto"/>
              <w:left w:val="single" w:sz="4" w:space="0" w:color="auto"/>
              <w:bottom w:val="single" w:sz="4" w:space="0" w:color="auto"/>
              <w:right w:val="single" w:sz="4" w:space="0" w:color="auto"/>
            </w:tcBorders>
            <w:noWrap/>
            <w:vAlign w:val="bottom"/>
          </w:tcPr>
          <w:p w:rsidR="0070219A" w:rsidRPr="00281DA0" w:rsidRDefault="006F7552" w:rsidP="00A32D90">
            <w:pPr>
              <w:spacing w:before="60" w:after="60"/>
              <w:jc w:val="center"/>
              <w:rPr>
                <w:rFonts w:ascii="Times New Roman" w:hAnsi="Times New Roman" w:cs="Times New Roman"/>
                <w:sz w:val="24"/>
                <w:szCs w:val="24"/>
              </w:rPr>
            </w:pPr>
            <w:r>
              <w:rPr>
                <w:rFonts w:ascii="Times New Roman" w:hAnsi="Times New Roman" w:cs="Times New Roman"/>
                <w:sz w:val="24"/>
                <w:szCs w:val="24"/>
              </w:rPr>
              <w:t>85</w:t>
            </w:r>
            <w:r w:rsidR="0070219A" w:rsidRPr="00281DA0">
              <w:rPr>
                <w:rFonts w:ascii="Times New Roman" w:hAnsi="Times New Roman" w:cs="Times New Roman"/>
                <w:sz w:val="24"/>
                <w:szCs w:val="24"/>
              </w:rPr>
              <w:t>0</w:t>
            </w:r>
          </w:p>
        </w:tc>
        <w:tc>
          <w:tcPr>
            <w:tcW w:w="1034" w:type="dxa"/>
            <w:tcBorders>
              <w:top w:val="single" w:sz="4" w:space="0" w:color="auto"/>
              <w:left w:val="single" w:sz="4" w:space="0" w:color="auto"/>
              <w:bottom w:val="single" w:sz="4" w:space="0" w:color="auto"/>
              <w:right w:val="single" w:sz="4" w:space="0" w:color="auto"/>
            </w:tcBorders>
            <w:vAlign w:val="bottom"/>
          </w:tcPr>
          <w:p w:rsidR="0070219A" w:rsidRPr="00281DA0" w:rsidRDefault="0070219A" w:rsidP="00A32D90">
            <w:pPr>
              <w:spacing w:before="60" w:after="60"/>
              <w:jc w:val="center"/>
              <w:rPr>
                <w:rFonts w:ascii="Times New Roman" w:hAnsi="Times New Roman" w:cs="Times New Roman"/>
                <w:sz w:val="24"/>
                <w:szCs w:val="24"/>
              </w:rPr>
            </w:pPr>
            <w:r w:rsidRPr="00281DA0">
              <w:rPr>
                <w:rFonts w:ascii="Times New Roman" w:hAnsi="Times New Roman" w:cs="Times New Roman"/>
                <w:sz w:val="24"/>
                <w:szCs w:val="24"/>
              </w:rPr>
              <w:t>1</w:t>
            </w:r>
          </w:p>
        </w:tc>
        <w:tc>
          <w:tcPr>
            <w:tcW w:w="1335" w:type="dxa"/>
            <w:tcBorders>
              <w:top w:val="single" w:sz="4" w:space="0" w:color="auto"/>
              <w:left w:val="single" w:sz="4" w:space="0" w:color="auto"/>
              <w:bottom w:val="single" w:sz="4" w:space="0" w:color="auto"/>
              <w:right w:val="single" w:sz="4" w:space="0" w:color="auto"/>
            </w:tcBorders>
            <w:noWrap/>
            <w:vAlign w:val="bottom"/>
          </w:tcPr>
          <w:p w:rsidR="0070219A" w:rsidRPr="00281DA0" w:rsidRDefault="006F7552" w:rsidP="00A32D90">
            <w:pPr>
              <w:spacing w:before="60" w:after="60"/>
              <w:jc w:val="center"/>
              <w:rPr>
                <w:rFonts w:ascii="Times New Roman" w:hAnsi="Times New Roman" w:cs="Times New Roman"/>
                <w:sz w:val="24"/>
                <w:szCs w:val="24"/>
              </w:rPr>
            </w:pPr>
            <w:r>
              <w:rPr>
                <w:rFonts w:ascii="Times New Roman" w:hAnsi="Times New Roman" w:cs="Times New Roman"/>
                <w:sz w:val="24"/>
                <w:szCs w:val="24"/>
              </w:rPr>
              <w:t>24</w:t>
            </w:r>
          </w:p>
        </w:tc>
        <w:tc>
          <w:tcPr>
            <w:tcW w:w="1113" w:type="dxa"/>
            <w:tcBorders>
              <w:top w:val="single" w:sz="4" w:space="0" w:color="auto"/>
              <w:left w:val="single" w:sz="4" w:space="0" w:color="auto"/>
              <w:bottom w:val="single" w:sz="4" w:space="0" w:color="auto"/>
              <w:right w:val="single" w:sz="4" w:space="0" w:color="auto"/>
            </w:tcBorders>
            <w:vAlign w:val="bottom"/>
          </w:tcPr>
          <w:p w:rsidR="0070219A" w:rsidRPr="00281DA0" w:rsidRDefault="0070219A" w:rsidP="00A32D90">
            <w:pPr>
              <w:spacing w:before="60" w:after="60"/>
              <w:jc w:val="center"/>
              <w:rPr>
                <w:rFonts w:ascii="Times New Roman" w:hAnsi="Times New Roman" w:cs="Times New Roman"/>
                <w:sz w:val="24"/>
                <w:szCs w:val="24"/>
              </w:rPr>
            </w:pPr>
            <w:r>
              <w:rPr>
                <w:rFonts w:ascii="Times New Roman" w:hAnsi="Times New Roman" w:cs="Times New Roman"/>
                <w:sz w:val="24"/>
                <w:szCs w:val="24"/>
              </w:rPr>
              <w:t>-</w:t>
            </w:r>
          </w:p>
        </w:tc>
        <w:tc>
          <w:tcPr>
            <w:tcW w:w="2997" w:type="dxa"/>
            <w:tcBorders>
              <w:top w:val="single" w:sz="4" w:space="0" w:color="auto"/>
              <w:left w:val="single" w:sz="4" w:space="0" w:color="auto"/>
              <w:bottom w:val="single" w:sz="4" w:space="0" w:color="auto"/>
              <w:right w:val="single" w:sz="4" w:space="0" w:color="auto"/>
            </w:tcBorders>
            <w:noWrap/>
            <w:vAlign w:val="bottom"/>
          </w:tcPr>
          <w:p w:rsidR="0070219A" w:rsidRPr="00281DA0" w:rsidRDefault="006F7552" w:rsidP="00A32D90">
            <w:pPr>
              <w:spacing w:before="60" w:after="60"/>
              <w:jc w:val="center"/>
              <w:rPr>
                <w:rFonts w:ascii="Times New Roman" w:hAnsi="Times New Roman" w:cs="Times New Roman"/>
                <w:sz w:val="24"/>
                <w:szCs w:val="24"/>
              </w:rPr>
            </w:pPr>
            <w:r>
              <w:rPr>
                <w:rFonts w:ascii="Times New Roman" w:hAnsi="Times New Roman" w:cs="Times New Roman"/>
                <w:sz w:val="24"/>
                <w:szCs w:val="24"/>
              </w:rPr>
              <w:t>120</w:t>
            </w:r>
          </w:p>
        </w:tc>
      </w:tr>
      <w:tr w:rsidR="0070219A" w:rsidRPr="00281DA0" w:rsidTr="00A32D90">
        <w:trPr>
          <w:trHeight w:val="255"/>
          <w:jc w:val="center"/>
        </w:trPr>
        <w:tc>
          <w:tcPr>
            <w:tcW w:w="2021" w:type="dxa"/>
            <w:tcBorders>
              <w:top w:val="single" w:sz="4" w:space="0" w:color="auto"/>
              <w:left w:val="single" w:sz="4" w:space="0" w:color="auto"/>
              <w:bottom w:val="single" w:sz="4" w:space="0" w:color="auto"/>
              <w:right w:val="single" w:sz="4" w:space="0" w:color="auto"/>
            </w:tcBorders>
            <w:noWrap/>
            <w:vAlign w:val="bottom"/>
          </w:tcPr>
          <w:p w:rsidR="0070219A" w:rsidRPr="00281DA0" w:rsidRDefault="0070219A" w:rsidP="00A32D90">
            <w:pPr>
              <w:spacing w:before="60" w:after="60"/>
              <w:jc w:val="center"/>
              <w:rPr>
                <w:rFonts w:ascii="Times New Roman" w:hAnsi="Times New Roman" w:cs="Times New Roman"/>
                <w:sz w:val="24"/>
                <w:szCs w:val="24"/>
              </w:rPr>
            </w:pPr>
            <w:r w:rsidRPr="00281DA0">
              <w:rPr>
                <w:rFonts w:ascii="Times New Roman" w:hAnsi="Times New Roman" w:cs="Times New Roman"/>
                <w:sz w:val="24"/>
                <w:szCs w:val="24"/>
              </w:rPr>
              <w:t>Т</w:t>
            </w:r>
            <w:r w:rsidRPr="00281DA0">
              <w:rPr>
                <w:rFonts w:ascii="Times New Roman" w:hAnsi="Times New Roman" w:cs="Times New Roman"/>
                <w:sz w:val="24"/>
                <w:szCs w:val="24"/>
                <w:vertAlign w:val="subscript"/>
              </w:rPr>
              <w:t>1</w:t>
            </w:r>
          </w:p>
        </w:tc>
        <w:tc>
          <w:tcPr>
            <w:tcW w:w="1150" w:type="dxa"/>
            <w:tcBorders>
              <w:top w:val="single" w:sz="4" w:space="0" w:color="auto"/>
              <w:left w:val="single" w:sz="4" w:space="0" w:color="auto"/>
              <w:bottom w:val="single" w:sz="4" w:space="0" w:color="auto"/>
              <w:right w:val="single" w:sz="4" w:space="0" w:color="auto"/>
            </w:tcBorders>
            <w:noWrap/>
            <w:vAlign w:val="bottom"/>
          </w:tcPr>
          <w:p w:rsidR="0070219A" w:rsidRPr="00281DA0" w:rsidRDefault="006F7552" w:rsidP="00A32D90">
            <w:pPr>
              <w:spacing w:before="60" w:after="60"/>
              <w:jc w:val="center"/>
              <w:rPr>
                <w:rFonts w:ascii="Times New Roman" w:hAnsi="Times New Roman" w:cs="Times New Roman"/>
                <w:sz w:val="24"/>
                <w:szCs w:val="24"/>
              </w:rPr>
            </w:pPr>
            <w:r>
              <w:rPr>
                <w:rFonts w:ascii="Times New Roman" w:hAnsi="Times New Roman" w:cs="Times New Roman"/>
                <w:sz w:val="24"/>
                <w:szCs w:val="24"/>
              </w:rPr>
              <w:t>2550</w:t>
            </w:r>
          </w:p>
        </w:tc>
        <w:tc>
          <w:tcPr>
            <w:tcW w:w="1034" w:type="dxa"/>
            <w:tcBorders>
              <w:top w:val="single" w:sz="4" w:space="0" w:color="auto"/>
              <w:left w:val="single" w:sz="4" w:space="0" w:color="auto"/>
              <w:bottom w:val="single" w:sz="4" w:space="0" w:color="auto"/>
              <w:right w:val="single" w:sz="4" w:space="0" w:color="auto"/>
            </w:tcBorders>
            <w:vAlign w:val="bottom"/>
          </w:tcPr>
          <w:p w:rsidR="0070219A" w:rsidRPr="00281DA0" w:rsidRDefault="006F7552" w:rsidP="00A32D90">
            <w:pPr>
              <w:spacing w:before="60" w:after="60"/>
              <w:jc w:val="center"/>
              <w:rPr>
                <w:rFonts w:ascii="Times New Roman" w:hAnsi="Times New Roman" w:cs="Times New Roman"/>
                <w:sz w:val="24"/>
                <w:szCs w:val="24"/>
              </w:rPr>
            </w:pPr>
            <w:r>
              <w:rPr>
                <w:rFonts w:ascii="Times New Roman" w:hAnsi="Times New Roman" w:cs="Times New Roman"/>
                <w:sz w:val="24"/>
                <w:szCs w:val="24"/>
              </w:rPr>
              <w:t>3,5</w:t>
            </w:r>
          </w:p>
        </w:tc>
        <w:tc>
          <w:tcPr>
            <w:tcW w:w="1335" w:type="dxa"/>
            <w:tcBorders>
              <w:top w:val="single" w:sz="4" w:space="0" w:color="auto"/>
              <w:left w:val="single" w:sz="4" w:space="0" w:color="auto"/>
              <w:bottom w:val="single" w:sz="4" w:space="0" w:color="auto"/>
              <w:right w:val="single" w:sz="4" w:space="0" w:color="auto"/>
            </w:tcBorders>
            <w:noWrap/>
            <w:vAlign w:val="bottom"/>
          </w:tcPr>
          <w:p w:rsidR="0070219A" w:rsidRPr="00281DA0" w:rsidRDefault="006F7552" w:rsidP="00A32D90">
            <w:pPr>
              <w:spacing w:before="60" w:after="60"/>
              <w:jc w:val="center"/>
              <w:rPr>
                <w:rFonts w:ascii="Times New Roman" w:hAnsi="Times New Roman" w:cs="Times New Roman"/>
                <w:sz w:val="24"/>
                <w:szCs w:val="24"/>
              </w:rPr>
            </w:pPr>
            <w:r>
              <w:rPr>
                <w:rFonts w:ascii="Times New Roman" w:hAnsi="Times New Roman" w:cs="Times New Roman"/>
                <w:sz w:val="24"/>
                <w:szCs w:val="24"/>
              </w:rPr>
              <w:t>120</w:t>
            </w:r>
          </w:p>
        </w:tc>
        <w:tc>
          <w:tcPr>
            <w:tcW w:w="1113" w:type="dxa"/>
            <w:tcBorders>
              <w:top w:val="single" w:sz="4" w:space="0" w:color="auto"/>
              <w:left w:val="single" w:sz="4" w:space="0" w:color="auto"/>
              <w:bottom w:val="single" w:sz="4" w:space="0" w:color="auto"/>
              <w:right w:val="single" w:sz="4" w:space="0" w:color="auto"/>
            </w:tcBorders>
            <w:vAlign w:val="bottom"/>
          </w:tcPr>
          <w:p w:rsidR="0070219A" w:rsidRPr="00281DA0" w:rsidRDefault="006F7552" w:rsidP="00A32D90">
            <w:pPr>
              <w:spacing w:before="60" w:after="60"/>
              <w:jc w:val="center"/>
              <w:rPr>
                <w:rFonts w:ascii="Times New Roman" w:hAnsi="Times New Roman" w:cs="Times New Roman"/>
                <w:sz w:val="24"/>
                <w:szCs w:val="24"/>
              </w:rPr>
            </w:pPr>
            <w:r>
              <w:rPr>
                <w:rFonts w:ascii="Times New Roman" w:hAnsi="Times New Roman" w:cs="Times New Roman"/>
                <w:sz w:val="24"/>
                <w:szCs w:val="24"/>
              </w:rPr>
              <w:t>5</w:t>
            </w:r>
          </w:p>
        </w:tc>
        <w:tc>
          <w:tcPr>
            <w:tcW w:w="2997" w:type="dxa"/>
            <w:tcBorders>
              <w:top w:val="single" w:sz="4" w:space="0" w:color="auto"/>
              <w:left w:val="single" w:sz="4" w:space="0" w:color="auto"/>
              <w:bottom w:val="single" w:sz="4" w:space="0" w:color="auto"/>
              <w:right w:val="single" w:sz="4" w:space="0" w:color="auto"/>
            </w:tcBorders>
            <w:noWrap/>
            <w:vAlign w:val="bottom"/>
          </w:tcPr>
          <w:p w:rsidR="0070219A" w:rsidRPr="00281DA0" w:rsidRDefault="006F7552" w:rsidP="00A32D90">
            <w:pPr>
              <w:spacing w:before="60" w:after="60"/>
              <w:jc w:val="center"/>
              <w:rPr>
                <w:rFonts w:ascii="Times New Roman" w:hAnsi="Times New Roman" w:cs="Times New Roman"/>
                <w:sz w:val="24"/>
                <w:szCs w:val="24"/>
              </w:rPr>
            </w:pPr>
            <w:r>
              <w:rPr>
                <w:rFonts w:ascii="Times New Roman" w:hAnsi="Times New Roman" w:cs="Times New Roman"/>
                <w:sz w:val="24"/>
                <w:szCs w:val="24"/>
              </w:rPr>
              <w:t>70</w:t>
            </w:r>
            <w:r w:rsidR="0070219A">
              <w:rPr>
                <w:rFonts w:ascii="Times New Roman" w:hAnsi="Times New Roman" w:cs="Times New Roman"/>
                <w:sz w:val="24"/>
                <w:szCs w:val="24"/>
              </w:rPr>
              <w:t>0</w:t>
            </w:r>
          </w:p>
        </w:tc>
      </w:tr>
      <w:tr w:rsidR="0070219A" w:rsidRPr="00281DA0" w:rsidTr="00A32D90">
        <w:trPr>
          <w:trHeight w:val="255"/>
          <w:jc w:val="center"/>
        </w:trPr>
        <w:tc>
          <w:tcPr>
            <w:tcW w:w="2021" w:type="dxa"/>
            <w:tcBorders>
              <w:top w:val="single" w:sz="4" w:space="0" w:color="auto"/>
              <w:left w:val="single" w:sz="4" w:space="0" w:color="auto"/>
              <w:bottom w:val="single" w:sz="4" w:space="0" w:color="auto"/>
              <w:right w:val="single" w:sz="4" w:space="0" w:color="auto"/>
            </w:tcBorders>
            <w:noWrap/>
            <w:vAlign w:val="bottom"/>
          </w:tcPr>
          <w:p w:rsidR="0070219A" w:rsidRPr="00281DA0" w:rsidRDefault="0070219A" w:rsidP="00A32D90">
            <w:pPr>
              <w:spacing w:before="60" w:after="60"/>
              <w:jc w:val="center"/>
              <w:rPr>
                <w:rFonts w:ascii="Times New Roman" w:hAnsi="Times New Roman" w:cs="Times New Roman"/>
                <w:sz w:val="24"/>
                <w:szCs w:val="24"/>
              </w:rPr>
            </w:pPr>
            <w:r w:rsidRPr="00281DA0">
              <w:rPr>
                <w:rFonts w:ascii="Times New Roman" w:hAnsi="Times New Roman" w:cs="Times New Roman"/>
                <w:sz w:val="24"/>
                <w:szCs w:val="24"/>
              </w:rPr>
              <w:t>Т</w:t>
            </w:r>
            <w:r w:rsidRPr="00281DA0">
              <w:rPr>
                <w:rFonts w:ascii="Times New Roman" w:hAnsi="Times New Roman" w:cs="Times New Roman"/>
                <w:sz w:val="24"/>
                <w:szCs w:val="24"/>
                <w:vertAlign w:val="subscript"/>
              </w:rPr>
              <w:t>2</w:t>
            </w:r>
          </w:p>
        </w:tc>
        <w:tc>
          <w:tcPr>
            <w:tcW w:w="1150" w:type="dxa"/>
            <w:tcBorders>
              <w:top w:val="single" w:sz="4" w:space="0" w:color="auto"/>
              <w:left w:val="single" w:sz="4" w:space="0" w:color="auto"/>
              <w:bottom w:val="single" w:sz="4" w:space="0" w:color="auto"/>
              <w:right w:val="single" w:sz="4" w:space="0" w:color="auto"/>
            </w:tcBorders>
            <w:noWrap/>
            <w:vAlign w:val="bottom"/>
          </w:tcPr>
          <w:p w:rsidR="0070219A" w:rsidRPr="00281DA0" w:rsidRDefault="006F7552" w:rsidP="00A32D90">
            <w:pPr>
              <w:spacing w:before="60" w:after="60"/>
              <w:jc w:val="center"/>
              <w:rPr>
                <w:rFonts w:ascii="Times New Roman" w:hAnsi="Times New Roman" w:cs="Times New Roman"/>
                <w:sz w:val="24"/>
                <w:szCs w:val="24"/>
              </w:rPr>
            </w:pPr>
            <w:r>
              <w:rPr>
                <w:rFonts w:ascii="Times New Roman" w:hAnsi="Times New Roman" w:cs="Times New Roman"/>
                <w:sz w:val="24"/>
                <w:szCs w:val="24"/>
              </w:rPr>
              <w:t>7665</w:t>
            </w:r>
          </w:p>
        </w:tc>
        <w:tc>
          <w:tcPr>
            <w:tcW w:w="1034" w:type="dxa"/>
            <w:tcBorders>
              <w:top w:val="single" w:sz="4" w:space="0" w:color="auto"/>
              <w:left w:val="single" w:sz="4" w:space="0" w:color="auto"/>
              <w:bottom w:val="single" w:sz="4" w:space="0" w:color="auto"/>
              <w:right w:val="single" w:sz="4" w:space="0" w:color="auto"/>
            </w:tcBorders>
            <w:vAlign w:val="bottom"/>
          </w:tcPr>
          <w:p w:rsidR="0070219A" w:rsidRPr="00281DA0" w:rsidRDefault="006F7552" w:rsidP="00A32D90">
            <w:pPr>
              <w:spacing w:before="60" w:after="60"/>
              <w:jc w:val="center"/>
              <w:rPr>
                <w:rFonts w:ascii="Times New Roman" w:hAnsi="Times New Roman" w:cs="Times New Roman"/>
                <w:sz w:val="24"/>
                <w:szCs w:val="24"/>
              </w:rPr>
            </w:pPr>
            <w:r>
              <w:rPr>
                <w:rFonts w:ascii="Times New Roman" w:hAnsi="Times New Roman" w:cs="Times New Roman"/>
                <w:sz w:val="24"/>
                <w:szCs w:val="24"/>
              </w:rPr>
              <w:t>10,6</w:t>
            </w:r>
          </w:p>
        </w:tc>
        <w:tc>
          <w:tcPr>
            <w:tcW w:w="1335" w:type="dxa"/>
            <w:tcBorders>
              <w:top w:val="single" w:sz="4" w:space="0" w:color="auto"/>
              <w:left w:val="single" w:sz="4" w:space="0" w:color="auto"/>
              <w:bottom w:val="single" w:sz="4" w:space="0" w:color="auto"/>
              <w:right w:val="single" w:sz="4" w:space="0" w:color="auto"/>
            </w:tcBorders>
            <w:noWrap/>
            <w:vAlign w:val="bottom"/>
          </w:tcPr>
          <w:p w:rsidR="0070219A" w:rsidRPr="00281DA0" w:rsidRDefault="006F7552" w:rsidP="00A32D90">
            <w:pPr>
              <w:spacing w:before="60" w:after="60"/>
              <w:jc w:val="center"/>
              <w:rPr>
                <w:rFonts w:ascii="Times New Roman" w:hAnsi="Times New Roman" w:cs="Times New Roman"/>
                <w:sz w:val="24"/>
                <w:szCs w:val="24"/>
              </w:rPr>
            </w:pPr>
            <w:r>
              <w:rPr>
                <w:rFonts w:ascii="Times New Roman" w:hAnsi="Times New Roman" w:cs="Times New Roman"/>
                <w:sz w:val="24"/>
                <w:szCs w:val="24"/>
              </w:rPr>
              <w:t>192</w:t>
            </w:r>
          </w:p>
        </w:tc>
        <w:tc>
          <w:tcPr>
            <w:tcW w:w="1113" w:type="dxa"/>
            <w:tcBorders>
              <w:top w:val="single" w:sz="4" w:space="0" w:color="auto"/>
              <w:left w:val="single" w:sz="4" w:space="0" w:color="auto"/>
              <w:bottom w:val="single" w:sz="4" w:space="0" w:color="auto"/>
              <w:right w:val="single" w:sz="4" w:space="0" w:color="auto"/>
            </w:tcBorders>
            <w:vAlign w:val="bottom"/>
          </w:tcPr>
          <w:p w:rsidR="0070219A" w:rsidRPr="00281DA0" w:rsidRDefault="006F7552" w:rsidP="00A32D90">
            <w:pPr>
              <w:spacing w:before="60" w:after="60"/>
              <w:jc w:val="center"/>
              <w:rPr>
                <w:rFonts w:ascii="Times New Roman" w:hAnsi="Times New Roman" w:cs="Times New Roman"/>
                <w:sz w:val="24"/>
                <w:szCs w:val="24"/>
              </w:rPr>
            </w:pPr>
            <w:r>
              <w:rPr>
                <w:rFonts w:ascii="Times New Roman" w:hAnsi="Times New Roman" w:cs="Times New Roman"/>
                <w:sz w:val="24"/>
                <w:szCs w:val="24"/>
              </w:rPr>
              <w:t>8</w:t>
            </w:r>
          </w:p>
        </w:tc>
        <w:tc>
          <w:tcPr>
            <w:tcW w:w="2997" w:type="dxa"/>
            <w:tcBorders>
              <w:top w:val="single" w:sz="4" w:space="0" w:color="auto"/>
              <w:left w:val="single" w:sz="4" w:space="0" w:color="auto"/>
              <w:bottom w:val="single" w:sz="4" w:space="0" w:color="auto"/>
              <w:right w:val="single" w:sz="4" w:space="0" w:color="auto"/>
            </w:tcBorders>
            <w:noWrap/>
            <w:vAlign w:val="bottom"/>
          </w:tcPr>
          <w:p w:rsidR="0070219A" w:rsidRPr="00281DA0" w:rsidRDefault="006F7552" w:rsidP="00A32D90">
            <w:pPr>
              <w:spacing w:before="60" w:after="60"/>
              <w:jc w:val="center"/>
              <w:rPr>
                <w:rFonts w:ascii="Times New Roman" w:hAnsi="Times New Roman" w:cs="Times New Roman"/>
                <w:sz w:val="24"/>
                <w:szCs w:val="24"/>
              </w:rPr>
            </w:pPr>
            <w:r>
              <w:rPr>
                <w:rFonts w:ascii="Times New Roman" w:hAnsi="Times New Roman" w:cs="Times New Roman"/>
                <w:sz w:val="24"/>
                <w:szCs w:val="24"/>
              </w:rPr>
              <w:t>1</w:t>
            </w:r>
            <w:r w:rsidR="0070219A">
              <w:rPr>
                <w:rFonts w:ascii="Times New Roman" w:hAnsi="Times New Roman" w:cs="Times New Roman"/>
                <w:sz w:val="24"/>
                <w:szCs w:val="24"/>
              </w:rPr>
              <w:t>5</w:t>
            </w:r>
            <w:r>
              <w:rPr>
                <w:rFonts w:ascii="Times New Roman" w:hAnsi="Times New Roman" w:cs="Times New Roman"/>
                <w:sz w:val="24"/>
                <w:szCs w:val="24"/>
              </w:rPr>
              <w:t>0</w:t>
            </w:r>
            <w:r w:rsidR="0070219A">
              <w:rPr>
                <w:rFonts w:ascii="Times New Roman" w:hAnsi="Times New Roman" w:cs="Times New Roman"/>
                <w:sz w:val="24"/>
                <w:szCs w:val="24"/>
              </w:rPr>
              <w:t>0</w:t>
            </w:r>
          </w:p>
        </w:tc>
      </w:tr>
      <w:tr w:rsidR="0070219A" w:rsidRPr="00281DA0" w:rsidTr="00A32D90">
        <w:trPr>
          <w:trHeight w:val="255"/>
          <w:jc w:val="center"/>
        </w:trPr>
        <w:tc>
          <w:tcPr>
            <w:tcW w:w="2021" w:type="dxa"/>
            <w:tcBorders>
              <w:top w:val="single" w:sz="4" w:space="0" w:color="auto"/>
              <w:left w:val="single" w:sz="4" w:space="0" w:color="auto"/>
              <w:bottom w:val="single" w:sz="4" w:space="0" w:color="auto"/>
              <w:right w:val="single" w:sz="4" w:space="0" w:color="auto"/>
            </w:tcBorders>
            <w:noWrap/>
            <w:vAlign w:val="bottom"/>
          </w:tcPr>
          <w:p w:rsidR="0070219A" w:rsidRPr="00281DA0" w:rsidRDefault="0070219A" w:rsidP="00A32D90">
            <w:pPr>
              <w:spacing w:before="60" w:after="60"/>
              <w:jc w:val="center"/>
              <w:rPr>
                <w:rFonts w:ascii="Times New Roman" w:hAnsi="Times New Roman" w:cs="Times New Roman"/>
                <w:sz w:val="24"/>
                <w:szCs w:val="24"/>
              </w:rPr>
            </w:pPr>
            <w:r w:rsidRPr="00281DA0">
              <w:rPr>
                <w:rFonts w:ascii="Times New Roman" w:hAnsi="Times New Roman" w:cs="Times New Roman"/>
                <w:sz w:val="24"/>
                <w:szCs w:val="24"/>
              </w:rPr>
              <w:t>К</w:t>
            </w:r>
          </w:p>
        </w:tc>
        <w:tc>
          <w:tcPr>
            <w:tcW w:w="1150" w:type="dxa"/>
            <w:tcBorders>
              <w:top w:val="single" w:sz="4" w:space="0" w:color="auto"/>
              <w:left w:val="single" w:sz="4" w:space="0" w:color="auto"/>
              <w:bottom w:val="single" w:sz="4" w:space="0" w:color="auto"/>
              <w:right w:val="single" w:sz="4" w:space="0" w:color="auto"/>
            </w:tcBorders>
            <w:noWrap/>
            <w:vAlign w:val="bottom"/>
          </w:tcPr>
          <w:p w:rsidR="0070219A" w:rsidRPr="00281DA0" w:rsidRDefault="0070219A" w:rsidP="006F7552">
            <w:pPr>
              <w:spacing w:before="60" w:after="60"/>
              <w:jc w:val="center"/>
              <w:rPr>
                <w:rFonts w:ascii="Times New Roman" w:hAnsi="Times New Roman" w:cs="Times New Roman"/>
                <w:sz w:val="24"/>
                <w:szCs w:val="24"/>
              </w:rPr>
            </w:pPr>
            <w:r>
              <w:rPr>
                <w:rFonts w:ascii="Times New Roman" w:hAnsi="Times New Roman" w:cs="Times New Roman"/>
                <w:sz w:val="24"/>
                <w:szCs w:val="24"/>
              </w:rPr>
              <w:t>3</w:t>
            </w:r>
            <w:r w:rsidR="006F7552">
              <w:rPr>
                <w:rFonts w:ascii="Times New Roman" w:hAnsi="Times New Roman" w:cs="Times New Roman"/>
                <w:sz w:val="24"/>
                <w:szCs w:val="24"/>
              </w:rPr>
              <w:t>066</w:t>
            </w:r>
            <w:r>
              <w:rPr>
                <w:rFonts w:ascii="Times New Roman" w:hAnsi="Times New Roman" w:cs="Times New Roman"/>
                <w:sz w:val="24"/>
                <w:szCs w:val="24"/>
              </w:rPr>
              <w:t>0</w:t>
            </w:r>
          </w:p>
        </w:tc>
        <w:tc>
          <w:tcPr>
            <w:tcW w:w="1034" w:type="dxa"/>
            <w:tcBorders>
              <w:top w:val="single" w:sz="4" w:space="0" w:color="auto"/>
              <w:left w:val="single" w:sz="4" w:space="0" w:color="auto"/>
              <w:bottom w:val="single" w:sz="4" w:space="0" w:color="auto"/>
              <w:right w:val="single" w:sz="4" w:space="0" w:color="auto"/>
            </w:tcBorders>
            <w:vAlign w:val="bottom"/>
          </w:tcPr>
          <w:p w:rsidR="0070219A" w:rsidRPr="00281DA0" w:rsidRDefault="006F7552" w:rsidP="00A32D90">
            <w:pPr>
              <w:spacing w:before="60" w:after="60"/>
              <w:jc w:val="center"/>
              <w:rPr>
                <w:rFonts w:ascii="Times New Roman" w:hAnsi="Times New Roman" w:cs="Times New Roman"/>
                <w:sz w:val="24"/>
                <w:szCs w:val="24"/>
              </w:rPr>
            </w:pPr>
            <w:r>
              <w:rPr>
                <w:rFonts w:ascii="Times New Roman" w:hAnsi="Times New Roman" w:cs="Times New Roman"/>
                <w:sz w:val="24"/>
                <w:szCs w:val="24"/>
              </w:rPr>
              <w:t>42,5</w:t>
            </w:r>
          </w:p>
        </w:tc>
        <w:tc>
          <w:tcPr>
            <w:tcW w:w="1335" w:type="dxa"/>
            <w:tcBorders>
              <w:top w:val="single" w:sz="4" w:space="0" w:color="auto"/>
              <w:left w:val="single" w:sz="4" w:space="0" w:color="auto"/>
              <w:bottom w:val="single" w:sz="4" w:space="0" w:color="auto"/>
              <w:right w:val="single" w:sz="4" w:space="0" w:color="auto"/>
            </w:tcBorders>
            <w:noWrap/>
            <w:vAlign w:val="bottom"/>
          </w:tcPr>
          <w:p w:rsidR="0070219A" w:rsidRPr="00281DA0" w:rsidRDefault="006F7552" w:rsidP="00A32D90">
            <w:pPr>
              <w:spacing w:before="60" w:after="60"/>
              <w:jc w:val="center"/>
              <w:rPr>
                <w:rFonts w:ascii="Times New Roman" w:hAnsi="Times New Roman" w:cs="Times New Roman"/>
                <w:sz w:val="24"/>
                <w:szCs w:val="24"/>
              </w:rPr>
            </w:pPr>
            <w:r>
              <w:rPr>
                <w:rFonts w:ascii="Times New Roman" w:hAnsi="Times New Roman" w:cs="Times New Roman"/>
                <w:sz w:val="24"/>
                <w:szCs w:val="24"/>
              </w:rPr>
              <w:t>288</w:t>
            </w:r>
          </w:p>
        </w:tc>
        <w:tc>
          <w:tcPr>
            <w:tcW w:w="1113" w:type="dxa"/>
            <w:tcBorders>
              <w:top w:val="single" w:sz="4" w:space="0" w:color="auto"/>
              <w:left w:val="single" w:sz="4" w:space="0" w:color="auto"/>
              <w:bottom w:val="single" w:sz="4" w:space="0" w:color="auto"/>
              <w:right w:val="single" w:sz="4" w:space="0" w:color="auto"/>
            </w:tcBorders>
            <w:vAlign w:val="bottom"/>
          </w:tcPr>
          <w:p w:rsidR="0070219A" w:rsidRPr="00281DA0" w:rsidRDefault="006F7552" w:rsidP="00A32D90">
            <w:pPr>
              <w:spacing w:before="60" w:after="60"/>
              <w:jc w:val="center"/>
              <w:rPr>
                <w:rFonts w:ascii="Times New Roman" w:hAnsi="Times New Roman" w:cs="Times New Roman"/>
                <w:sz w:val="24"/>
                <w:szCs w:val="24"/>
              </w:rPr>
            </w:pPr>
            <w:r>
              <w:rPr>
                <w:rFonts w:ascii="Times New Roman" w:hAnsi="Times New Roman" w:cs="Times New Roman"/>
                <w:sz w:val="24"/>
                <w:szCs w:val="24"/>
              </w:rPr>
              <w:t>12</w:t>
            </w:r>
          </w:p>
        </w:tc>
        <w:tc>
          <w:tcPr>
            <w:tcW w:w="2997" w:type="dxa"/>
            <w:tcBorders>
              <w:top w:val="single" w:sz="4" w:space="0" w:color="auto"/>
              <w:left w:val="single" w:sz="4" w:space="0" w:color="auto"/>
              <w:bottom w:val="single" w:sz="4" w:space="0" w:color="auto"/>
              <w:right w:val="single" w:sz="4" w:space="0" w:color="auto"/>
            </w:tcBorders>
            <w:noWrap/>
            <w:vAlign w:val="bottom"/>
          </w:tcPr>
          <w:p w:rsidR="0070219A" w:rsidRPr="00281DA0" w:rsidRDefault="006F7552" w:rsidP="00A32D90">
            <w:pPr>
              <w:spacing w:before="60" w:after="60"/>
              <w:jc w:val="center"/>
              <w:rPr>
                <w:rFonts w:ascii="Times New Roman" w:hAnsi="Times New Roman" w:cs="Times New Roman"/>
                <w:sz w:val="24"/>
                <w:szCs w:val="24"/>
              </w:rPr>
            </w:pPr>
            <w:r>
              <w:rPr>
                <w:rFonts w:ascii="Times New Roman" w:hAnsi="Times New Roman" w:cs="Times New Roman"/>
                <w:sz w:val="24"/>
                <w:szCs w:val="24"/>
              </w:rPr>
              <w:t>3</w:t>
            </w:r>
            <w:r w:rsidR="0070219A">
              <w:rPr>
                <w:rFonts w:ascii="Times New Roman" w:hAnsi="Times New Roman" w:cs="Times New Roman"/>
                <w:sz w:val="24"/>
                <w:szCs w:val="24"/>
              </w:rPr>
              <w:t>000</w:t>
            </w:r>
          </w:p>
        </w:tc>
      </w:tr>
    </w:tbl>
    <w:p w:rsidR="0070219A" w:rsidRPr="00281DA0" w:rsidRDefault="0070219A" w:rsidP="0070219A">
      <w:pPr>
        <w:spacing w:before="24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Годовой график на 2013 год представлен в таблице 4.</w:t>
      </w:r>
    </w:p>
    <w:p w:rsidR="0070219A" w:rsidRPr="00390699" w:rsidRDefault="0070219A" w:rsidP="007021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Таблица 4 - Годовой график </w:t>
      </w:r>
      <w:r w:rsidR="006F7552">
        <w:rPr>
          <w:rFonts w:ascii="Times New Roman" w:hAnsi="Times New Roman" w:cs="Times New Roman"/>
          <w:sz w:val="24"/>
          <w:szCs w:val="24"/>
        </w:rPr>
        <w:t xml:space="preserve">ТО и Р сушильного барабана </w:t>
      </w:r>
      <w:r w:rsidR="006F7552">
        <w:rPr>
          <w:rFonts w:ascii="Times New Roman" w:hAnsi="Times New Roman"/>
          <w:sz w:val="24"/>
          <w:szCs w:val="24"/>
        </w:rPr>
        <w:t>5</w:t>
      </w:r>
      <w:r w:rsidR="006F7552" w:rsidRPr="00342128">
        <w:rPr>
          <w:rFonts w:ascii="Times New Roman" w:hAnsi="Times New Roman"/>
          <w:sz w:val="24"/>
          <w:szCs w:val="24"/>
        </w:rPr>
        <w:t>,</w:t>
      </w:r>
      <w:r w:rsidR="006F7552">
        <w:rPr>
          <w:rFonts w:ascii="Times New Roman" w:hAnsi="Times New Roman"/>
          <w:sz w:val="24"/>
          <w:szCs w:val="24"/>
        </w:rPr>
        <w:t>6 х27</w:t>
      </w:r>
      <w:r>
        <w:rPr>
          <w:rFonts w:ascii="Times New Roman" w:hAnsi="Times New Roman" w:cs="Times New Roman"/>
          <w:sz w:val="24"/>
          <w:szCs w:val="24"/>
        </w:rPr>
        <w:t xml:space="preserve"> м</w:t>
      </w:r>
      <w:r w:rsidRPr="008774B4">
        <w:rPr>
          <w:rFonts w:ascii="Times New Roman" w:hAnsi="Times New Roman" w:cs="Times New Roman"/>
          <w:sz w:val="24"/>
          <w:szCs w:val="24"/>
        </w:rPr>
        <w:t xml:space="preserve"> </w:t>
      </w:r>
      <w:r>
        <w:rPr>
          <w:rFonts w:ascii="Times New Roman" w:hAnsi="Times New Roman" w:cs="Times New Roman"/>
          <w:sz w:val="24"/>
          <w:szCs w:val="24"/>
        </w:rPr>
        <w:t>на 2013</w:t>
      </w:r>
      <w:r w:rsidRPr="000F238D">
        <w:rPr>
          <w:rFonts w:ascii="Times New Roman" w:hAnsi="Times New Roman" w:cs="Times New Roman"/>
          <w:sz w:val="24"/>
          <w:szCs w:val="24"/>
        </w:rPr>
        <w:t xml:space="preserve"> год</w:t>
      </w:r>
    </w:p>
    <w:tbl>
      <w:tblPr>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88"/>
        <w:gridCol w:w="621"/>
        <w:gridCol w:w="567"/>
        <w:gridCol w:w="567"/>
        <w:gridCol w:w="567"/>
        <w:gridCol w:w="567"/>
        <w:gridCol w:w="567"/>
        <w:gridCol w:w="567"/>
        <w:gridCol w:w="567"/>
        <w:gridCol w:w="567"/>
        <w:gridCol w:w="567"/>
        <w:gridCol w:w="567"/>
        <w:gridCol w:w="567"/>
        <w:gridCol w:w="567"/>
        <w:gridCol w:w="709"/>
        <w:gridCol w:w="806"/>
      </w:tblGrid>
      <w:tr w:rsidR="0070219A" w:rsidRPr="00CD2ECA" w:rsidTr="00A32D90">
        <w:trPr>
          <w:cantSplit/>
          <w:trHeight w:val="465"/>
        </w:trPr>
        <w:tc>
          <w:tcPr>
            <w:tcW w:w="1188" w:type="dxa"/>
            <w:vMerge w:val="restart"/>
            <w:tcBorders>
              <w:top w:val="single" w:sz="4" w:space="0" w:color="000000"/>
              <w:left w:val="single" w:sz="4" w:space="0" w:color="000000"/>
              <w:bottom w:val="single" w:sz="4" w:space="0" w:color="000000"/>
              <w:right w:val="single" w:sz="4" w:space="0" w:color="000000"/>
            </w:tcBorders>
          </w:tcPr>
          <w:p w:rsidR="0070219A" w:rsidRPr="00C929AB" w:rsidRDefault="0070219A" w:rsidP="00A32D90">
            <w:pPr>
              <w:spacing w:after="0" w:line="240" w:lineRule="auto"/>
              <w:jc w:val="center"/>
              <w:rPr>
                <w:rFonts w:ascii="Times New Roman" w:hAnsi="Times New Roman" w:cs="Times New Roman"/>
              </w:rPr>
            </w:pPr>
            <w:r w:rsidRPr="00C929AB">
              <w:rPr>
                <w:rFonts w:ascii="Times New Roman" w:hAnsi="Times New Roman" w:cs="Times New Roman"/>
              </w:rPr>
              <w:t>Наимено-вание обору -</w:t>
            </w:r>
          </w:p>
          <w:p w:rsidR="0070219A" w:rsidRPr="00C929AB" w:rsidRDefault="0070219A" w:rsidP="00A32D90">
            <w:pPr>
              <w:spacing w:after="0" w:line="240" w:lineRule="auto"/>
              <w:jc w:val="center"/>
              <w:rPr>
                <w:rFonts w:ascii="Times New Roman" w:hAnsi="Times New Roman" w:cs="Times New Roman"/>
              </w:rPr>
            </w:pPr>
            <w:r w:rsidRPr="00C929AB">
              <w:rPr>
                <w:rFonts w:ascii="Times New Roman" w:hAnsi="Times New Roman" w:cs="Times New Roman"/>
              </w:rPr>
              <w:t>дования</w:t>
            </w:r>
          </w:p>
        </w:tc>
        <w:tc>
          <w:tcPr>
            <w:tcW w:w="621" w:type="dxa"/>
            <w:vMerge w:val="restart"/>
            <w:tcBorders>
              <w:top w:val="single" w:sz="4" w:space="0" w:color="000000"/>
              <w:left w:val="single" w:sz="4" w:space="0" w:color="000000"/>
              <w:bottom w:val="single" w:sz="4" w:space="0" w:color="000000"/>
              <w:right w:val="single" w:sz="4" w:space="0" w:color="000000"/>
            </w:tcBorders>
            <w:textDirection w:val="btLr"/>
          </w:tcPr>
          <w:p w:rsidR="0070219A" w:rsidRPr="00C929AB" w:rsidRDefault="0070219A" w:rsidP="00A32D90">
            <w:pPr>
              <w:spacing w:after="0" w:line="240" w:lineRule="auto"/>
              <w:jc w:val="center"/>
              <w:rPr>
                <w:rFonts w:ascii="Times New Roman" w:hAnsi="Times New Roman" w:cs="Times New Roman"/>
              </w:rPr>
            </w:pPr>
            <w:r w:rsidRPr="00C929AB">
              <w:rPr>
                <w:rFonts w:ascii="Times New Roman" w:hAnsi="Times New Roman" w:cs="Times New Roman"/>
              </w:rPr>
              <w:t>Продолжительность простоя, ч</w:t>
            </w:r>
          </w:p>
        </w:tc>
        <w:tc>
          <w:tcPr>
            <w:tcW w:w="1701" w:type="dxa"/>
            <w:gridSpan w:val="3"/>
            <w:tcBorders>
              <w:top w:val="single" w:sz="4" w:space="0" w:color="000000"/>
              <w:left w:val="single" w:sz="4" w:space="0" w:color="000000"/>
              <w:bottom w:val="single" w:sz="4" w:space="0" w:color="auto"/>
              <w:right w:val="single" w:sz="4" w:space="0" w:color="000000"/>
            </w:tcBorders>
          </w:tcPr>
          <w:p w:rsidR="0070219A" w:rsidRPr="00C929AB" w:rsidRDefault="0070219A" w:rsidP="00A32D90">
            <w:pPr>
              <w:spacing w:after="0" w:line="240" w:lineRule="auto"/>
              <w:jc w:val="center"/>
              <w:rPr>
                <w:rFonts w:ascii="Times New Roman" w:hAnsi="Times New Roman" w:cs="Times New Roman"/>
              </w:rPr>
            </w:pPr>
            <w:r w:rsidRPr="00C929AB">
              <w:rPr>
                <w:rFonts w:ascii="Times New Roman" w:hAnsi="Times New Roman" w:cs="Times New Roman"/>
              </w:rPr>
              <w:t>1 квартал</w:t>
            </w:r>
          </w:p>
        </w:tc>
        <w:tc>
          <w:tcPr>
            <w:tcW w:w="1701" w:type="dxa"/>
            <w:gridSpan w:val="3"/>
            <w:tcBorders>
              <w:top w:val="single" w:sz="4" w:space="0" w:color="000000"/>
              <w:left w:val="single" w:sz="4" w:space="0" w:color="000000"/>
              <w:bottom w:val="single" w:sz="4" w:space="0" w:color="auto"/>
              <w:right w:val="single" w:sz="4" w:space="0" w:color="000000"/>
            </w:tcBorders>
          </w:tcPr>
          <w:p w:rsidR="0070219A" w:rsidRPr="00C929AB" w:rsidRDefault="0070219A" w:rsidP="00A32D90">
            <w:pPr>
              <w:spacing w:after="0" w:line="240" w:lineRule="auto"/>
              <w:jc w:val="center"/>
              <w:rPr>
                <w:rFonts w:ascii="Times New Roman" w:hAnsi="Times New Roman" w:cs="Times New Roman"/>
              </w:rPr>
            </w:pPr>
            <w:r w:rsidRPr="00C929AB">
              <w:rPr>
                <w:rFonts w:ascii="Times New Roman" w:hAnsi="Times New Roman" w:cs="Times New Roman"/>
              </w:rPr>
              <w:t>2 квартал</w:t>
            </w:r>
          </w:p>
        </w:tc>
        <w:tc>
          <w:tcPr>
            <w:tcW w:w="1701" w:type="dxa"/>
            <w:gridSpan w:val="3"/>
            <w:tcBorders>
              <w:top w:val="single" w:sz="4" w:space="0" w:color="000000"/>
              <w:left w:val="single" w:sz="4" w:space="0" w:color="000000"/>
              <w:bottom w:val="single" w:sz="4" w:space="0" w:color="auto"/>
              <w:right w:val="single" w:sz="4" w:space="0" w:color="000000"/>
            </w:tcBorders>
          </w:tcPr>
          <w:p w:rsidR="0070219A" w:rsidRPr="00C929AB" w:rsidRDefault="0070219A" w:rsidP="00A32D90">
            <w:pPr>
              <w:spacing w:after="0" w:line="240" w:lineRule="auto"/>
              <w:jc w:val="center"/>
              <w:rPr>
                <w:rFonts w:ascii="Times New Roman" w:hAnsi="Times New Roman" w:cs="Times New Roman"/>
              </w:rPr>
            </w:pPr>
            <w:r w:rsidRPr="00C929AB">
              <w:rPr>
                <w:rFonts w:ascii="Times New Roman" w:hAnsi="Times New Roman" w:cs="Times New Roman"/>
              </w:rPr>
              <w:t>3 квартал</w:t>
            </w:r>
          </w:p>
        </w:tc>
        <w:tc>
          <w:tcPr>
            <w:tcW w:w="1701" w:type="dxa"/>
            <w:gridSpan w:val="3"/>
            <w:tcBorders>
              <w:top w:val="single" w:sz="4" w:space="0" w:color="000000"/>
              <w:left w:val="single" w:sz="4" w:space="0" w:color="000000"/>
              <w:bottom w:val="single" w:sz="4" w:space="0" w:color="auto"/>
              <w:right w:val="single" w:sz="4" w:space="0" w:color="000000"/>
            </w:tcBorders>
          </w:tcPr>
          <w:p w:rsidR="0070219A" w:rsidRPr="00C929AB" w:rsidRDefault="0070219A" w:rsidP="00A32D90">
            <w:pPr>
              <w:spacing w:after="0" w:line="240" w:lineRule="auto"/>
              <w:jc w:val="center"/>
              <w:rPr>
                <w:rFonts w:ascii="Times New Roman" w:hAnsi="Times New Roman" w:cs="Times New Roman"/>
              </w:rPr>
            </w:pPr>
            <w:r w:rsidRPr="00C929AB">
              <w:rPr>
                <w:rFonts w:ascii="Times New Roman" w:hAnsi="Times New Roman" w:cs="Times New Roman"/>
              </w:rPr>
              <w:t>4 квартал</w:t>
            </w:r>
          </w:p>
        </w:tc>
        <w:tc>
          <w:tcPr>
            <w:tcW w:w="709" w:type="dxa"/>
            <w:vMerge w:val="restart"/>
            <w:tcBorders>
              <w:top w:val="single" w:sz="4" w:space="0" w:color="000000"/>
              <w:left w:val="single" w:sz="4" w:space="0" w:color="000000"/>
              <w:bottom w:val="single" w:sz="4" w:space="0" w:color="000000"/>
              <w:right w:val="single" w:sz="4" w:space="0" w:color="auto"/>
            </w:tcBorders>
            <w:textDirection w:val="btLr"/>
          </w:tcPr>
          <w:p w:rsidR="0070219A" w:rsidRPr="00C929AB" w:rsidRDefault="0070219A" w:rsidP="00A32D90">
            <w:pPr>
              <w:spacing w:after="0" w:line="240" w:lineRule="auto"/>
              <w:ind w:left="113" w:right="113"/>
              <w:jc w:val="center"/>
              <w:rPr>
                <w:rFonts w:ascii="Times New Roman" w:hAnsi="Times New Roman" w:cs="Times New Roman"/>
              </w:rPr>
            </w:pPr>
            <w:r w:rsidRPr="00C929AB">
              <w:rPr>
                <w:rFonts w:ascii="Times New Roman" w:hAnsi="Times New Roman" w:cs="Times New Roman"/>
              </w:rPr>
              <w:t>Дата предыдущего капитального ремонта</w:t>
            </w:r>
          </w:p>
        </w:tc>
        <w:tc>
          <w:tcPr>
            <w:tcW w:w="806" w:type="dxa"/>
            <w:vMerge w:val="restart"/>
            <w:tcBorders>
              <w:top w:val="single" w:sz="4" w:space="0" w:color="000000"/>
              <w:left w:val="single" w:sz="4" w:space="0" w:color="auto"/>
              <w:bottom w:val="single" w:sz="4" w:space="0" w:color="000000"/>
              <w:right w:val="single" w:sz="4" w:space="0" w:color="000000"/>
            </w:tcBorders>
            <w:textDirection w:val="btLr"/>
          </w:tcPr>
          <w:p w:rsidR="0070219A" w:rsidRPr="00C929AB" w:rsidRDefault="0070219A" w:rsidP="00A32D90">
            <w:pPr>
              <w:spacing w:after="0" w:line="240" w:lineRule="auto"/>
              <w:jc w:val="center"/>
              <w:rPr>
                <w:rFonts w:ascii="Times New Roman" w:hAnsi="Times New Roman" w:cs="Times New Roman"/>
              </w:rPr>
            </w:pPr>
            <w:r w:rsidRPr="00C929AB">
              <w:rPr>
                <w:rFonts w:ascii="Times New Roman" w:hAnsi="Times New Roman" w:cs="Times New Roman"/>
              </w:rPr>
              <w:t>Исполнители</w:t>
            </w:r>
          </w:p>
        </w:tc>
      </w:tr>
      <w:tr w:rsidR="0070219A" w:rsidRPr="00CD2ECA" w:rsidTr="00A32D90">
        <w:trPr>
          <w:cantSplit/>
          <w:trHeight w:val="2100"/>
        </w:trPr>
        <w:tc>
          <w:tcPr>
            <w:tcW w:w="1188" w:type="dxa"/>
            <w:vMerge/>
            <w:tcBorders>
              <w:top w:val="single" w:sz="4" w:space="0" w:color="000000"/>
              <w:left w:val="single" w:sz="4" w:space="0" w:color="000000"/>
              <w:bottom w:val="single" w:sz="4" w:space="0" w:color="auto"/>
              <w:right w:val="single" w:sz="4" w:space="0" w:color="000000"/>
            </w:tcBorders>
          </w:tcPr>
          <w:p w:rsidR="0070219A" w:rsidRPr="00F41249" w:rsidRDefault="0070219A" w:rsidP="00A32D90">
            <w:pPr>
              <w:spacing w:after="0" w:line="240" w:lineRule="auto"/>
              <w:jc w:val="center"/>
              <w:rPr>
                <w:rFonts w:ascii="Times New Roman" w:hAnsi="Times New Roman" w:cs="Times New Roman"/>
                <w:sz w:val="24"/>
                <w:szCs w:val="24"/>
              </w:rPr>
            </w:pPr>
          </w:p>
        </w:tc>
        <w:tc>
          <w:tcPr>
            <w:tcW w:w="621" w:type="dxa"/>
            <w:vMerge/>
            <w:tcBorders>
              <w:top w:val="single" w:sz="4" w:space="0" w:color="000000"/>
              <w:left w:val="single" w:sz="4" w:space="0" w:color="000000"/>
              <w:bottom w:val="single" w:sz="4" w:space="0" w:color="000000"/>
              <w:right w:val="single" w:sz="4" w:space="0" w:color="000000"/>
            </w:tcBorders>
            <w:textDirection w:val="btLr"/>
          </w:tcPr>
          <w:p w:rsidR="0070219A" w:rsidRPr="00F41249" w:rsidRDefault="0070219A" w:rsidP="00A32D90">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000000"/>
              <w:bottom w:val="single" w:sz="4" w:space="0" w:color="000000"/>
              <w:right w:val="single" w:sz="4" w:space="0" w:color="auto"/>
            </w:tcBorders>
            <w:textDirection w:val="btLr"/>
          </w:tcPr>
          <w:p w:rsidR="0070219A" w:rsidRPr="00F41249" w:rsidRDefault="0070219A" w:rsidP="00A32D90">
            <w:pPr>
              <w:spacing w:after="0" w:line="240" w:lineRule="auto"/>
              <w:jc w:val="center"/>
              <w:rPr>
                <w:rFonts w:ascii="Times New Roman" w:hAnsi="Times New Roman" w:cs="Times New Roman"/>
                <w:sz w:val="24"/>
                <w:szCs w:val="24"/>
              </w:rPr>
            </w:pPr>
            <w:r w:rsidRPr="00F41249">
              <w:rPr>
                <w:rFonts w:ascii="Times New Roman" w:hAnsi="Times New Roman" w:cs="Times New Roman"/>
                <w:sz w:val="24"/>
                <w:szCs w:val="24"/>
              </w:rPr>
              <w:t>Январь</w:t>
            </w:r>
          </w:p>
        </w:tc>
        <w:tc>
          <w:tcPr>
            <w:tcW w:w="567" w:type="dxa"/>
            <w:tcBorders>
              <w:top w:val="single" w:sz="4" w:space="0" w:color="auto"/>
              <w:left w:val="single" w:sz="4" w:space="0" w:color="000000"/>
              <w:bottom w:val="single" w:sz="4" w:space="0" w:color="000000"/>
              <w:right w:val="single" w:sz="4" w:space="0" w:color="auto"/>
            </w:tcBorders>
            <w:textDirection w:val="btLr"/>
          </w:tcPr>
          <w:p w:rsidR="0070219A" w:rsidRPr="00F41249" w:rsidRDefault="0070219A" w:rsidP="00A32D90">
            <w:pPr>
              <w:spacing w:after="0" w:line="240" w:lineRule="auto"/>
              <w:jc w:val="center"/>
              <w:rPr>
                <w:rFonts w:ascii="Times New Roman" w:hAnsi="Times New Roman" w:cs="Times New Roman"/>
                <w:sz w:val="24"/>
                <w:szCs w:val="24"/>
              </w:rPr>
            </w:pPr>
            <w:r w:rsidRPr="00F41249">
              <w:rPr>
                <w:rFonts w:ascii="Times New Roman" w:hAnsi="Times New Roman" w:cs="Times New Roman"/>
                <w:sz w:val="24"/>
                <w:szCs w:val="24"/>
              </w:rPr>
              <w:t>Февраль</w:t>
            </w:r>
          </w:p>
        </w:tc>
        <w:tc>
          <w:tcPr>
            <w:tcW w:w="567" w:type="dxa"/>
            <w:tcBorders>
              <w:top w:val="single" w:sz="4" w:space="0" w:color="auto"/>
              <w:left w:val="single" w:sz="4" w:space="0" w:color="000000"/>
              <w:bottom w:val="single" w:sz="4" w:space="0" w:color="000000"/>
              <w:right w:val="single" w:sz="4" w:space="0" w:color="auto"/>
            </w:tcBorders>
            <w:textDirection w:val="btLr"/>
          </w:tcPr>
          <w:p w:rsidR="0070219A" w:rsidRPr="00F41249" w:rsidRDefault="0070219A" w:rsidP="00A32D90">
            <w:pPr>
              <w:spacing w:after="0" w:line="240" w:lineRule="auto"/>
              <w:jc w:val="center"/>
              <w:rPr>
                <w:rFonts w:ascii="Times New Roman" w:hAnsi="Times New Roman" w:cs="Times New Roman"/>
                <w:sz w:val="24"/>
                <w:szCs w:val="24"/>
              </w:rPr>
            </w:pPr>
            <w:r w:rsidRPr="00F41249">
              <w:rPr>
                <w:rFonts w:ascii="Times New Roman" w:hAnsi="Times New Roman" w:cs="Times New Roman"/>
                <w:sz w:val="24"/>
                <w:szCs w:val="24"/>
              </w:rPr>
              <w:t>Март</w:t>
            </w:r>
          </w:p>
        </w:tc>
        <w:tc>
          <w:tcPr>
            <w:tcW w:w="567" w:type="dxa"/>
            <w:tcBorders>
              <w:top w:val="single" w:sz="4" w:space="0" w:color="auto"/>
              <w:left w:val="single" w:sz="4" w:space="0" w:color="auto"/>
              <w:bottom w:val="single" w:sz="4" w:space="0" w:color="000000"/>
              <w:right w:val="single" w:sz="4" w:space="0" w:color="auto"/>
            </w:tcBorders>
            <w:textDirection w:val="btLr"/>
          </w:tcPr>
          <w:p w:rsidR="0070219A" w:rsidRPr="00F41249" w:rsidRDefault="0070219A" w:rsidP="00A32D90">
            <w:pPr>
              <w:spacing w:after="0" w:line="240" w:lineRule="auto"/>
              <w:jc w:val="center"/>
              <w:rPr>
                <w:rFonts w:ascii="Times New Roman" w:hAnsi="Times New Roman" w:cs="Times New Roman"/>
                <w:sz w:val="24"/>
                <w:szCs w:val="24"/>
              </w:rPr>
            </w:pPr>
            <w:r w:rsidRPr="00F41249">
              <w:rPr>
                <w:rFonts w:ascii="Times New Roman" w:hAnsi="Times New Roman" w:cs="Times New Roman"/>
                <w:sz w:val="24"/>
                <w:szCs w:val="24"/>
              </w:rPr>
              <w:t>Апрель</w:t>
            </w:r>
          </w:p>
        </w:tc>
        <w:tc>
          <w:tcPr>
            <w:tcW w:w="567" w:type="dxa"/>
            <w:tcBorders>
              <w:top w:val="single" w:sz="4" w:space="0" w:color="auto"/>
              <w:left w:val="single" w:sz="4" w:space="0" w:color="auto"/>
              <w:bottom w:val="single" w:sz="4" w:space="0" w:color="000000"/>
              <w:right w:val="single" w:sz="4" w:space="0" w:color="auto"/>
            </w:tcBorders>
            <w:textDirection w:val="btLr"/>
          </w:tcPr>
          <w:p w:rsidR="0070219A" w:rsidRPr="00F41249" w:rsidRDefault="0070219A" w:rsidP="00A32D90">
            <w:pPr>
              <w:spacing w:after="0" w:line="240" w:lineRule="auto"/>
              <w:jc w:val="center"/>
              <w:rPr>
                <w:rFonts w:ascii="Times New Roman" w:hAnsi="Times New Roman" w:cs="Times New Roman"/>
                <w:sz w:val="24"/>
                <w:szCs w:val="24"/>
              </w:rPr>
            </w:pPr>
            <w:r w:rsidRPr="00F41249">
              <w:rPr>
                <w:rFonts w:ascii="Times New Roman" w:hAnsi="Times New Roman" w:cs="Times New Roman"/>
                <w:sz w:val="24"/>
                <w:szCs w:val="24"/>
              </w:rPr>
              <w:t>Май</w:t>
            </w:r>
          </w:p>
        </w:tc>
        <w:tc>
          <w:tcPr>
            <w:tcW w:w="567" w:type="dxa"/>
            <w:tcBorders>
              <w:top w:val="single" w:sz="4" w:space="0" w:color="auto"/>
              <w:left w:val="single" w:sz="4" w:space="0" w:color="auto"/>
              <w:bottom w:val="single" w:sz="4" w:space="0" w:color="000000"/>
              <w:right w:val="single" w:sz="4" w:space="0" w:color="000000"/>
            </w:tcBorders>
            <w:textDirection w:val="btLr"/>
          </w:tcPr>
          <w:p w:rsidR="0070219A" w:rsidRPr="00F41249" w:rsidRDefault="0070219A" w:rsidP="00A32D90">
            <w:pPr>
              <w:spacing w:after="0" w:line="240" w:lineRule="auto"/>
              <w:jc w:val="center"/>
              <w:rPr>
                <w:rFonts w:ascii="Times New Roman" w:hAnsi="Times New Roman" w:cs="Times New Roman"/>
                <w:sz w:val="24"/>
                <w:szCs w:val="24"/>
              </w:rPr>
            </w:pPr>
            <w:r w:rsidRPr="00F41249">
              <w:rPr>
                <w:rFonts w:ascii="Times New Roman" w:hAnsi="Times New Roman" w:cs="Times New Roman"/>
                <w:sz w:val="24"/>
                <w:szCs w:val="24"/>
              </w:rPr>
              <w:t>Июнь</w:t>
            </w:r>
          </w:p>
        </w:tc>
        <w:tc>
          <w:tcPr>
            <w:tcW w:w="567" w:type="dxa"/>
            <w:tcBorders>
              <w:top w:val="single" w:sz="4" w:space="0" w:color="auto"/>
              <w:left w:val="single" w:sz="4" w:space="0" w:color="000000"/>
              <w:bottom w:val="single" w:sz="4" w:space="0" w:color="000000"/>
              <w:right w:val="single" w:sz="4" w:space="0" w:color="auto"/>
            </w:tcBorders>
            <w:textDirection w:val="btLr"/>
          </w:tcPr>
          <w:p w:rsidR="0070219A" w:rsidRPr="00F41249" w:rsidRDefault="0070219A" w:rsidP="00A32D90">
            <w:pPr>
              <w:spacing w:after="0" w:line="240" w:lineRule="auto"/>
              <w:jc w:val="center"/>
              <w:rPr>
                <w:rFonts w:ascii="Times New Roman" w:hAnsi="Times New Roman" w:cs="Times New Roman"/>
                <w:sz w:val="24"/>
                <w:szCs w:val="24"/>
              </w:rPr>
            </w:pPr>
            <w:r w:rsidRPr="00F41249">
              <w:rPr>
                <w:rFonts w:ascii="Times New Roman" w:hAnsi="Times New Roman" w:cs="Times New Roman"/>
                <w:sz w:val="24"/>
                <w:szCs w:val="24"/>
              </w:rPr>
              <w:t>Июль</w:t>
            </w:r>
          </w:p>
        </w:tc>
        <w:tc>
          <w:tcPr>
            <w:tcW w:w="567" w:type="dxa"/>
            <w:tcBorders>
              <w:top w:val="single" w:sz="4" w:space="0" w:color="auto"/>
              <w:left w:val="single" w:sz="4" w:space="0" w:color="auto"/>
              <w:bottom w:val="single" w:sz="4" w:space="0" w:color="000000"/>
              <w:right w:val="single" w:sz="4" w:space="0" w:color="auto"/>
            </w:tcBorders>
            <w:textDirection w:val="btLr"/>
          </w:tcPr>
          <w:p w:rsidR="0070219A" w:rsidRPr="00F41249" w:rsidRDefault="0070219A" w:rsidP="00A32D90">
            <w:pPr>
              <w:spacing w:after="0" w:line="240" w:lineRule="auto"/>
              <w:jc w:val="center"/>
              <w:rPr>
                <w:rFonts w:ascii="Times New Roman" w:hAnsi="Times New Roman" w:cs="Times New Roman"/>
                <w:sz w:val="24"/>
                <w:szCs w:val="24"/>
              </w:rPr>
            </w:pPr>
            <w:r w:rsidRPr="00F41249">
              <w:rPr>
                <w:rFonts w:ascii="Times New Roman" w:hAnsi="Times New Roman" w:cs="Times New Roman"/>
                <w:sz w:val="24"/>
                <w:szCs w:val="24"/>
              </w:rPr>
              <w:t>Август</w:t>
            </w:r>
          </w:p>
        </w:tc>
        <w:tc>
          <w:tcPr>
            <w:tcW w:w="567" w:type="dxa"/>
            <w:tcBorders>
              <w:top w:val="single" w:sz="4" w:space="0" w:color="auto"/>
              <w:left w:val="single" w:sz="4" w:space="0" w:color="auto"/>
              <w:bottom w:val="single" w:sz="4" w:space="0" w:color="000000"/>
              <w:right w:val="single" w:sz="4" w:space="0" w:color="000000"/>
            </w:tcBorders>
            <w:textDirection w:val="btLr"/>
          </w:tcPr>
          <w:p w:rsidR="0070219A" w:rsidRPr="00F41249" w:rsidRDefault="0070219A" w:rsidP="00A32D90">
            <w:pPr>
              <w:spacing w:after="0" w:line="240" w:lineRule="auto"/>
              <w:jc w:val="center"/>
              <w:rPr>
                <w:rFonts w:ascii="Times New Roman" w:hAnsi="Times New Roman" w:cs="Times New Roman"/>
                <w:sz w:val="24"/>
                <w:szCs w:val="24"/>
              </w:rPr>
            </w:pPr>
            <w:r w:rsidRPr="00F41249">
              <w:rPr>
                <w:rFonts w:ascii="Times New Roman" w:hAnsi="Times New Roman" w:cs="Times New Roman"/>
                <w:sz w:val="24"/>
                <w:szCs w:val="24"/>
              </w:rPr>
              <w:t>Сентябрь</w:t>
            </w:r>
          </w:p>
        </w:tc>
        <w:tc>
          <w:tcPr>
            <w:tcW w:w="567" w:type="dxa"/>
            <w:tcBorders>
              <w:top w:val="single" w:sz="4" w:space="0" w:color="auto"/>
              <w:left w:val="single" w:sz="4" w:space="0" w:color="000000"/>
              <w:bottom w:val="single" w:sz="4" w:space="0" w:color="000000"/>
              <w:right w:val="single" w:sz="4" w:space="0" w:color="auto"/>
            </w:tcBorders>
            <w:textDirection w:val="btLr"/>
          </w:tcPr>
          <w:p w:rsidR="0070219A" w:rsidRPr="00F41249" w:rsidRDefault="0070219A" w:rsidP="00A32D90">
            <w:pPr>
              <w:spacing w:after="0" w:line="240" w:lineRule="auto"/>
              <w:jc w:val="center"/>
              <w:rPr>
                <w:rFonts w:ascii="Times New Roman" w:hAnsi="Times New Roman" w:cs="Times New Roman"/>
                <w:sz w:val="24"/>
                <w:szCs w:val="24"/>
              </w:rPr>
            </w:pPr>
            <w:r w:rsidRPr="00F41249">
              <w:rPr>
                <w:rFonts w:ascii="Times New Roman" w:hAnsi="Times New Roman" w:cs="Times New Roman"/>
                <w:sz w:val="24"/>
                <w:szCs w:val="24"/>
              </w:rPr>
              <w:t>Октябрь</w:t>
            </w:r>
          </w:p>
        </w:tc>
        <w:tc>
          <w:tcPr>
            <w:tcW w:w="567" w:type="dxa"/>
            <w:tcBorders>
              <w:top w:val="single" w:sz="4" w:space="0" w:color="auto"/>
              <w:left w:val="single" w:sz="4" w:space="0" w:color="auto"/>
              <w:bottom w:val="single" w:sz="4" w:space="0" w:color="000000"/>
              <w:right w:val="single" w:sz="4" w:space="0" w:color="auto"/>
            </w:tcBorders>
            <w:textDirection w:val="btLr"/>
          </w:tcPr>
          <w:p w:rsidR="0070219A" w:rsidRPr="00F41249" w:rsidRDefault="0070219A" w:rsidP="00A32D90">
            <w:pPr>
              <w:spacing w:after="0" w:line="240" w:lineRule="auto"/>
              <w:jc w:val="center"/>
              <w:rPr>
                <w:rFonts w:ascii="Times New Roman" w:hAnsi="Times New Roman" w:cs="Times New Roman"/>
                <w:sz w:val="24"/>
                <w:szCs w:val="24"/>
              </w:rPr>
            </w:pPr>
            <w:r w:rsidRPr="00F41249">
              <w:rPr>
                <w:rFonts w:ascii="Times New Roman" w:hAnsi="Times New Roman" w:cs="Times New Roman"/>
                <w:sz w:val="24"/>
                <w:szCs w:val="24"/>
              </w:rPr>
              <w:t>Ноябрь</w:t>
            </w:r>
          </w:p>
        </w:tc>
        <w:tc>
          <w:tcPr>
            <w:tcW w:w="567" w:type="dxa"/>
            <w:tcBorders>
              <w:top w:val="single" w:sz="4" w:space="0" w:color="auto"/>
              <w:left w:val="single" w:sz="4" w:space="0" w:color="auto"/>
              <w:bottom w:val="single" w:sz="4" w:space="0" w:color="000000"/>
              <w:right w:val="single" w:sz="4" w:space="0" w:color="000000"/>
            </w:tcBorders>
            <w:textDirection w:val="btLr"/>
          </w:tcPr>
          <w:p w:rsidR="0070219A" w:rsidRPr="00F41249" w:rsidRDefault="0070219A" w:rsidP="00A32D90">
            <w:pPr>
              <w:spacing w:after="0" w:line="240" w:lineRule="auto"/>
              <w:jc w:val="center"/>
              <w:rPr>
                <w:rFonts w:ascii="Times New Roman" w:hAnsi="Times New Roman" w:cs="Times New Roman"/>
                <w:sz w:val="24"/>
                <w:szCs w:val="24"/>
              </w:rPr>
            </w:pPr>
            <w:r w:rsidRPr="00F41249">
              <w:rPr>
                <w:rFonts w:ascii="Times New Roman" w:hAnsi="Times New Roman" w:cs="Times New Roman"/>
                <w:sz w:val="24"/>
                <w:szCs w:val="24"/>
              </w:rPr>
              <w:t>Декабрь</w:t>
            </w:r>
          </w:p>
        </w:tc>
        <w:tc>
          <w:tcPr>
            <w:tcW w:w="709" w:type="dxa"/>
            <w:vMerge/>
            <w:tcBorders>
              <w:top w:val="single" w:sz="4" w:space="0" w:color="000000"/>
              <w:left w:val="single" w:sz="4" w:space="0" w:color="000000"/>
              <w:bottom w:val="single" w:sz="4" w:space="0" w:color="000000"/>
              <w:right w:val="single" w:sz="4" w:space="0" w:color="auto"/>
            </w:tcBorders>
          </w:tcPr>
          <w:p w:rsidR="0070219A" w:rsidRPr="00F41249" w:rsidRDefault="0070219A" w:rsidP="00A32D90">
            <w:pPr>
              <w:spacing w:after="0" w:line="240" w:lineRule="auto"/>
              <w:jc w:val="center"/>
              <w:rPr>
                <w:rFonts w:ascii="Times New Roman" w:hAnsi="Times New Roman" w:cs="Times New Roman"/>
                <w:sz w:val="24"/>
                <w:szCs w:val="24"/>
              </w:rPr>
            </w:pPr>
          </w:p>
        </w:tc>
        <w:tc>
          <w:tcPr>
            <w:tcW w:w="806" w:type="dxa"/>
            <w:vMerge/>
            <w:tcBorders>
              <w:top w:val="single" w:sz="4" w:space="0" w:color="000000"/>
              <w:left w:val="single" w:sz="4" w:space="0" w:color="auto"/>
              <w:bottom w:val="single" w:sz="4" w:space="0" w:color="000000"/>
              <w:right w:val="single" w:sz="4" w:space="0" w:color="000000"/>
            </w:tcBorders>
          </w:tcPr>
          <w:p w:rsidR="0070219A" w:rsidRPr="00F41249" w:rsidRDefault="0070219A" w:rsidP="00A32D90">
            <w:pPr>
              <w:spacing w:after="0" w:line="240" w:lineRule="auto"/>
              <w:jc w:val="center"/>
              <w:rPr>
                <w:rFonts w:ascii="Times New Roman" w:hAnsi="Times New Roman" w:cs="Times New Roman"/>
                <w:sz w:val="24"/>
                <w:szCs w:val="24"/>
              </w:rPr>
            </w:pPr>
          </w:p>
        </w:tc>
      </w:tr>
      <w:tr w:rsidR="0070219A" w:rsidRPr="00CD2ECA" w:rsidTr="00A32D90">
        <w:trPr>
          <w:cantSplit/>
          <w:trHeight w:val="1799"/>
        </w:trPr>
        <w:tc>
          <w:tcPr>
            <w:tcW w:w="1188" w:type="dxa"/>
            <w:tcBorders>
              <w:top w:val="single" w:sz="4" w:space="0" w:color="auto"/>
              <w:left w:val="single" w:sz="4" w:space="0" w:color="000000"/>
              <w:bottom w:val="single" w:sz="4" w:space="0" w:color="000000"/>
              <w:right w:val="single" w:sz="4" w:space="0" w:color="000000"/>
            </w:tcBorders>
          </w:tcPr>
          <w:p w:rsidR="0070219A" w:rsidRPr="00C929AB" w:rsidRDefault="0070219A" w:rsidP="00A32D90">
            <w:pPr>
              <w:spacing w:after="0" w:line="240" w:lineRule="auto"/>
              <w:jc w:val="both"/>
              <w:rPr>
                <w:rFonts w:ascii="Times New Roman" w:hAnsi="Times New Roman" w:cs="Times New Roman"/>
              </w:rPr>
            </w:pPr>
            <w:r w:rsidRPr="00C929AB">
              <w:rPr>
                <w:rFonts w:ascii="Times New Roman" w:hAnsi="Times New Roman" w:cs="Times New Roman"/>
              </w:rPr>
              <w:t>Сушиль-</w:t>
            </w:r>
          </w:p>
          <w:p w:rsidR="0070219A" w:rsidRPr="00C929AB" w:rsidRDefault="0070219A" w:rsidP="00A32D90">
            <w:pPr>
              <w:spacing w:after="0" w:line="240" w:lineRule="auto"/>
              <w:jc w:val="both"/>
              <w:rPr>
                <w:rFonts w:ascii="Times New Roman" w:hAnsi="Times New Roman" w:cs="Times New Roman"/>
              </w:rPr>
            </w:pPr>
            <w:r w:rsidRPr="00C929AB">
              <w:rPr>
                <w:rFonts w:ascii="Times New Roman" w:hAnsi="Times New Roman" w:cs="Times New Roman"/>
              </w:rPr>
              <w:t>ный барабан</w:t>
            </w:r>
          </w:p>
          <w:p w:rsidR="0070219A" w:rsidRPr="00C929AB" w:rsidRDefault="003E2159" w:rsidP="00A32D90">
            <w:pPr>
              <w:spacing w:after="0" w:line="240" w:lineRule="auto"/>
              <w:jc w:val="both"/>
              <w:rPr>
                <w:rFonts w:ascii="Times New Roman" w:hAnsi="Times New Roman" w:cs="Times New Roman"/>
              </w:rPr>
            </w:pPr>
            <w:r>
              <w:rPr>
                <w:rFonts w:ascii="Times New Roman" w:hAnsi="Times New Roman"/>
                <w:sz w:val="24"/>
                <w:szCs w:val="24"/>
              </w:rPr>
              <w:t>5</w:t>
            </w:r>
            <w:r w:rsidRPr="00342128">
              <w:rPr>
                <w:rFonts w:ascii="Times New Roman" w:hAnsi="Times New Roman"/>
                <w:sz w:val="24"/>
                <w:szCs w:val="24"/>
              </w:rPr>
              <w:t>,</w:t>
            </w:r>
            <w:r>
              <w:rPr>
                <w:rFonts w:ascii="Times New Roman" w:hAnsi="Times New Roman"/>
                <w:sz w:val="24"/>
                <w:szCs w:val="24"/>
              </w:rPr>
              <w:t>6 х27</w:t>
            </w:r>
            <w:r>
              <w:rPr>
                <w:rFonts w:ascii="Times New Roman" w:hAnsi="Times New Roman" w:cs="Times New Roman"/>
                <w:sz w:val="24"/>
                <w:szCs w:val="24"/>
              </w:rPr>
              <w:t xml:space="preserve"> </w:t>
            </w:r>
            <w:r w:rsidR="0070219A" w:rsidRPr="00C929AB">
              <w:rPr>
                <w:rFonts w:ascii="Times New Roman" w:hAnsi="Times New Roman" w:cs="Times New Roman"/>
              </w:rPr>
              <w:t>м</w:t>
            </w:r>
          </w:p>
          <w:p w:rsidR="0070219A" w:rsidRPr="00F41249" w:rsidRDefault="0070219A" w:rsidP="00A32D90">
            <w:pPr>
              <w:spacing w:after="0" w:line="240" w:lineRule="auto"/>
              <w:jc w:val="center"/>
              <w:rPr>
                <w:rFonts w:ascii="Times New Roman" w:hAnsi="Times New Roman" w:cs="Times New Roman"/>
              </w:rPr>
            </w:pPr>
          </w:p>
        </w:tc>
        <w:tc>
          <w:tcPr>
            <w:tcW w:w="621"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after="0" w:line="240" w:lineRule="auto"/>
              <w:jc w:val="center"/>
              <w:rPr>
                <w:rFonts w:ascii="Times New Roman" w:hAnsi="Times New Roman" w:cs="Times New Roman"/>
                <w:sz w:val="24"/>
                <w:szCs w:val="24"/>
              </w:rPr>
            </w:pPr>
          </w:p>
          <w:p w:rsidR="0070219A" w:rsidRDefault="0070219A" w:rsidP="00A32D90">
            <w:pPr>
              <w:spacing w:after="0" w:line="240" w:lineRule="auto"/>
              <w:jc w:val="center"/>
              <w:rPr>
                <w:rFonts w:ascii="Times New Roman" w:hAnsi="Times New Roman" w:cs="Times New Roman"/>
                <w:sz w:val="24"/>
                <w:szCs w:val="24"/>
              </w:rPr>
            </w:pPr>
          </w:p>
          <w:p w:rsidR="0070219A" w:rsidRDefault="0070219A" w:rsidP="00A32D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272</w:t>
            </w:r>
          </w:p>
          <w:p w:rsidR="0070219A" w:rsidRPr="00F41249" w:rsidRDefault="0070219A" w:rsidP="00A32D90">
            <w:pPr>
              <w:spacing w:after="0" w:line="240" w:lineRule="auto"/>
              <w:jc w:val="center"/>
              <w:rPr>
                <w:rFonts w:ascii="Times New Roman" w:hAnsi="Times New Roman" w:cs="Times New Roman"/>
                <w:i/>
                <w:iCs/>
                <w:sz w:val="24"/>
                <w:szCs w:val="24"/>
                <w:u w:val="single"/>
              </w:rPr>
            </w:pPr>
          </w:p>
        </w:tc>
        <w:tc>
          <w:tcPr>
            <w:tcW w:w="567" w:type="dxa"/>
            <w:tcBorders>
              <w:top w:val="single" w:sz="4" w:space="0" w:color="000000"/>
              <w:left w:val="single" w:sz="4" w:space="0" w:color="000000"/>
              <w:bottom w:val="single" w:sz="4" w:space="0" w:color="000000"/>
              <w:right w:val="single" w:sz="4" w:space="0" w:color="000000"/>
            </w:tcBorders>
            <w:textDirection w:val="btLr"/>
          </w:tcPr>
          <w:p w:rsidR="0070219A" w:rsidRPr="009852D9" w:rsidRDefault="006F7552" w:rsidP="00A32D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0219A" w:rsidRPr="00F41249">
              <w:rPr>
                <w:rFonts w:ascii="Times New Roman" w:hAnsi="Times New Roman" w:cs="Times New Roman"/>
                <w:sz w:val="24"/>
                <w:szCs w:val="24"/>
              </w:rPr>
              <w:t>ТО</w:t>
            </w:r>
            <w:r w:rsidR="0070219A">
              <w:rPr>
                <w:rFonts w:ascii="Times New Roman" w:hAnsi="Times New Roman" w:cs="Times New Roman"/>
                <w:sz w:val="24"/>
                <w:szCs w:val="24"/>
                <w:vertAlign w:val="subscript"/>
              </w:rPr>
              <w:t xml:space="preserve"> </w:t>
            </w:r>
            <w:r w:rsidR="0070219A">
              <w:rPr>
                <w:rFonts w:ascii="Times New Roman" w:hAnsi="Times New Roman" w:cs="Times New Roman"/>
                <w:sz w:val="24"/>
                <w:szCs w:val="24"/>
              </w:rPr>
              <w:t xml:space="preserve">- </w:t>
            </w:r>
            <w:r>
              <w:rPr>
                <w:rFonts w:ascii="Times New Roman" w:hAnsi="Times New Roman" w:cs="Times New Roman"/>
                <w:sz w:val="24"/>
                <w:szCs w:val="24"/>
              </w:rPr>
              <w:t>16</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70219A" w:rsidRPr="00F41249" w:rsidRDefault="006F7552" w:rsidP="00A32D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r>
              <w:rPr>
                <w:rFonts w:ascii="Times New Roman" w:hAnsi="Times New Roman" w:cs="Times New Roman"/>
                <w:sz w:val="24"/>
                <w:szCs w:val="24"/>
                <w:vertAlign w:val="subscript"/>
              </w:rPr>
              <w:t xml:space="preserve">1 </w:t>
            </w:r>
            <w:r>
              <w:rPr>
                <w:rFonts w:ascii="Times New Roman" w:hAnsi="Times New Roman" w:cs="Times New Roman"/>
                <w:sz w:val="24"/>
                <w:szCs w:val="24"/>
              </w:rPr>
              <w:t>- 5</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70219A" w:rsidRPr="00F41249" w:rsidRDefault="006F7552" w:rsidP="00A32D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F41249">
              <w:rPr>
                <w:rFonts w:ascii="Times New Roman" w:hAnsi="Times New Roman" w:cs="Times New Roman"/>
                <w:sz w:val="24"/>
                <w:szCs w:val="24"/>
              </w:rPr>
              <w:t>ТО</w:t>
            </w:r>
            <w:r>
              <w:rPr>
                <w:rFonts w:ascii="Times New Roman" w:hAnsi="Times New Roman" w:cs="Times New Roman"/>
                <w:sz w:val="24"/>
                <w:szCs w:val="24"/>
                <w:vertAlign w:val="subscript"/>
              </w:rPr>
              <w:t xml:space="preserve"> </w:t>
            </w:r>
            <w:r>
              <w:rPr>
                <w:rFonts w:ascii="Times New Roman" w:hAnsi="Times New Roman" w:cs="Times New Roman"/>
                <w:sz w:val="24"/>
                <w:szCs w:val="24"/>
              </w:rPr>
              <w:t>- 16</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70219A" w:rsidRPr="00F41249" w:rsidRDefault="006F7552" w:rsidP="00A32D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F41249">
              <w:rPr>
                <w:rFonts w:ascii="Times New Roman" w:hAnsi="Times New Roman" w:cs="Times New Roman"/>
                <w:sz w:val="24"/>
                <w:szCs w:val="24"/>
              </w:rPr>
              <w:t>ТО</w:t>
            </w:r>
            <w:r>
              <w:rPr>
                <w:rFonts w:ascii="Times New Roman" w:hAnsi="Times New Roman" w:cs="Times New Roman"/>
                <w:sz w:val="24"/>
                <w:szCs w:val="24"/>
                <w:vertAlign w:val="subscript"/>
              </w:rPr>
              <w:t xml:space="preserve"> </w:t>
            </w:r>
            <w:r>
              <w:rPr>
                <w:rFonts w:ascii="Times New Roman" w:hAnsi="Times New Roman" w:cs="Times New Roman"/>
                <w:sz w:val="24"/>
                <w:szCs w:val="24"/>
              </w:rPr>
              <w:t>- 16</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70219A" w:rsidRPr="00F41249" w:rsidRDefault="0070219A" w:rsidP="00A32D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6F7552">
              <w:rPr>
                <w:rFonts w:ascii="Times New Roman" w:hAnsi="Times New Roman" w:cs="Times New Roman"/>
                <w:sz w:val="24"/>
                <w:szCs w:val="24"/>
              </w:rPr>
              <w:t>12</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70219A" w:rsidRPr="00F41249" w:rsidRDefault="006F7552" w:rsidP="00A32D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F41249">
              <w:rPr>
                <w:rFonts w:ascii="Times New Roman" w:hAnsi="Times New Roman" w:cs="Times New Roman"/>
                <w:sz w:val="24"/>
                <w:szCs w:val="24"/>
              </w:rPr>
              <w:t>ТО</w:t>
            </w:r>
            <w:r>
              <w:rPr>
                <w:rFonts w:ascii="Times New Roman" w:hAnsi="Times New Roman" w:cs="Times New Roman"/>
                <w:sz w:val="24"/>
                <w:szCs w:val="24"/>
                <w:vertAlign w:val="subscript"/>
              </w:rPr>
              <w:t xml:space="preserve"> </w:t>
            </w:r>
            <w:r>
              <w:rPr>
                <w:rFonts w:ascii="Times New Roman" w:hAnsi="Times New Roman" w:cs="Times New Roman"/>
                <w:sz w:val="24"/>
                <w:szCs w:val="24"/>
              </w:rPr>
              <w:t>- 16</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70219A" w:rsidRPr="00F41249" w:rsidRDefault="006F7552" w:rsidP="00A32D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F41249">
              <w:rPr>
                <w:rFonts w:ascii="Times New Roman" w:hAnsi="Times New Roman" w:cs="Times New Roman"/>
                <w:sz w:val="24"/>
                <w:szCs w:val="24"/>
              </w:rPr>
              <w:t>ТО</w:t>
            </w:r>
            <w:r>
              <w:rPr>
                <w:rFonts w:ascii="Times New Roman" w:hAnsi="Times New Roman" w:cs="Times New Roman"/>
                <w:sz w:val="24"/>
                <w:szCs w:val="24"/>
                <w:vertAlign w:val="subscript"/>
              </w:rPr>
              <w:t xml:space="preserve"> </w:t>
            </w:r>
            <w:r>
              <w:rPr>
                <w:rFonts w:ascii="Times New Roman" w:hAnsi="Times New Roman" w:cs="Times New Roman"/>
                <w:sz w:val="24"/>
                <w:szCs w:val="24"/>
              </w:rPr>
              <w:t>- 16</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70219A" w:rsidRPr="00F41249" w:rsidRDefault="006F7552" w:rsidP="00A32D9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П</w:t>
            </w:r>
            <w:r w:rsidRPr="00F41249">
              <w:rPr>
                <w:rFonts w:ascii="Times New Roman" w:hAnsi="Times New Roman" w:cs="Times New Roman"/>
                <w:sz w:val="24"/>
                <w:szCs w:val="24"/>
              </w:rPr>
              <w:t>ТО</w:t>
            </w:r>
            <w:r>
              <w:rPr>
                <w:rFonts w:ascii="Times New Roman" w:hAnsi="Times New Roman" w:cs="Times New Roman"/>
                <w:sz w:val="24"/>
                <w:szCs w:val="24"/>
                <w:vertAlign w:val="subscript"/>
              </w:rPr>
              <w:t xml:space="preserve"> </w:t>
            </w:r>
            <w:r>
              <w:rPr>
                <w:rFonts w:ascii="Times New Roman" w:hAnsi="Times New Roman" w:cs="Times New Roman"/>
                <w:sz w:val="24"/>
                <w:szCs w:val="24"/>
              </w:rPr>
              <w:t>- 16</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70219A" w:rsidRPr="00F41249" w:rsidRDefault="006F7552" w:rsidP="00A32D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r>
              <w:rPr>
                <w:rFonts w:ascii="Times New Roman" w:hAnsi="Times New Roman" w:cs="Times New Roman"/>
                <w:sz w:val="24"/>
                <w:szCs w:val="24"/>
                <w:vertAlign w:val="subscript"/>
              </w:rPr>
              <w:t xml:space="preserve">1 </w:t>
            </w:r>
            <w:r>
              <w:rPr>
                <w:rFonts w:ascii="Times New Roman" w:hAnsi="Times New Roman" w:cs="Times New Roman"/>
                <w:sz w:val="24"/>
                <w:szCs w:val="24"/>
              </w:rPr>
              <w:t>- 5</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70219A" w:rsidRPr="00F41249" w:rsidRDefault="006F7552" w:rsidP="00A32D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F41249">
              <w:rPr>
                <w:rFonts w:ascii="Times New Roman" w:hAnsi="Times New Roman" w:cs="Times New Roman"/>
                <w:sz w:val="24"/>
                <w:szCs w:val="24"/>
              </w:rPr>
              <w:t>ТО</w:t>
            </w:r>
            <w:r>
              <w:rPr>
                <w:rFonts w:ascii="Times New Roman" w:hAnsi="Times New Roman" w:cs="Times New Roman"/>
                <w:sz w:val="24"/>
                <w:szCs w:val="24"/>
                <w:vertAlign w:val="subscript"/>
              </w:rPr>
              <w:t xml:space="preserve"> </w:t>
            </w:r>
            <w:r>
              <w:rPr>
                <w:rFonts w:ascii="Times New Roman" w:hAnsi="Times New Roman" w:cs="Times New Roman"/>
                <w:sz w:val="24"/>
                <w:szCs w:val="24"/>
              </w:rPr>
              <w:t>- 16</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70219A" w:rsidRPr="00F41249" w:rsidRDefault="006F7552" w:rsidP="00A32D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F41249">
              <w:rPr>
                <w:rFonts w:ascii="Times New Roman" w:hAnsi="Times New Roman" w:cs="Times New Roman"/>
                <w:sz w:val="24"/>
                <w:szCs w:val="24"/>
              </w:rPr>
              <w:t>ТО</w:t>
            </w:r>
            <w:r>
              <w:rPr>
                <w:rFonts w:ascii="Times New Roman" w:hAnsi="Times New Roman" w:cs="Times New Roman"/>
                <w:sz w:val="24"/>
                <w:szCs w:val="24"/>
                <w:vertAlign w:val="subscript"/>
              </w:rPr>
              <w:t xml:space="preserve"> </w:t>
            </w:r>
            <w:r>
              <w:rPr>
                <w:rFonts w:ascii="Times New Roman" w:hAnsi="Times New Roman" w:cs="Times New Roman"/>
                <w:sz w:val="24"/>
                <w:szCs w:val="24"/>
              </w:rPr>
              <w:t>- 16</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70219A" w:rsidRPr="00F41249" w:rsidRDefault="0070219A" w:rsidP="00A32D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sidR="006F7552">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auto"/>
            </w:tcBorders>
            <w:textDirection w:val="btLr"/>
          </w:tcPr>
          <w:p w:rsidR="0070219A" w:rsidRDefault="006F7552" w:rsidP="00A32D90">
            <w:pPr>
              <w:spacing w:after="0" w:line="240" w:lineRule="auto"/>
              <w:ind w:left="113" w:right="113"/>
              <w:jc w:val="center"/>
              <w:rPr>
                <w:rFonts w:ascii="Times New Roman" w:hAnsi="Times New Roman" w:cs="Times New Roman"/>
              </w:rPr>
            </w:pPr>
            <w:r>
              <w:rPr>
                <w:rFonts w:ascii="Times New Roman" w:hAnsi="Times New Roman" w:cs="Times New Roman"/>
              </w:rPr>
              <w:t>К-12</w:t>
            </w:r>
            <w:r w:rsidR="0070219A">
              <w:rPr>
                <w:rFonts w:ascii="Times New Roman" w:hAnsi="Times New Roman" w:cs="Times New Roman"/>
              </w:rPr>
              <w:t xml:space="preserve">  </w:t>
            </w:r>
          </w:p>
          <w:p w:rsidR="0070219A" w:rsidRPr="00C929AB" w:rsidRDefault="0070219A" w:rsidP="00A32D90">
            <w:pPr>
              <w:spacing w:after="0" w:line="240" w:lineRule="auto"/>
              <w:ind w:left="113" w:right="113"/>
              <w:jc w:val="center"/>
              <w:rPr>
                <w:rFonts w:ascii="Times New Roman" w:hAnsi="Times New Roman" w:cs="Times New Roman"/>
              </w:rPr>
            </w:pPr>
            <w:r w:rsidRPr="00C929AB">
              <w:rPr>
                <w:rFonts w:ascii="Times New Roman" w:hAnsi="Times New Roman" w:cs="Times New Roman"/>
              </w:rPr>
              <w:t>Ноябр</w:t>
            </w:r>
            <w:r>
              <w:rPr>
                <w:rFonts w:ascii="Times New Roman" w:hAnsi="Times New Roman" w:cs="Times New Roman"/>
              </w:rPr>
              <w:t xml:space="preserve">ь </w:t>
            </w:r>
            <w:r w:rsidRPr="00C929AB">
              <w:rPr>
                <w:rFonts w:ascii="Times New Roman" w:hAnsi="Times New Roman" w:cs="Times New Roman"/>
              </w:rPr>
              <w:t>200</w:t>
            </w:r>
            <w:r w:rsidR="006F7552">
              <w:rPr>
                <w:rFonts w:ascii="Times New Roman" w:hAnsi="Times New Roman" w:cs="Times New Roman"/>
              </w:rPr>
              <w:t>9</w:t>
            </w:r>
            <w:r w:rsidRPr="00C929AB">
              <w:rPr>
                <w:rFonts w:ascii="Times New Roman" w:hAnsi="Times New Roman" w:cs="Times New Roman"/>
              </w:rPr>
              <w:t xml:space="preserve"> г.</w:t>
            </w:r>
          </w:p>
        </w:tc>
        <w:tc>
          <w:tcPr>
            <w:tcW w:w="806" w:type="dxa"/>
            <w:tcBorders>
              <w:top w:val="single" w:sz="4" w:space="0" w:color="000000"/>
              <w:left w:val="single" w:sz="4" w:space="0" w:color="auto"/>
              <w:bottom w:val="single" w:sz="4" w:space="0" w:color="000000"/>
              <w:right w:val="single" w:sz="4" w:space="0" w:color="000000"/>
            </w:tcBorders>
            <w:textDirection w:val="btLr"/>
          </w:tcPr>
          <w:p w:rsidR="0070219A" w:rsidRPr="00C929AB" w:rsidRDefault="0070219A" w:rsidP="00A32D90">
            <w:pPr>
              <w:spacing w:after="0" w:line="240" w:lineRule="auto"/>
              <w:jc w:val="center"/>
              <w:rPr>
                <w:rFonts w:ascii="Times New Roman" w:hAnsi="Times New Roman" w:cs="Times New Roman"/>
              </w:rPr>
            </w:pPr>
            <w:r w:rsidRPr="00C929AB">
              <w:rPr>
                <w:rFonts w:ascii="Times New Roman" w:hAnsi="Times New Roman" w:cs="Times New Roman"/>
              </w:rPr>
              <w:t>ремонтное подразделение</w:t>
            </w:r>
          </w:p>
        </w:tc>
      </w:tr>
    </w:tbl>
    <w:p w:rsidR="0070219A" w:rsidRPr="00E175EF" w:rsidRDefault="0070219A" w:rsidP="0070219A">
      <w:pPr>
        <w:tabs>
          <w:tab w:val="num" w:pos="1020"/>
        </w:tabs>
        <w:spacing w:before="240" w:after="120" w:line="360" w:lineRule="auto"/>
        <w:ind w:firstLine="720"/>
        <w:jc w:val="both"/>
        <w:rPr>
          <w:rFonts w:ascii="Arial" w:hAnsi="Arial" w:cs="Arial"/>
          <w:b/>
          <w:sz w:val="26"/>
          <w:szCs w:val="26"/>
        </w:rPr>
      </w:pPr>
      <w:r w:rsidRPr="00E175EF">
        <w:rPr>
          <w:rFonts w:ascii="Arial" w:hAnsi="Arial" w:cs="Arial"/>
          <w:b/>
          <w:sz w:val="26"/>
          <w:szCs w:val="26"/>
        </w:rPr>
        <w:t>3.4 Подготовка и передача машины  в  монтаж</w:t>
      </w:r>
    </w:p>
    <w:p w:rsidR="0070219A" w:rsidRPr="00F56ED8" w:rsidRDefault="0070219A" w:rsidP="0070219A">
      <w:pPr>
        <w:tabs>
          <w:tab w:val="left" w:pos="564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Приемка</w:t>
      </w:r>
      <w:r w:rsidRPr="00F56ED8">
        <w:rPr>
          <w:rFonts w:ascii="Times New Roman" w:hAnsi="Times New Roman" w:cs="Times New Roman"/>
          <w:sz w:val="24"/>
          <w:szCs w:val="24"/>
        </w:rPr>
        <w:t xml:space="preserve"> </w:t>
      </w:r>
      <w:r>
        <w:rPr>
          <w:rFonts w:ascii="Times New Roman" w:hAnsi="Times New Roman" w:cs="Times New Roman"/>
          <w:sz w:val="24"/>
          <w:szCs w:val="24"/>
        </w:rPr>
        <w:t>сушильного барабана</w:t>
      </w:r>
      <w:r w:rsidRPr="00F56ED8">
        <w:rPr>
          <w:rFonts w:ascii="Times New Roman" w:hAnsi="Times New Roman" w:cs="Times New Roman"/>
          <w:sz w:val="24"/>
          <w:szCs w:val="24"/>
        </w:rPr>
        <w:t xml:space="preserve"> в монтаж производиться на приобъектном складе (</w:t>
      </w:r>
      <w:r>
        <w:rPr>
          <w:rFonts w:ascii="Times New Roman" w:hAnsi="Times New Roman" w:cs="Times New Roman"/>
          <w:sz w:val="24"/>
          <w:szCs w:val="24"/>
        </w:rPr>
        <w:t xml:space="preserve">площадки </w:t>
      </w:r>
      <w:r w:rsidRPr="00F56ED8">
        <w:rPr>
          <w:rFonts w:ascii="Times New Roman" w:hAnsi="Times New Roman" w:cs="Times New Roman"/>
          <w:sz w:val="24"/>
          <w:szCs w:val="24"/>
        </w:rPr>
        <w:t>для складирован</w:t>
      </w:r>
      <w:r>
        <w:rPr>
          <w:rFonts w:ascii="Times New Roman" w:hAnsi="Times New Roman" w:cs="Times New Roman"/>
          <w:sz w:val="24"/>
          <w:szCs w:val="24"/>
        </w:rPr>
        <w:t>ия) цеха.</w:t>
      </w:r>
    </w:p>
    <w:p w:rsidR="0070219A" w:rsidRPr="00F56ED8" w:rsidRDefault="0070219A" w:rsidP="0070219A">
      <w:pPr>
        <w:tabs>
          <w:tab w:val="left" w:pos="5640"/>
        </w:tabs>
        <w:spacing w:after="0" w:line="360" w:lineRule="auto"/>
        <w:ind w:firstLine="709"/>
        <w:jc w:val="both"/>
        <w:rPr>
          <w:rFonts w:ascii="Times New Roman" w:hAnsi="Times New Roman" w:cs="Times New Roman"/>
          <w:sz w:val="24"/>
          <w:szCs w:val="24"/>
        </w:rPr>
      </w:pPr>
      <w:r w:rsidRPr="00F56ED8">
        <w:rPr>
          <w:rFonts w:ascii="Times New Roman" w:hAnsi="Times New Roman" w:cs="Times New Roman"/>
          <w:sz w:val="24"/>
          <w:szCs w:val="24"/>
        </w:rPr>
        <w:t xml:space="preserve">При приемке </w:t>
      </w:r>
      <w:r>
        <w:rPr>
          <w:rFonts w:ascii="Times New Roman" w:hAnsi="Times New Roman" w:cs="Times New Roman"/>
          <w:sz w:val="24"/>
          <w:szCs w:val="24"/>
        </w:rPr>
        <w:t xml:space="preserve">сушильного барабана </w:t>
      </w:r>
      <w:r w:rsidR="003E2159">
        <w:rPr>
          <w:rFonts w:ascii="Times New Roman" w:hAnsi="Times New Roman"/>
          <w:sz w:val="24"/>
          <w:szCs w:val="24"/>
        </w:rPr>
        <w:t>5</w:t>
      </w:r>
      <w:r w:rsidR="003E2159" w:rsidRPr="00342128">
        <w:rPr>
          <w:rFonts w:ascii="Times New Roman" w:hAnsi="Times New Roman"/>
          <w:sz w:val="24"/>
          <w:szCs w:val="24"/>
        </w:rPr>
        <w:t>,</w:t>
      </w:r>
      <w:r w:rsidR="003E2159">
        <w:rPr>
          <w:rFonts w:ascii="Times New Roman" w:hAnsi="Times New Roman"/>
          <w:sz w:val="24"/>
          <w:szCs w:val="24"/>
        </w:rPr>
        <w:t>6 х27</w:t>
      </w:r>
      <w:r w:rsidR="003E2159">
        <w:rPr>
          <w:rFonts w:ascii="Times New Roman" w:hAnsi="Times New Roman" w:cs="Times New Roman"/>
          <w:sz w:val="24"/>
          <w:szCs w:val="24"/>
        </w:rPr>
        <w:t xml:space="preserve"> </w:t>
      </w:r>
      <w:r>
        <w:rPr>
          <w:rFonts w:ascii="Times New Roman" w:hAnsi="Times New Roman" w:cs="Times New Roman"/>
          <w:sz w:val="24"/>
          <w:szCs w:val="24"/>
        </w:rPr>
        <w:t xml:space="preserve">метров </w:t>
      </w:r>
      <w:r w:rsidRPr="00F56ED8">
        <w:rPr>
          <w:rFonts w:ascii="Times New Roman" w:hAnsi="Times New Roman" w:cs="Times New Roman"/>
          <w:sz w:val="24"/>
          <w:szCs w:val="24"/>
        </w:rPr>
        <w:t>в монтаж производиться внешний осмотр без разработки узлов и распа</w:t>
      </w:r>
      <w:r>
        <w:rPr>
          <w:rFonts w:ascii="Times New Roman" w:hAnsi="Times New Roman" w:cs="Times New Roman"/>
          <w:sz w:val="24"/>
          <w:szCs w:val="24"/>
        </w:rPr>
        <w:t xml:space="preserve">ковки ящиков с мелкими деталями. При этом </w:t>
      </w:r>
      <w:r w:rsidRPr="00F56ED8">
        <w:rPr>
          <w:rFonts w:ascii="Times New Roman" w:hAnsi="Times New Roman" w:cs="Times New Roman"/>
          <w:sz w:val="24"/>
          <w:szCs w:val="24"/>
        </w:rPr>
        <w:t xml:space="preserve"> проверяется количество узлов и деталей по спецификациям завода-изготовителя и упаковочным ведомостям, соответствие оборудования чертежам и техническим условиям на монтаж, отсутствие повреждений или поломок, трещин, раковин и других заметных дефектов оборудования.</w:t>
      </w:r>
    </w:p>
    <w:p w:rsidR="0070219A" w:rsidRDefault="0070219A" w:rsidP="0070219A">
      <w:pPr>
        <w:tabs>
          <w:tab w:val="left" w:pos="5640"/>
        </w:tabs>
        <w:spacing w:after="0" w:line="360" w:lineRule="auto"/>
        <w:ind w:firstLine="709"/>
        <w:jc w:val="both"/>
        <w:rPr>
          <w:rFonts w:ascii="Times New Roman" w:hAnsi="Times New Roman" w:cs="Times New Roman"/>
          <w:sz w:val="24"/>
          <w:szCs w:val="24"/>
        </w:rPr>
      </w:pPr>
      <w:r w:rsidRPr="00F56ED8">
        <w:rPr>
          <w:rFonts w:ascii="Times New Roman" w:hAnsi="Times New Roman" w:cs="Times New Roman"/>
          <w:sz w:val="24"/>
          <w:szCs w:val="24"/>
        </w:rPr>
        <w:lastRenderedPageBreak/>
        <w:t>Кроме того, проверяют наличие технической доку</w:t>
      </w:r>
      <w:r>
        <w:rPr>
          <w:rFonts w:ascii="Times New Roman" w:hAnsi="Times New Roman" w:cs="Times New Roman"/>
          <w:sz w:val="24"/>
          <w:szCs w:val="24"/>
        </w:rPr>
        <w:t>ментации завода-изготовителя: паспо</w:t>
      </w:r>
      <w:r w:rsidRPr="00F56ED8">
        <w:rPr>
          <w:rFonts w:ascii="Times New Roman" w:hAnsi="Times New Roman" w:cs="Times New Roman"/>
          <w:sz w:val="24"/>
          <w:szCs w:val="24"/>
        </w:rPr>
        <w:t xml:space="preserve">ртов, заводских актов на испытание деталей и узлов </w:t>
      </w:r>
      <w:r>
        <w:rPr>
          <w:rFonts w:ascii="Times New Roman" w:hAnsi="Times New Roman" w:cs="Times New Roman"/>
          <w:sz w:val="24"/>
          <w:szCs w:val="24"/>
        </w:rPr>
        <w:t xml:space="preserve">машины и другой технической документации. </w:t>
      </w:r>
    </w:p>
    <w:p w:rsidR="0070219A" w:rsidRPr="00F56ED8" w:rsidRDefault="0070219A" w:rsidP="0070219A">
      <w:pPr>
        <w:tabs>
          <w:tab w:val="left" w:pos="5640"/>
        </w:tabs>
        <w:spacing w:after="0" w:line="360" w:lineRule="auto"/>
        <w:ind w:firstLine="709"/>
        <w:jc w:val="both"/>
        <w:rPr>
          <w:rFonts w:ascii="Times New Roman" w:hAnsi="Times New Roman" w:cs="Times New Roman"/>
          <w:sz w:val="24"/>
          <w:szCs w:val="24"/>
        </w:rPr>
      </w:pPr>
      <w:r w:rsidRPr="00F56ED8">
        <w:rPr>
          <w:rFonts w:ascii="Times New Roman" w:hAnsi="Times New Roman" w:cs="Times New Roman"/>
          <w:sz w:val="24"/>
          <w:szCs w:val="24"/>
        </w:rPr>
        <w:t>После внешнего осмотра и проверки комплектности на приоб</w:t>
      </w:r>
      <w:r>
        <w:rPr>
          <w:rFonts w:ascii="Times New Roman" w:hAnsi="Times New Roman" w:cs="Times New Roman"/>
          <w:sz w:val="24"/>
          <w:szCs w:val="24"/>
        </w:rPr>
        <w:t>ъ</w:t>
      </w:r>
      <w:r w:rsidRPr="00F56ED8">
        <w:rPr>
          <w:rFonts w:ascii="Times New Roman" w:hAnsi="Times New Roman" w:cs="Times New Roman"/>
          <w:sz w:val="24"/>
          <w:szCs w:val="24"/>
        </w:rPr>
        <w:t>ектном с</w:t>
      </w:r>
      <w:r>
        <w:rPr>
          <w:rFonts w:ascii="Times New Roman" w:hAnsi="Times New Roman" w:cs="Times New Roman"/>
          <w:sz w:val="24"/>
          <w:szCs w:val="24"/>
        </w:rPr>
        <w:t>к</w:t>
      </w:r>
      <w:r w:rsidRPr="00F56ED8">
        <w:rPr>
          <w:rFonts w:ascii="Times New Roman" w:hAnsi="Times New Roman" w:cs="Times New Roman"/>
          <w:sz w:val="24"/>
          <w:szCs w:val="24"/>
        </w:rPr>
        <w:t>ладе составляет</w:t>
      </w:r>
      <w:r>
        <w:rPr>
          <w:rFonts w:ascii="Times New Roman" w:hAnsi="Times New Roman" w:cs="Times New Roman"/>
          <w:sz w:val="24"/>
          <w:szCs w:val="24"/>
        </w:rPr>
        <w:t>ся приемно-сдаточный акт, который подписывают представители</w:t>
      </w:r>
      <w:r w:rsidRPr="00F56ED8">
        <w:rPr>
          <w:rFonts w:ascii="Times New Roman" w:hAnsi="Times New Roman" w:cs="Times New Roman"/>
          <w:sz w:val="24"/>
          <w:szCs w:val="24"/>
        </w:rPr>
        <w:t xml:space="preserve"> </w:t>
      </w:r>
      <w:r>
        <w:rPr>
          <w:rFonts w:ascii="Times New Roman" w:hAnsi="Times New Roman" w:cs="Times New Roman"/>
          <w:sz w:val="24"/>
          <w:szCs w:val="24"/>
        </w:rPr>
        <w:t>эксплуатационной</w:t>
      </w:r>
      <w:r w:rsidRPr="00F56ED8">
        <w:rPr>
          <w:rFonts w:ascii="Times New Roman" w:hAnsi="Times New Roman" w:cs="Times New Roman"/>
          <w:sz w:val="24"/>
          <w:szCs w:val="24"/>
        </w:rPr>
        <w:t xml:space="preserve"> и монтажной организации. </w:t>
      </w:r>
      <w:r>
        <w:rPr>
          <w:rFonts w:ascii="Times New Roman" w:hAnsi="Times New Roman" w:cs="Times New Roman"/>
          <w:sz w:val="24"/>
          <w:szCs w:val="24"/>
        </w:rPr>
        <w:t>Далее узлы сушильного барабана поступаю</w:t>
      </w:r>
      <w:r w:rsidRPr="00F56ED8">
        <w:rPr>
          <w:rFonts w:ascii="Times New Roman" w:hAnsi="Times New Roman" w:cs="Times New Roman"/>
          <w:sz w:val="24"/>
          <w:szCs w:val="24"/>
        </w:rPr>
        <w:t xml:space="preserve">т на площадку предварительной </w:t>
      </w:r>
      <w:r>
        <w:rPr>
          <w:rFonts w:ascii="Times New Roman" w:hAnsi="Times New Roman" w:cs="Times New Roman"/>
          <w:sz w:val="24"/>
          <w:szCs w:val="24"/>
        </w:rPr>
        <w:t xml:space="preserve">(укрупнительной) </w:t>
      </w:r>
      <w:r w:rsidRPr="00F56ED8">
        <w:rPr>
          <w:rFonts w:ascii="Times New Roman" w:hAnsi="Times New Roman" w:cs="Times New Roman"/>
          <w:sz w:val="24"/>
          <w:szCs w:val="24"/>
        </w:rPr>
        <w:t xml:space="preserve">сборки или монтажную площадку, на которой размещается в </w:t>
      </w:r>
      <w:r>
        <w:rPr>
          <w:rFonts w:ascii="Times New Roman" w:hAnsi="Times New Roman" w:cs="Times New Roman"/>
          <w:sz w:val="24"/>
          <w:szCs w:val="24"/>
        </w:rPr>
        <w:t xml:space="preserve">соответствии с технологией монтажа. </w:t>
      </w:r>
      <w:r w:rsidRPr="00F56ED8">
        <w:rPr>
          <w:rFonts w:ascii="Times New Roman" w:hAnsi="Times New Roman" w:cs="Times New Roman"/>
          <w:sz w:val="24"/>
          <w:szCs w:val="24"/>
        </w:rPr>
        <w:t xml:space="preserve">Для </w:t>
      </w:r>
      <w:r>
        <w:rPr>
          <w:rFonts w:ascii="Times New Roman" w:hAnsi="Times New Roman" w:cs="Times New Roman"/>
          <w:sz w:val="24"/>
          <w:szCs w:val="24"/>
        </w:rPr>
        <w:t>доставки узлов сушильного барабана к месту монтажа</w:t>
      </w:r>
      <w:r w:rsidRPr="00F56ED8">
        <w:rPr>
          <w:rFonts w:ascii="Times New Roman" w:hAnsi="Times New Roman" w:cs="Times New Roman"/>
          <w:sz w:val="24"/>
          <w:szCs w:val="24"/>
        </w:rPr>
        <w:t xml:space="preserve"> используются: </w:t>
      </w:r>
    </w:p>
    <w:p w:rsidR="0070219A" w:rsidRDefault="0070219A" w:rsidP="0070219A">
      <w:pPr>
        <w:tabs>
          <w:tab w:val="left" w:pos="5640"/>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Pr="00F56ED8">
        <w:rPr>
          <w:rFonts w:ascii="Times New Roman" w:hAnsi="Times New Roman" w:cs="Times New Roman"/>
          <w:sz w:val="24"/>
          <w:szCs w:val="24"/>
        </w:rPr>
        <w:t>Подъездные пути, обеспечивающие м</w:t>
      </w:r>
      <w:r>
        <w:rPr>
          <w:rFonts w:ascii="Times New Roman" w:hAnsi="Times New Roman" w:cs="Times New Roman"/>
          <w:sz w:val="24"/>
          <w:szCs w:val="24"/>
        </w:rPr>
        <w:t>аневренность монтажных кранов и</w:t>
      </w:r>
    </w:p>
    <w:p w:rsidR="0070219A" w:rsidRPr="00F56ED8" w:rsidRDefault="0070219A" w:rsidP="0070219A">
      <w:pPr>
        <w:tabs>
          <w:tab w:val="left" w:pos="5640"/>
        </w:tabs>
        <w:spacing w:after="0" w:line="360" w:lineRule="auto"/>
        <w:jc w:val="both"/>
        <w:rPr>
          <w:rFonts w:ascii="Times New Roman" w:hAnsi="Times New Roman" w:cs="Times New Roman"/>
          <w:sz w:val="24"/>
          <w:szCs w:val="24"/>
        </w:rPr>
      </w:pPr>
      <w:r w:rsidRPr="00F56ED8">
        <w:rPr>
          <w:rFonts w:ascii="Times New Roman" w:hAnsi="Times New Roman" w:cs="Times New Roman"/>
          <w:sz w:val="24"/>
          <w:szCs w:val="24"/>
        </w:rPr>
        <w:t xml:space="preserve">беспрепятственную подачу </w:t>
      </w:r>
      <w:r>
        <w:rPr>
          <w:rFonts w:ascii="Times New Roman" w:hAnsi="Times New Roman" w:cs="Times New Roman"/>
          <w:sz w:val="24"/>
          <w:szCs w:val="24"/>
        </w:rPr>
        <w:t xml:space="preserve">узлов машины </w:t>
      </w:r>
      <w:r w:rsidRPr="00F56ED8">
        <w:rPr>
          <w:rFonts w:ascii="Times New Roman" w:hAnsi="Times New Roman" w:cs="Times New Roman"/>
          <w:sz w:val="24"/>
          <w:szCs w:val="24"/>
        </w:rPr>
        <w:t xml:space="preserve"> в монтажную зону и к местам установки;</w:t>
      </w:r>
    </w:p>
    <w:p w:rsidR="0070219A" w:rsidRPr="00F56ED8" w:rsidRDefault="0070219A" w:rsidP="0070219A">
      <w:pPr>
        <w:tabs>
          <w:tab w:val="left" w:pos="5640"/>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Pr="00F56ED8">
        <w:rPr>
          <w:rFonts w:ascii="Times New Roman" w:hAnsi="Times New Roman" w:cs="Times New Roman"/>
          <w:sz w:val="24"/>
          <w:szCs w:val="24"/>
        </w:rPr>
        <w:t>Подв</w:t>
      </w:r>
      <w:r>
        <w:rPr>
          <w:rFonts w:ascii="Times New Roman" w:hAnsi="Times New Roman" w:cs="Times New Roman"/>
          <w:sz w:val="24"/>
          <w:szCs w:val="24"/>
        </w:rPr>
        <w:t xml:space="preserve">ижной состав и грузоподъемные </w:t>
      </w:r>
      <w:r w:rsidRPr="00F56ED8">
        <w:rPr>
          <w:rFonts w:ascii="Times New Roman" w:hAnsi="Times New Roman" w:cs="Times New Roman"/>
          <w:sz w:val="24"/>
          <w:szCs w:val="24"/>
        </w:rPr>
        <w:t>приспособления;</w:t>
      </w:r>
    </w:p>
    <w:p w:rsidR="0070219A" w:rsidRPr="003568F2" w:rsidRDefault="0070219A" w:rsidP="0070219A">
      <w:pPr>
        <w:tabs>
          <w:tab w:val="left" w:pos="5640"/>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 </w:t>
      </w:r>
      <w:r w:rsidRPr="00F56ED8">
        <w:rPr>
          <w:rFonts w:ascii="Times New Roman" w:hAnsi="Times New Roman" w:cs="Times New Roman"/>
          <w:sz w:val="24"/>
          <w:szCs w:val="24"/>
        </w:rPr>
        <w:t>Смонтированн</w:t>
      </w:r>
      <w:r>
        <w:rPr>
          <w:rFonts w:ascii="Times New Roman" w:hAnsi="Times New Roman" w:cs="Times New Roman"/>
          <w:sz w:val="24"/>
          <w:szCs w:val="24"/>
        </w:rPr>
        <w:t>ое</w:t>
      </w:r>
      <w:r w:rsidRPr="00F56ED8">
        <w:rPr>
          <w:rFonts w:ascii="Times New Roman" w:hAnsi="Times New Roman" w:cs="Times New Roman"/>
          <w:sz w:val="24"/>
          <w:szCs w:val="24"/>
        </w:rPr>
        <w:t xml:space="preserve"> </w:t>
      </w:r>
      <w:r>
        <w:rPr>
          <w:rFonts w:ascii="Times New Roman" w:hAnsi="Times New Roman" w:cs="Times New Roman"/>
          <w:sz w:val="24"/>
          <w:szCs w:val="24"/>
        </w:rPr>
        <w:t xml:space="preserve">или имеющееся в цехе </w:t>
      </w:r>
      <w:r w:rsidRPr="00F56ED8">
        <w:rPr>
          <w:rFonts w:ascii="Times New Roman" w:hAnsi="Times New Roman" w:cs="Times New Roman"/>
          <w:sz w:val="24"/>
          <w:szCs w:val="24"/>
        </w:rPr>
        <w:t>гру</w:t>
      </w:r>
      <w:r>
        <w:rPr>
          <w:rFonts w:ascii="Times New Roman" w:hAnsi="Times New Roman" w:cs="Times New Roman"/>
          <w:sz w:val="24"/>
          <w:szCs w:val="24"/>
        </w:rPr>
        <w:t>зоподъемное оборудование.</w:t>
      </w:r>
      <w:r w:rsidRPr="003568F2">
        <w:rPr>
          <w:rFonts w:ascii="Times New Roman" w:hAnsi="Times New Roman" w:cs="Times New Roman"/>
          <w:sz w:val="24"/>
          <w:szCs w:val="24"/>
        </w:rPr>
        <w:t>[1]</w:t>
      </w:r>
    </w:p>
    <w:p w:rsidR="0070219A" w:rsidRDefault="0070219A" w:rsidP="0070219A">
      <w:pPr>
        <w:spacing w:before="240" w:after="0" w:line="240" w:lineRule="auto"/>
        <w:ind w:firstLine="709"/>
        <w:jc w:val="both"/>
        <w:rPr>
          <w:rFonts w:ascii="Arial" w:hAnsi="Arial" w:cs="Arial"/>
          <w:b/>
          <w:sz w:val="26"/>
          <w:szCs w:val="26"/>
        </w:rPr>
      </w:pPr>
      <w:r w:rsidRPr="00E175EF">
        <w:rPr>
          <w:rFonts w:ascii="Arial" w:hAnsi="Arial" w:cs="Arial"/>
          <w:b/>
          <w:sz w:val="26"/>
          <w:szCs w:val="26"/>
        </w:rPr>
        <w:t>3.5 Мероприятия по улучшению организации монтажа оборудования</w:t>
      </w:r>
    </w:p>
    <w:p w:rsidR="0070219A" w:rsidRPr="00E175EF" w:rsidRDefault="0070219A" w:rsidP="0070219A">
      <w:pPr>
        <w:spacing w:after="0" w:line="240" w:lineRule="auto"/>
        <w:ind w:firstLine="709"/>
        <w:jc w:val="both"/>
        <w:rPr>
          <w:rFonts w:ascii="Arial" w:hAnsi="Arial" w:cs="Arial"/>
          <w:b/>
          <w:sz w:val="26"/>
          <w:szCs w:val="26"/>
        </w:rPr>
      </w:pPr>
      <w:r>
        <w:rPr>
          <w:rFonts w:ascii="Arial" w:hAnsi="Arial" w:cs="Arial"/>
          <w:b/>
          <w:sz w:val="26"/>
          <w:szCs w:val="26"/>
        </w:rPr>
        <w:t xml:space="preserve">    </w:t>
      </w:r>
      <w:r w:rsidRPr="00E175EF">
        <w:rPr>
          <w:rFonts w:ascii="Arial" w:hAnsi="Arial" w:cs="Arial"/>
          <w:b/>
          <w:sz w:val="26"/>
          <w:szCs w:val="26"/>
        </w:rPr>
        <w:t xml:space="preserve"> и повышению качества монтажных работ.</w:t>
      </w:r>
    </w:p>
    <w:p w:rsidR="0070219A" w:rsidRDefault="0070219A" w:rsidP="0070219A">
      <w:pPr>
        <w:spacing w:before="120" w:after="0" w:line="360" w:lineRule="auto"/>
        <w:ind w:firstLine="709"/>
        <w:jc w:val="both"/>
        <w:rPr>
          <w:rFonts w:ascii="Times New Roman" w:hAnsi="Times New Roman" w:cs="Times New Roman"/>
          <w:sz w:val="24"/>
          <w:szCs w:val="24"/>
        </w:rPr>
      </w:pPr>
      <w:r w:rsidRPr="0002439E">
        <w:rPr>
          <w:rFonts w:ascii="Times New Roman" w:hAnsi="Times New Roman" w:cs="Times New Roman"/>
          <w:sz w:val="24"/>
          <w:szCs w:val="24"/>
        </w:rPr>
        <w:t>Повышение качества монтажных работ достигается в результате осуществления комплекса организацион</w:t>
      </w:r>
      <w:r>
        <w:rPr>
          <w:rFonts w:ascii="Times New Roman" w:hAnsi="Times New Roman" w:cs="Times New Roman"/>
          <w:sz w:val="24"/>
          <w:szCs w:val="24"/>
        </w:rPr>
        <w:t>ных, технических, экономических и</w:t>
      </w:r>
      <w:r w:rsidRPr="0002439E">
        <w:rPr>
          <w:rFonts w:ascii="Times New Roman" w:hAnsi="Times New Roman" w:cs="Times New Roman"/>
          <w:sz w:val="24"/>
          <w:szCs w:val="24"/>
        </w:rPr>
        <w:t xml:space="preserve"> социальных мероприятий, т.е. созданием и внедрением комплексной системы управления качеством механо – монтажных работ. </w:t>
      </w:r>
    </w:p>
    <w:p w:rsidR="0070219A" w:rsidRPr="002379F1" w:rsidRDefault="0070219A" w:rsidP="0070219A">
      <w:pPr>
        <w:spacing w:after="0" w:line="360" w:lineRule="auto"/>
        <w:ind w:firstLine="709"/>
        <w:jc w:val="both"/>
        <w:rPr>
          <w:rFonts w:ascii="Times New Roman" w:hAnsi="Times New Roman" w:cs="Times New Roman"/>
          <w:sz w:val="24"/>
          <w:szCs w:val="24"/>
        </w:rPr>
      </w:pPr>
      <w:r w:rsidRPr="002379F1">
        <w:rPr>
          <w:rFonts w:ascii="Times New Roman" w:hAnsi="Times New Roman" w:cs="Times New Roman"/>
          <w:sz w:val="24"/>
          <w:szCs w:val="24"/>
        </w:rPr>
        <w:t xml:space="preserve">Монтаж </w:t>
      </w:r>
      <w:r>
        <w:rPr>
          <w:rFonts w:ascii="Times New Roman" w:hAnsi="Times New Roman" w:cs="Times New Roman"/>
          <w:sz w:val="24"/>
          <w:szCs w:val="24"/>
        </w:rPr>
        <w:t xml:space="preserve">сушильного барабана производится современным индустриальным методом сборки </w:t>
      </w:r>
      <w:r w:rsidRPr="002379F1">
        <w:rPr>
          <w:rFonts w:ascii="Times New Roman" w:hAnsi="Times New Roman" w:cs="Times New Roman"/>
          <w:sz w:val="24"/>
          <w:szCs w:val="24"/>
        </w:rPr>
        <w:t>из монтажных блоков. Для обеспечения качественного производства монтажных работ необходимо:</w:t>
      </w:r>
    </w:p>
    <w:p w:rsidR="0070219A"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2379F1">
        <w:rPr>
          <w:rFonts w:ascii="Times New Roman" w:hAnsi="Times New Roman" w:cs="Times New Roman"/>
          <w:sz w:val="24"/>
          <w:szCs w:val="24"/>
        </w:rPr>
        <w:t xml:space="preserve"> выполнять монтажные работы  в соответствии</w:t>
      </w:r>
      <w:r>
        <w:rPr>
          <w:rFonts w:ascii="Times New Roman" w:hAnsi="Times New Roman" w:cs="Times New Roman"/>
          <w:sz w:val="24"/>
          <w:szCs w:val="24"/>
        </w:rPr>
        <w:t xml:space="preserve"> техническими условиями на монтаж сушильного барабана;</w:t>
      </w:r>
    </w:p>
    <w:p w:rsidR="0070219A" w:rsidRPr="002379F1"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9F1">
        <w:rPr>
          <w:rFonts w:ascii="Times New Roman" w:hAnsi="Times New Roman" w:cs="Times New Roman"/>
          <w:sz w:val="24"/>
          <w:szCs w:val="24"/>
        </w:rPr>
        <w:t xml:space="preserve">выполнять монтажные работы  в соответствии с инструкцией по монтажу, пуску, регулировке и обкатке </w:t>
      </w:r>
      <w:r>
        <w:rPr>
          <w:rFonts w:ascii="Times New Roman" w:hAnsi="Times New Roman" w:cs="Times New Roman"/>
          <w:sz w:val="24"/>
          <w:szCs w:val="24"/>
        </w:rPr>
        <w:t>сушильного барабана, составленной заводом - изготовителем</w:t>
      </w:r>
      <w:r w:rsidRPr="002379F1">
        <w:rPr>
          <w:rFonts w:ascii="Times New Roman" w:hAnsi="Times New Roman" w:cs="Times New Roman"/>
          <w:sz w:val="24"/>
          <w:szCs w:val="24"/>
        </w:rPr>
        <w:t>;</w:t>
      </w:r>
    </w:p>
    <w:p w:rsidR="0070219A" w:rsidRPr="002379F1"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2379F1">
        <w:rPr>
          <w:rFonts w:ascii="Times New Roman" w:hAnsi="Times New Roman" w:cs="Times New Roman"/>
          <w:sz w:val="24"/>
          <w:szCs w:val="24"/>
        </w:rPr>
        <w:t xml:space="preserve"> при приемке работ, качество которых можно проверить только перед началом последующих работ, должна производиться проме</w:t>
      </w:r>
      <w:r>
        <w:rPr>
          <w:rFonts w:ascii="Times New Roman" w:hAnsi="Times New Roman" w:cs="Times New Roman"/>
          <w:sz w:val="24"/>
          <w:szCs w:val="24"/>
        </w:rPr>
        <w:t xml:space="preserve">жуточная приемка с оформлением </w:t>
      </w:r>
      <w:r w:rsidRPr="002379F1">
        <w:rPr>
          <w:rFonts w:ascii="Times New Roman" w:hAnsi="Times New Roman" w:cs="Times New Roman"/>
          <w:sz w:val="24"/>
          <w:szCs w:val="24"/>
        </w:rPr>
        <w:t>актов на скрытые работы, предусмотренные инструкцией;</w:t>
      </w:r>
    </w:p>
    <w:p w:rsidR="0070219A" w:rsidRPr="002379F1"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2379F1">
        <w:rPr>
          <w:rFonts w:ascii="Times New Roman" w:hAnsi="Times New Roman" w:cs="Times New Roman"/>
          <w:sz w:val="24"/>
          <w:szCs w:val="24"/>
        </w:rPr>
        <w:t xml:space="preserve"> привлекать к выполнению монтажных работ специализированные бригады предприятия или специализированные монтажные организации;</w:t>
      </w:r>
    </w:p>
    <w:p w:rsidR="0070219A" w:rsidRPr="002379F1"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2379F1">
        <w:rPr>
          <w:rFonts w:ascii="Times New Roman" w:hAnsi="Times New Roman" w:cs="Times New Roman"/>
          <w:sz w:val="24"/>
          <w:szCs w:val="24"/>
        </w:rPr>
        <w:t xml:space="preserve"> для монтажа отдельных узлов </w:t>
      </w:r>
      <w:r>
        <w:rPr>
          <w:rFonts w:ascii="Times New Roman" w:hAnsi="Times New Roman" w:cs="Times New Roman"/>
          <w:sz w:val="24"/>
          <w:szCs w:val="24"/>
        </w:rPr>
        <w:t xml:space="preserve">машины должны </w:t>
      </w:r>
      <w:r w:rsidRPr="002379F1">
        <w:rPr>
          <w:rFonts w:ascii="Times New Roman" w:hAnsi="Times New Roman" w:cs="Times New Roman"/>
          <w:sz w:val="24"/>
          <w:szCs w:val="24"/>
        </w:rPr>
        <w:t>разрабатываться технологические карты и технологические схемы;</w:t>
      </w:r>
    </w:p>
    <w:p w:rsidR="0070219A" w:rsidRPr="002379F1"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2379F1">
        <w:rPr>
          <w:rFonts w:ascii="Times New Roman" w:hAnsi="Times New Roman" w:cs="Times New Roman"/>
          <w:sz w:val="24"/>
          <w:szCs w:val="24"/>
        </w:rPr>
        <w:t xml:space="preserve"> максимально использовать для монтажа и перемещения </w:t>
      </w:r>
      <w:r>
        <w:rPr>
          <w:rFonts w:ascii="Times New Roman" w:hAnsi="Times New Roman" w:cs="Times New Roman"/>
          <w:sz w:val="24"/>
          <w:szCs w:val="24"/>
        </w:rPr>
        <w:t>сушильного барабана и его</w:t>
      </w:r>
      <w:r w:rsidRPr="002379F1">
        <w:rPr>
          <w:rFonts w:ascii="Times New Roman" w:hAnsi="Times New Roman" w:cs="Times New Roman"/>
          <w:sz w:val="24"/>
          <w:szCs w:val="24"/>
        </w:rPr>
        <w:t xml:space="preserve"> узлов грузоподъемные механизмы и транспортные устройства;</w:t>
      </w:r>
    </w:p>
    <w:p w:rsidR="0070219A" w:rsidRPr="002379F1"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Pr="002379F1">
        <w:rPr>
          <w:rFonts w:ascii="Times New Roman" w:hAnsi="Times New Roman" w:cs="Times New Roman"/>
          <w:sz w:val="24"/>
          <w:szCs w:val="24"/>
        </w:rPr>
        <w:t xml:space="preserve"> производить приемку </w:t>
      </w:r>
      <w:r>
        <w:rPr>
          <w:rFonts w:ascii="Times New Roman" w:hAnsi="Times New Roman" w:cs="Times New Roman"/>
          <w:sz w:val="24"/>
          <w:szCs w:val="24"/>
        </w:rPr>
        <w:t xml:space="preserve">сушильного барабана </w:t>
      </w:r>
      <w:r w:rsidRPr="002379F1">
        <w:rPr>
          <w:rFonts w:ascii="Times New Roman" w:hAnsi="Times New Roman" w:cs="Times New Roman"/>
          <w:sz w:val="24"/>
          <w:szCs w:val="24"/>
        </w:rPr>
        <w:t>в монтаж и в эксплуатацию по окончанию монтажных работ в строгом соответствии с инструкцией по пуску, регулировке и обкатки оборудования, разработанной предприятием</w:t>
      </w:r>
      <w:r>
        <w:rPr>
          <w:rFonts w:ascii="Times New Roman" w:hAnsi="Times New Roman" w:cs="Times New Roman"/>
          <w:sz w:val="24"/>
          <w:szCs w:val="24"/>
        </w:rPr>
        <w:t xml:space="preserve"> - изготовителем.[</w:t>
      </w:r>
      <w:r w:rsidRPr="003568F2">
        <w:rPr>
          <w:rFonts w:ascii="Times New Roman" w:hAnsi="Times New Roman" w:cs="Times New Roman"/>
          <w:sz w:val="24"/>
          <w:szCs w:val="24"/>
        </w:rPr>
        <w:t>1</w:t>
      </w:r>
      <w:r w:rsidRPr="002379F1">
        <w:rPr>
          <w:rFonts w:ascii="Times New Roman" w:hAnsi="Times New Roman" w:cs="Times New Roman"/>
          <w:sz w:val="24"/>
          <w:szCs w:val="24"/>
        </w:rPr>
        <w:t>]</w:t>
      </w:r>
    </w:p>
    <w:p w:rsidR="0070219A" w:rsidRPr="00E175EF" w:rsidRDefault="0070219A" w:rsidP="0070219A">
      <w:pPr>
        <w:tabs>
          <w:tab w:val="num" w:pos="1020"/>
        </w:tabs>
        <w:spacing w:before="240" w:after="120" w:line="360" w:lineRule="auto"/>
        <w:ind w:firstLine="709"/>
        <w:jc w:val="both"/>
        <w:rPr>
          <w:rFonts w:ascii="Arial" w:hAnsi="Arial" w:cs="Arial"/>
          <w:b/>
          <w:sz w:val="26"/>
          <w:szCs w:val="26"/>
        </w:rPr>
      </w:pPr>
      <w:r w:rsidRPr="00E175EF">
        <w:rPr>
          <w:rFonts w:ascii="Arial" w:hAnsi="Arial" w:cs="Arial"/>
          <w:b/>
          <w:color w:val="000000"/>
          <w:sz w:val="26"/>
          <w:szCs w:val="26"/>
        </w:rPr>
        <w:t xml:space="preserve">3.6 </w:t>
      </w:r>
      <w:r w:rsidRPr="00C81DF3">
        <w:rPr>
          <w:rFonts w:ascii="Arial" w:hAnsi="Arial" w:cs="Arial"/>
          <w:b/>
          <w:sz w:val="26"/>
          <w:szCs w:val="26"/>
        </w:rPr>
        <w:t>Планирование монтажных работ</w:t>
      </w:r>
      <w:r w:rsidRPr="00E175EF">
        <w:rPr>
          <w:rFonts w:ascii="Arial" w:hAnsi="Arial" w:cs="Arial"/>
          <w:b/>
          <w:sz w:val="26"/>
          <w:szCs w:val="26"/>
        </w:rPr>
        <w:t xml:space="preserve"> </w:t>
      </w:r>
    </w:p>
    <w:p w:rsidR="0070219A" w:rsidRPr="00AE4F10" w:rsidRDefault="0070219A" w:rsidP="0070219A">
      <w:pPr>
        <w:tabs>
          <w:tab w:val="num" w:pos="1020"/>
        </w:tabs>
        <w:spacing w:after="0" w:line="360" w:lineRule="auto"/>
        <w:ind w:firstLine="709"/>
        <w:jc w:val="both"/>
        <w:rPr>
          <w:rFonts w:ascii="Times New Roman" w:hAnsi="Times New Roman" w:cs="Times New Roman"/>
          <w:sz w:val="24"/>
          <w:szCs w:val="24"/>
        </w:rPr>
      </w:pPr>
      <w:r w:rsidRPr="00AE4F10">
        <w:rPr>
          <w:rFonts w:ascii="Times New Roman" w:hAnsi="Times New Roman" w:cs="Times New Roman"/>
          <w:sz w:val="24"/>
          <w:szCs w:val="24"/>
        </w:rPr>
        <w:t>Планирование монтажных работ на предприятиях производства строительных материалов заключается в разрабо</w:t>
      </w:r>
      <w:r>
        <w:rPr>
          <w:rFonts w:ascii="Times New Roman" w:hAnsi="Times New Roman" w:cs="Times New Roman"/>
          <w:sz w:val="24"/>
          <w:szCs w:val="24"/>
        </w:rPr>
        <w:t>тке линейных и сетевых графиков.</w:t>
      </w:r>
    </w:p>
    <w:p w:rsidR="0070219A" w:rsidRPr="002379F1" w:rsidRDefault="0070219A" w:rsidP="0070219A">
      <w:pPr>
        <w:shd w:val="clear" w:color="auto" w:fill="FFFFFF"/>
        <w:spacing w:after="0" w:line="360" w:lineRule="auto"/>
        <w:ind w:firstLine="709"/>
        <w:jc w:val="both"/>
        <w:rPr>
          <w:rFonts w:ascii="Times New Roman" w:hAnsi="Times New Roman" w:cs="Times New Roman"/>
        </w:rPr>
      </w:pPr>
      <w:r>
        <w:rPr>
          <w:rFonts w:ascii="Times New Roman" w:hAnsi="Times New Roman" w:cs="Times New Roman"/>
          <w:sz w:val="24"/>
          <w:szCs w:val="24"/>
        </w:rPr>
        <w:t xml:space="preserve">Линейные графики разрабатываются на монтаж конструктивно несложного оборудования. </w:t>
      </w:r>
      <w:r w:rsidRPr="002379F1">
        <w:rPr>
          <w:rFonts w:ascii="Times New Roman" w:hAnsi="Times New Roman" w:cs="Times New Roman"/>
          <w:sz w:val="24"/>
          <w:szCs w:val="24"/>
        </w:rPr>
        <w:t>Для улучшения планирования и управления монтажным</w:t>
      </w:r>
      <w:r>
        <w:rPr>
          <w:rFonts w:ascii="Times New Roman" w:hAnsi="Times New Roman" w:cs="Times New Roman"/>
          <w:sz w:val="24"/>
          <w:szCs w:val="24"/>
        </w:rPr>
        <w:t>и</w:t>
      </w:r>
      <w:r w:rsidRPr="002379F1">
        <w:rPr>
          <w:rFonts w:ascii="Times New Roman" w:hAnsi="Times New Roman" w:cs="Times New Roman"/>
          <w:sz w:val="24"/>
          <w:szCs w:val="24"/>
        </w:rPr>
        <w:t xml:space="preserve"> </w:t>
      </w:r>
      <w:r>
        <w:rPr>
          <w:rFonts w:ascii="Times New Roman" w:hAnsi="Times New Roman" w:cs="Times New Roman"/>
          <w:sz w:val="24"/>
          <w:szCs w:val="24"/>
        </w:rPr>
        <w:t xml:space="preserve">работами сложных технологических агрегатов </w:t>
      </w:r>
      <w:r w:rsidRPr="002379F1">
        <w:rPr>
          <w:rFonts w:ascii="Times New Roman" w:hAnsi="Times New Roman" w:cs="Times New Roman"/>
          <w:sz w:val="24"/>
          <w:szCs w:val="24"/>
        </w:rPr>
        <w:t>целесообразно использовать сетевые графики, которые являются основой сет</w:t>
      </w:r>
      <w:r>
        <w:rPr>
          <w:rFonts w:ascii="Times New Roman" w:hAnsi="Times New Roman" w:cs="Times New Roman"/>
          <w:sz w:val="24"/>
          <w:szCs w:val="24"/>
        </w:rPr>
        <w:t>евого планирования и управления и позволяют</w:t>
      </w:r>
      <w:r w:rsidRPr="002379F1">
        <w:rPr>
          <w:rFonts w:ascii="Times New Roman" w:hAnsi="Times New Roman" w:cs="Times New Roman"/>
          <w:sz w:val="24"/>
          <w:szCs w:val="24"/>
        </w:rPr>
        <w:t xml:space="preserve"> анализировать правильность кооперации и взаимосвязи монтажных </w:t>
      </w:r>
      <w:r>
        <w:rPr>
          <w:rFonts w:ascii="Times New Roman" w:hAnsi="Times New Roman" w:cs="Times New Roman"/>
          <w:sz w:val="24"/>
          <w:szCs w:val="24"/>
        </w:rPr>
        <w:t>бригад</w:t>
      </w:r>
      <w:r w:rsidRPr="002379F1">
        <w:rPr>
          <w:rFonts w:ascii="Times New Roman" w:hAnsi="Times New Roman" w:cs="Times New Roman"/>
          <w:sz w:val="24"/>
          <w:szCs w:val="24"/>
        </w:rPr>
        <w:t>, выявлять резервы монтажного производства и сокращать сроки монтажа оборудования.</w:t>
      </w:r>
    </w:p>
    <w:p w:rsidR="0070219A" w:rsidRPr="002379F1" w:rsidRDefault="0070219A" w:rsidP="0070219A">
      <w:pPr>
        <w:shd w:val="clear" w:color="auto" w:fill="FFFFFF"/>
        <w:spacing w:after="0" w:line="360" w:lineRule="auto"/>
        <w:ind w:firstLine="709"/>
        <w:jc w:val="both"/>
        <w:rPr>
          <w:rFonts w:ascii="Times New Roman" w:hAnsi="Times New Roman" w:cs="Times New Roman"/>
        </w:rPr>
      </w:pPr>
      <w:r w:rsidRPr="002379F1">
        <w:rPr>
          <w:rFonts w:ascii="Times New Roman" w:hAnsi="Times New Roman" w:cs="Times New Roman"/>
          <w:sz w:val="24"/>
          <w:szCs w:val="24"/>
        </w:rPr>
        <w:t xml:space="preserve">Основой для составления сетевого графика является перечень событий и работ по рассматриваемому производственному процессу монтажа </w:t>
      </w:r>
      <w:r>
        <w:rPr>
          <w:rFonts w:ascii="Times New Roman" w:hAnsi="Times New Roman" w:cs="Times New Roman"/>
          <w:sz w:val="24"/>
          <w:szCs w:val="24"/>
        </w:rPr>
        <w:t>агрегата</w:t>
      </w:r>
      <w:r w:rsidRPr="002379F1">
        <w:rPr>
          <w:rFonts w:ascii="Times New Roman" w:hAnsi="Times New Roman" w:cs="Times New Roman"/>
          <w:sz w:val="24"/>
          <w:szCs w:val="24"/>
        </w:rPr>
        <w:t>. Сетевой график — это техно</w:t>
      </w:r>
      <w:r>
        <w:rPr>
          <w:rFonts w:ascii="Times New Roman" w:hAnsi="Times New Roman" w:cs="Times New Roman"/>
          <w:sz w:val="24"/>
          <w:szCs w:val="24"/>
        </w:rPr>
        <w:t>логическая модель производствен</w:t>
      </w:r>
      <w:r w:rsidRPr="002379F1">
        <w:rPr>
          <w:rFonts w:ascii="Times New Roman" w:hAnsi="Times New Roman" w:cs="Times New Roman"/>
          <w:sz w:val="24"/>
          <w:szCs w:val="24"/>
        </w:rPr>
        <w:t>ного процесса, наглядно показывающая взаимосвязь подлежащих выполнению работ. В отличие от линейных</w:t>
      </w:r>
      <w:r>
        <w:rPr>
          <w:rFonts w:ascii="Times New Roman" w:hAnsi="Times New Roman" w:cs="Times New Roman"/>
          <w:sz w:val="24"/>
          <w:szCs w:val="24"/>
        </w:rPr>
        <w:t>,</w:t>
      </w:r>
      <w:r w:rsidRPr="002379F1">
        <w:rPr>
          <w:rFonts w:ascii="Times New Roman" w:hAnsi="Times New Roman" w:cs="Times New Roman"/>
          <w:sz w:val="24"/>
          <w:szCs w:val="24"/>
        </w:rPr>
        <w:t xml:space="preserve"> сетевые графики обладают большой наглядностью и логичностью. Это особенно заметно при монтаже сложных объектов с большим количеством исполнителей.</w:t>
      </w:r>
    </w:p>
    <w:p w:rsidR="0070219A" w:rsidRPr="002379F1" w:rsidRDefault="0070219A" w:rsidP="0070219A">
      <w:pPr>
        <w:shd w:val="clear" w:color="auto" w:fill="FFFFFF"/>
        <w:spacing w:after="0" w:line="360" w:lineRule="auto"/>
        <w:ind w:firstLine="709"/>
        <w:jc w:val="both"/>
        <w:rPr>
          <w:rFonts w:ascii="Times New Roman" w:hAnsi="Times New Roman" w:cs="Times New Roman"/>
        </w:rPr>
      </w:pPr>
      <w:r w:rsidRPr="002379F1">
        <w:rPr>
          <w:rFonts w:ascii="Times New Roman" w:hAnsi="Times New Roman" w:cs="Times New Roman"/>
          <w:sz w:val="24"/>
          <w:szCs w:val="24"/>
        </w:rPr>
        <w:t>Сетевой график планирования позволяет предусмотреть и учесть все организационные, производственные и технологические издержки времени, связанные с оформлением приема в монтаж, подготовкой, проведением монтажа и сдачей готовой продукции, а также выявить организационные и технологические резервы, позволяющие провести монтаж в более сжатые сроки и с мен</w:t>
      </w:r>
      <w:r>
        <w:rPr>
          <w:rFonts w:ascii="Times New Roman" w:hAnsi="Times New Roman" w:cs="Times New Roman"/>
          <w:sz w:val="24"/>
          <w:szCs w:val="24"/>
        </w:rPr>
        <w:t>ьшими издержками производства.[</w:t>
      </w:r>
      <w:r w:rsidRPr="003568F2">
        <w:rPr>
          <w:rFonts w:ascii="Times New Roman" w:hAnsi="Times New Roman" w:cs="Times New Roman"/>
          <w:sz w:val="24"/>
          <w:szCs w:val="24"/>
        </w:rPr>
        <w:t>1</w:t>
      </w:r>
      <w:r w:rsidRPr="002379F1">
        <w:rPr>
          <w:rFonts w:ascii="Times New Roman" w:hAnsi="Times New Roman" w:cs="Times New Roman"/>
          <w:sz w:val="24"/>
          <w:szCs w:val="24"/>
        </w:rPr>
        <w:t>]</w:t>
      </w:r>
    </w:p>
    <w:p w:rsidR="0070219A"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Сушильный барабан </w:t>
      </w:r>
      <w:r w:rsidR="003E2159">
        <w:rPr>
          <w:rFonts w:ascii="Times New Roman" w:hAnsi="Times New Roman"/>
          <w:sz w:val="24"/>
          <w:szCs w:val="24"/>
        </w:rPr>
        <w:t>5</w:t>
      </w:r>
      <w:r w:rsidR="003E2159" w:rsidRPr="00342128">
        <w:rPr>
          <w:rFonts w:ascii="Times New Roman" w:hAnsi="Times New Roman"/>
          <w:sz w:val="24"/>
          <w:szCs w:val="24"/>
        </w:rPr>
        <w:t>,</w:t>
      </w:r>
      <w:r w:rsidR="003E2159">
        <w:rPr>
          <w:rFonts w:ascii="Times New Roman" w:hAnsi="Times New Roman"/>
          <w:sz w:val="24"/>
          <w:szCs w:val="24"/>
        </w:rPr>
        <w:t>6 х27</w:t>
      </w:r>
      <w:r w:rsidR="003E2159">
        <w:rPr>
          <w:rFonts w:ascii="Times New Roman" w:hAnsi="Times New Roman" w:cs="Times New Roman"/>
          <w:sz w:val="24"/>
          <w:szCs w:val="24"/>
        </w:rPr>
        <w:t xml:space="preserve"> </w:t>
      </w:r>
      <w:r>
        <w:rPr>
          <w:rFonts w:ascii="Times New Roman" w:hAnsi="Times New Roman" w:cs="Times New Roman"/>
          <w:sz w:val="24"/>
          <w:szCs w:val="24"/>
        </w:rPr>
        <w:t>метров относится к сложным и громоздким машинам. Для планирования работ по монтажу сушильного барабана рекомендуется разрабатывать сетевые графики.</w:t>
      </w:r>
    </w:p>
    <w:p w:rsidR="0070219A" w:rsidRPr="006B6E51" w:rsidRDefault="0070219A" w:rsidP="0070219A">
      <w:pPr>
        <w:spacing w:after="0" w:line="360" w:lineRule="auto"/>
        <w:ind w:firstLine="709"/>
        <w:jc w:val="both"/>
        <w:rPr>
          <w:rFonts w:ascii="Times New Roman" w:hAnsi="Times New Roman" w:cs="Times New Roman"/>
          <w:sz w:val="24"/>
          <w:szCs w:val="24"/>
        </w:rPr>
      </w:pPr>
      <w:r w:rsidRPr="006B6E51">
        <w:rPr>
          <w:rFonts w:ascii="Times New Roman" w:hAnsi="Times New Roman" w:cs="Times New Roman"/>
          <w:sz w:val="24"/>
          <w:szCs w:val="24"/>
        </w:rPr>
        <w:t xml:space="preserve">Наиболее распространенный тип сетевого графика работ представляет систему кружков и соединяющих их направленных отрезков (стрелок), где стрелки отображают сами работы, а кружки на их концах ("события") - начало или окончание этих работ. Последовательность стрелок, в которой начало каждой последующей стрелки совпадает с концом предыдущей, называется </w:t>
      </w:r>
      <w:r w:rsidRPr="006B6E51">
        <w:rPr>
          <w:rFonts w:ascii="Times New Roman" w:hAnsi="Times New Roman" w:cs="Times New Roman"/>
          <w:bCs/>
          <w:iCs/>
          <w:sz w:val="24"/>
          <w:szCs w:val="24"/>
        </w:rPr>
        <w:t>путем.</w:t>
      </w:r>
      <w:r w:rsidRPr="006B6E51">
        <w:rPr>
          <w:rFonts w:ascii="Times New Roman" w:hAnsi="Times New Roman" w:cs="Times New Roman"/>
          <w:b/>
          <w:bCs/>
          <w:i/>
          <w:iCs/>
          <w:sz w:val="24"/>
          <w:szCs w:val="24"/>
        </w:rPr>
        <w:t xml:space="preserve"> </w:t>
      </w:r>
      <w:r w:rsidRPr="006B6E51">
        <w:rPr>
          <w:rFonts w:ascii="Times New Roman" w:hAnsi="Times New Roman" w:cs="Times New Roman"/>
          <w:sz w:val="24"/>
          <w:szCs w:val="24"/>
        </w:rPr>
        <w:t xml:space="preserve">Путь обозначается в виде последовательности номеров событий. </w:t>
      </w:r>
    </w:p>
    <w:p w:rsidR="0070219A" w:rsidRPr="006B6E51" w:rsidRDefault="0070219A" w:rsidP="0070219A">
      <w:pPr>
        <w:spacing w:after="0" w:line="360" w:lineRule="auto"/>
        <w:ind w:firstLine="709"/>
        <w:jc w:val="both"/>
        <w:rPr>
          <w:rFonts w:ascii="Times New Roman" w:hAnsi="Times New Roman" w:cs="Times New Roman"/>
          <w:sz w:val="24"/>
          <w:szCs w:val="24"/>
        </w:rPr>
      </w:pPr>
      <w:r w:rsidRPr="006B6E51">
        <w:rPr>
          <w:rFonts w:ascii="Times New Roman" w:hAnsi="Times New Roman" w:cs="Times New Roman"/>
          <w:sz w:val="24"/>
          <w:szCs w:val="24"/>
        </w:rPr>
        <w:t>В сетевом графике между начальным и конечным событиями может быть несколько путей. Путь, имеющий наибольшую продолжительность, называется</w:t>
      </w:r>
      <w:r w:rsidRPr="006B6E51">
        <w:rPr>
          <w:rFonts w:ascii="Times New Roman" w:hAnsi="Times New Roman" w:cs="Times New Roman"/>
          <w:b/>
          <w:bCs/>
          <w:i/>
          <w:iCs/>
          <w:sz w:val="24"/>
          <w:szCs w:val="24"/>
        </w:rPr>
        <w:t xml:space="preserve"> </w:t>
      </w:r>
      <w:r w:rsidRPr="006B6E51">
        <w:rPr>
          <w:rFonts w:ascii="Times New Roman" w:hAnsi="Times New Roman" w:cs="Times New Roman"/>
          <w:bCs/>
          <w:iCs/>
          <w:sz w:val="24"/>
          <w:szCs w:val="24"/>
        </w:rPr>
        <w:t xml:space="preserve">критическим. </w:t>
      </w:r>
      <w:r w:rsidRPr="006B6E51">
        <w:rPr>
          <w:rFonts w:ascii="Times New Roman" w:hAnsi="Times New Roman" w:cs="Times New Roman"/>
          <w:iCs/>
          <w:sz w:val="24"/>
          <w:szCs w:val="24"/>
        </w:rPr>
        <w:t xml:space="preserve">Критический путь определяет общую </w:t>
      </w:r>
      <w:r>
        <w:rPr>
          <w:rFonts w:ascii="Times New Roman" w:hAnsi="Times New Roman" w:cs="Times New Roman"/>
          <w:iCs/>
          <w:sz w:val="24"/>
          <w:szCs w:val="24"/>
        </w:rPr>
        <w:t xml:space="preserve">нормативную </w:t>
      </w:r>
      <w:r w:rsidRPr="006B6E51">
        <w:rPr>
          <w:rFonts w:ascii="Times New Roman" w:hAnsi="Times New Roman" w:cs="Times New Roman"/>
          <w:iCs/>
          <w:sz w:val="24"/>
          <w:szCs w:val="24"/>
        </w:rPr>
        <w:t>продолжительность работ.</w:t>
      </w:r>
    </w:p>
    <w:p w:rsidR="0070219A" w:rsidRPr="00A433B2" w:rsidRDefault="0070219A" w:rsidP="0070219A">
      <w:pPr>
        <w:spacing w:before="120" w:line="360" w:lineRule="auto"/>
        <w:ind w:firstLine="709"/>
        <w:jc w:val="both"/>
        <w:rPr>
          <w:rFonts w:ascii="Arial" w:hAnsi="Arial" w:cs="Arial"/>
          <w:sz w:val="28"/>
          <w:szCs w:val="28"/>
        </w:rPr>
      </w:pPr>
      <w:r w:rsidRPr="00A433B2">
        <w:rPr>
          <w:rFonts w:ascii="Arial" w:hAnsi="Arial" w:cs="Arial"/>
          <w:sz w:val="28"/>
          <w:szCs w:val="28"/>
        </w:rPr>
        <w:lastRenderedPageBreak/>
        <w:t>4 Технологическая часть</w:t>
      </w:r>
    </w:p>
    <w:p w:rsidR="0070219A" w:rsidRPr="009372EE" w:rsidRDefault="0070219A" w:rsidP="0070219A">
      <w:pPr>
        <w:tabs>
          <w:tab w:val="num" w:pos="720"/>
        </w:tabs>
        <w:spacing w:before="240" w:after="120" w:line="360" w:lineRule="auto"/>
        <w:ind w:firstLine="709"/>
        <w:jc w:val="both"/>
        <w:rPr>
          <w:rFonts w:ascii="Arial" w:hAnsi="Arial" w:cs="Arial"/>
          <w:sz w:val="26"/>
          <w:szCs w:val="26"/>
        </w:rPr>
      </w:pPr>
      <w:r w:rsidRPr="009372EE">
        <w:rPr>
          <w:rFonts w:ascii="Arial" w:hAnsi="Arial" w:cs="Arial"/>
          <w:sz w:val="26"/>
          <w:szCs w:val="26"/>
        </w:rPr>
        <w:t>4.1 Требования к фундаменту, его приемка и  выверка.</w:t>
      </w:r>
    </w:p>
    <w:p w:rsidR="0070219A" w:rsidRDefault="0070219A" w:rsidP="0070219A">
      <w:pPr>
        <w:spacing w:before="120" w:after="0" w:line="360" w:lineRule="auto"/>
        <w:ind w:firstLine="709"/>
        <w:jc w:val="both"/>
        <w:rPr>
          <w:rFonts w:ascii="Times New Roman" w:hAnsi="Times New Roman" w:cs="Times New Roman"/>
          <w:sz w:val="24"/>
          <w:szCs w:val="24"/>
        </w:rPr>
      </w:pPr>
      <w:r w:rsidRPr="009372EE">
        <w:rPr>
          <w:rFonts w:ascii="Times New Roman" w:hAnsi="Times New Roman" w:cs="Times New Roman"/>
          <w:sz w:val="24"/>
          <w:szCs w:val="24"/>
        </w:rPr>
        <w:t xml:space="preserve">Фундамент под </w:t>
      </w:r>
      <w:r>
        <w:rPr>
          <w:rFonts w:ascii="Times New Roman" w:hAnsi="Times New Roman" w:cs="Times New Roman"/>
          <w:sz w:val="24"/>
          <w:szCs w:val="24"/>
        </w:rPr>
        <w:t>сушильный барабан</w:t>
      </w:r>
      <w:r w:rsidRPr="009372EE">
        <w:rPr>
          <w:rFonts w:ascii="Times New Roman" w:hAnsi="Times New Roman" w:cs="Times New Roman"/>
          <w:sz w:val="24"/>
          <w:szCs w:val="24"/>
        </w:rPr>
        <w:t xml:space="preserve"> по своим размерам и форме </w:t>
      </w:r>
      <w:r>
        <w:rPr>
          <w:rFonts w:ascii="Times New Roman" w:hAnsi="Times New Roman" w:cs="Times New Roman"/>
          <w:sz w:val="24"/>
          <w:szCs w:val="24"/>
        </w:rPr>
        <w:t>должен соответствовать</w:t>
      </w:r>
      <w:r w:rsidRPr="009372EE">
        <w:rPr>
          <w:rFonts w:ascii="Times New Roman" w:hAnsi="Times New Roman" w:cs="Times New Roman"/>
          <w:sz w:val="24"/>
          <w:szCs w:val="24"/>
        </w:rPr>
        <w:t xml:space="preserve"> </w:t>
      </w:r>
      <w:r>
        <w:rPr>
          <w:rFonts w:ascii="Times New Roman" w:hAnsi="Times New Roman" w:cs="Times New Roman"/>
          <w:sz w:val="24"/>
          <w:szCs w:val="24"/>
        </w:rPr>
        <w:t>габаритам агрегата. Глубина заложения фундамента должная обеспечивать его прочность и устойчивость к восприятию</w:t>
      </w:r>
      <w:r w:rsidRPr="009372EE">
        <w:rPr>
          <w:rFonts w:ascii="Times New Roman" w:hAnsi="Times New Roman" w:cs="Times New Roman"/>
          <w:sz w:val="24"/>
          <w:szCs w:val="24"/>
        </w:rPr>
        <w:t xml:space="preserve"> величины и характера воспринимаемых нагрузок</w:t>
      </w:r>
      <w:r>
        <w:rPr>
          <w:rFonts w:ascii="Times New Roman" w:hAnsi="Times New Roman" w:cs="Times New Roman"/>
          <w:sz w:val="24"/>
          <w:szCs w:val="24"/>
        </w:rPr>
        <w:t>, массы машины.</w:t>
      </w:r>
    </w:p>
    <w:p w:rsidR="0070219A" w:rsidRPr="009372EE" w:rsidRDefault="0070219A" w:rsidP="0070219A">
      <w:pPr>
        <w:spacing w:after="0" w:line="360" w:lineRule="auto"/>
        <w:ind w:firstLine="709"/>
        <w:jc w:val="both"/>
        <w:rPr>
          <w:rFonts w:ascii="Times New Roman" w:hAnsi="Times New Roman" w:cs="Times New Roman"/>
          <w:sz w:val="24"/>
          <w:szCs w:val="24"/>
        </w:rPr>
      </w:pPr>
      <w:r w:rsidRPr="009372EE">
        <w:rPr>
          <w:rFonts w:ascii="Times New Roman" w:hAnsi="Times New Roman" w:cs="Times New Roman"/>
          <w:sz w:val="24"/>
          <w:szCs w:val="24"/>
        </w:rPr>
        <w:t xml:space="preserve">Фундамент под </w:t>
      </w:r>
      <w:r>
        <w:rPr>
          <w:rFonts w:ascii="Times New Roman" w:hAnsi="Times New Roman" w:cs="Times New Roman"/>
          <w:sz w:val="24"/>
          <w:szCs w:val="24"/>
        </w:rPr>
        <w:t>сушильный барабан</w:t>
      </w:r>
      <w:r w:rsidRPr="009372EE">
        <w:rPr>
          <w:rFonts w:ascii="Times New Roman" w:hAnsi="Times New Roman" w:cs="Times New Roman"/>
          <w:sz w:val="24"/>
          <w:szCs w:val="24"/>
        </w:rPr>
        <w:t xml:space="preserve"> изготавливается из высококачественного бетона, который должен противостоять статическим и динамическим нагрузкам, возникающим от </w:t>
      </w:r>
      <w:r>
        <w:rPr>
          <w:rFonts w:ascii="Times New Roman" w:hAnsi="Times New Roman" w:cs="Times New Roman"/>
          <w:sz w:val="24"/>
          <w:szCs w:val="24"/>
        </w:rPr>
        <w:t>движущихся и вращающихся узлов машины</w:t>
      </w:r>
      <w:r w:rsidRPr="009372EE">
        <w:rPr>
          <w:rFonts w:ascii="Times New Roman" w:hAnsi="Times New Roman" w:cs="Times New Roman"/>
          <w:sz w:val="24"/>
          <w:szCs w:val="24"/>
        </w:rPr>
        <w:t xml:space="preserve"> во время ее работы. Бетонная плита должна быть уложена на твердом грунте таким образом, чтобы при работе </w:t>
      </w:r>
      <w:r>
        <w:rPr>
          <w:rFonts w:ascii="Times New Roman" w:hAnsi="Times New Roman" w:cs="Times New Roman"/>
          <w:sz w:val="24"/>
          <w:szCs w:val="24"/>
        </w:rPr>
        <w:t>машины</w:t>
      </w:r>
      <w:r w:rsidRPr="009372EE">
        <w:rPr>
          <w:rFonts w:ascii="Times New Roman" w:hAnsi="Times New Roman" w:cs="Times New Roman"/>
          <w:sz w:val="24"/>
          <w:szCs w:val="24"/>
        </w:rPr>
        <w:t xml:space="preserve"> не было неравномерного оседания. </w:t>
      </w:r>
    </w:p>
    <w:p w:rsidR="0070219A" w:rsidRPr="009372EE"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 фундаменту</w:t>
      </w:r>
      <w:r w:rsidRPr="009372EE">
        <w:rPr>
          <w:rFonts w:ascii="Times New Roman" w:hAnsi="Times New Roman" w:cs="Times New Roman"/>
          <w:sz w:val="24"/>
          <w:szCs w:val="24"/>
        </w:rPr>
        <w:t xml:space="preserve"> </w:t>
      </w:r>
      <w:r>
        <w:rPr>
          <w:rFonts w:ascii="Times New Roman" w:hAnsi="Times New Roman" w:cs="Times New Roman"/>
          <w:sz w:val="24"/>
          <w:szCs w:val="24"/>
        </w:rPr>
        <w:t>роликовые опоры сушильного барабана</w:t>
      </w:r>
      <w:r w:rsidRPr="009372EE">
        <w:rPr>
          <w:rFonts w:ascii="Times New Roman" w:hAnsi="Times New Roman" w:cs="Times New Roman"/>
          <w:sz w:val="24"/>
          <w:szCs w:val="24"/>
        </w:rPr>
        <w:t xml:space="preserve"> и узлы привода кр</w:t>
      </w:r>
      <w:r>
        <w:rPr>
          <w:rFonts w:ascii="Times New Roman" w:hAnsi="Times New Roman" w:cs="Times New Roman"/>
          <w:sz w:val="24"/>
          <w:szCs w:val="24"/>
        </w:rPr>
        <w:t>епятся анкерными болтами, для</w:t>
      </w:r>
      <w:r w:rsidRPr="009372EE">
        <w:rPr>
          <w:rFonts w:ascii="Times New Roman" w:hAnsi="Times New Roman" w:cs="Times New Roman"/>
          <w:sz w:val="24"/>
          <w:szCs w:val="24"/>
        </w:rPr>
        <w:t xml:space="preserve"> установки которых в фундаменте оставляют специальные углубления (колодцы). Положение их должно строго соответствовать положению отверстий под болты в опорной раме</w:t>
      </w:r>
      <w:r>
        <w:rPr>
          <w:rFonts w:ascii="Times New Roman" w:hAnsi="Times New Roman" w:cs="Times New Roman"/>
          <w:sz w:val="24"/>
          <w:szCs w:val="24"/>
        </w:rPr>
        <w:t xml:space="preserve"> роликовых опор и подвенцовой шестерни</w:t>
      </w:r>
      <w:r w:rsidRPr="009372EE">
        <w:rPr>
          <w:rFonts w:ascii="Times New Roman" w:hAnsi="Times New Roman" w:cs="Times New Roman"/>
          <w:sz w:val="24"/>
          <w:szCs w:val="24"/>
        </w:rPr>
        <w:t xml:space="preserve">. </w:t>
      </w:r>
    </w:p>
    <w:p w:rsidR="0070219A" w:rsidRPr="00147747" w:rsidRDefault="0070219A" w:rsidP="0070219A">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Фундамент принимается для монтажа</w:t>
      </w:r>
      <w:r w:rsidRPr="009372EE">
        <w:rPr>
          <w:rFonts w:ascii="Times New Roman" w:hAnsi="Times New Roman" w:cs="Times New Roman"/>
          <w:sz w:val="24"/>
          <w:szCs w:val="24"/>
        </w:rPr>
        <w:t xml:space="preserve"> </w:t>
      </w:r>
      <w:r>
        <w:rPr>
          <w:rFonts w:ascii="Times New Roman" w:hAnsi="Times New Roman" w:cs="Times New Roman"/>
          <w:sz w:val="24"/>
          <w:szCs w:val="24"/>
        </w:rPr>
        <w:t>сушильного барабана</w:t>
      </w:r>
      <w:r w:rsidRPr="009372EE">
        <w:rPr>
          <w:rFonts w:ascii="Times New Roman" w:hAnsi="Times New Roman" w:cs="Times New Roman"/>
          <w:sz w:val="24"/>
          <w:szCs w:val="24"/>
        </w:rPr>
        <w:t xml:space="preserve"> по акту. При этом проверяется соответствие фактических и проектных размеров. Перед проверкой фундамент должен быть освобожден от опалубки и тщательно очищен от цементного раствора, остатков бетона и мусора. При приемке фундамента должно быть обращено внимание на отсутствие внешних дефектов – раковин, выбоин, трещин. На сдаваемых под монтаж фундаментах должны быть нанесены главные оси.</w:t>
      </w:r>
      <w:r w:rsidRPr="00147747">
        <w:rPr>
          <w:rFonts w:ascii="Times New Roman" w:hAnsi="Times New Roman" w:cs="Times New Roman"/>
          <w:color w:val="000000"/>
          <w:sz w:val="24"/>
          <w:szCs w:val="24"/>
        </w:rPr>
        <w:t xml:space="preserve"> Осевые линии на опорных фундаментах перед началом монтажных работ следует проверить и нанести с учетом удлинения влей при нагреве.</w:t>
      </w:r>
    </w:p>
    <w:p w:rsidR="0070219A" w:rsidRPr="00147747" w:rsidRDefault="0070219A" w:rsidP="0070219A">
      <w:pPr>
        <w:shd w:val="clear" w:color="auto" w:fill="FFFFFF"/>
        <w:spacing w:after="0" w:line="360" w:lineRule="auto"/>
        <w:ind w:firstLine="709"/>
        <w:jc w:val="both"/>
        <w:rPr>
          <w:rFonts w:ascii="Times New Roman" w:hAnsi="Times New Roman" w:cs="Times New Roman"/>
          <w:sz w:val="24"/>
          <w:szCs w:val="24"/>
        </w:rPr>
      </w:pPr>
      <w:r w:rsidRPr="00147747">
        <w:rPr>
          <w:rFonts w:ascii="Times New Roman" w:hAnsi="Times New Roman" w:cs="Times New Roman"/>
          <w:color w:val="000000"/>
          <w:sz w:val="24"/>
          <w:szCs w:val="24"/>
        </w:rPr>
        <w:t xml:space="preserve">Нивелиром или другим способом проверяют отметки фундаментов и определяют положение фундаментных плит и опорных роликов в вертикальной </w:t>
      </w:r>
      <w:r>
        <w:rPr>
          <w:rFonts w:ascii="Times New Roman" w:hAnsi="Times New Roman" w:cs="Times New Roman"/>
          <w:color w:val="000000"/>
          <w:sz w:val="24"/>
          <w:szCs w:val="24"/>
        </w:rPr>
        <w:t xml:space="preserve">и горизонтальной плоскостях. При этом должно быть обеспечена прямолинейность оси опорных роликов и соответствие ее </w:t>
      </w:r>
      <w:r w:rsidRPr="001477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оси корпуса сушильного барабана</w:t>
      </w:r>
      <w:r w:rsidRPr="00147747">
        <w:rPr>
          <w:rFonts w:ascii="Times New Roman" w:hAnsi="Times New Roman" w:cs="Times New Roman"/>
          <w:i/>
          <w:iCs/>
          <w:color w:val="000000"/>
          <w:sz w:val="24"/>
          <w:szCs w:val="24"/>
        </w:rPr>
        <w:t xml:space="preserve">. </w:t>
      </w:r>
      <w:r w:rsidRPr="00147747">
        <w:rPr>
          <w:rFonts w:ascii="Times New Roman" w:hAnsi="Times New Roman" w:cs="Times New Roman"/>
          <w:color w:val="000000"/>
          <w:sz w:val="24"/>
          <w:szCs w:val="24"/>
        </w:rPr>
        <w:t xml:space="preserve">Ось корпуса </w:t>
      </w:r>
      <w:r w:rsidRPr="00147747">
        <w:rPr>
          <w:rFonts w:ascii="Times New Roman" w:hAnsi="Times New Roman" w:cs="Times New Roman"/>
          <w:i/>
          <w:iCs/>
          <w:color w:val="000000"/>
          <w:sz w:val="24"/>
          <w:szCs w:val="24"/>
        </w:rPr>
        <w:t xml:space="preserve"> </w:t>
      </w:r>
      <w:r w:rsidRPr="00147747">
        <w:rPr>
          <w:rFonts w:ascii="Times New Roman" w:hAnsi="Times New Roman" w:cs="Times New Roman"/>
          <w:color w:val="000000"/>
          <w:sz w:val="24"/>
          <w:szCs w:val="24"/>
        </w:rPr>
        <w:t>фиксируют в горизонтальной плоскости (в плане) проволокой, натянутой по оси фундаментов</w:t>
      </w:r>
      <w:r w:rsidRPr="00147747">
        <w:rPr>
          <w:rFonts w:ascii="Times New Roman" w:hAnsi="Times New Roman" w:cs="Times New Roman"/>
          <w:i/>
          <w:iCs/>
          <w:color w:val="000000"/>
          <w:sz w:val="24"/>
          <w:szCs w:val="24"/>
        </w:rPr>
        <w:t>.</w:t>
      </w:r>
    </w:p>
    <w:p w:rsidR="0070219A" w:rsidRPr="009372EE" w:rsidRDefault="0070219A" w:rsidP="0070219A">
      <w:pPr>
        <w:spacing w:after="0" w:line="360" w:lineRule="auto"/>
        <w:ind w:firstLine="709"/>
        <w:jc w:val="both"/>
        <w:rPr>
          <w:rFonts w:ascii="Times New Roman" w:hAnsi="Times New Roman" w:cs="Times New Roman"/>
          <w:sz w:val="24"/>
          <w:szCs w:val="24"/>
        </w:rPr>
      </w:pPr>
      <w:r w:rsidRPr="009372EE">
        <w:rPr>
          <w:rFonts w:ascii="Times New Roman" w:hAnsi="Times New Roman" w:cs="Times New Roman"/>
          <w:sz w:val="24"/>
          <w:szCs w:val="24"/>
        </w:rPr>
        <w:t>Готовность фундамента для выполнения монтажных работ оформляется актом, который подписывают представители: строительной организации, возводившей фундамент, монтажной организации, принимающий его под монтаж, и заказчика.[1]</w:t>
      </w:r>
    </w:p>
    <w:p w:rsidR="0070219A" w:rsidRPr="006E64C7" w:rsidRDefault="0070219A" w:rsidP="0070219A">
      <w:pPr>
        <w:spacing w:before="240" w:after="120" w:line="360" w:lineRule="auto"/>
        <w:ind w:left="709"/>
        <w:rPr>
          <w:rFonts w:ascii="Arial" w:hAnsi="Arial" w:cs="Arial"/>
          <w:b/>
          <w:sz w:val="26"/>
          <w:szCs w:val="26"/>
        </w:rPr>
      </w:pPr>
      <w:r w:rsidRPr="006E64C7">
        <w:rPr>
          <w:rFonts w:ascii="Arial" w:hAnsi="Arial" w:cs="Arial"/>
          <w:b/>
          <w:sz w:val="26"/>
          <w:szCs w:val="26"/>
        </w:rPr>
        <w:t xml:space="preserve">4.2 Предмонтажная ревизия машины </w:t>
      </w:r>
    </w:p>
    <w:p w:rsidR="0070219A" w:rsidRDefault="0070219A" w:rsidP="0070219A">
      <w:pPr>
        <w:spacing w:after="0" w:line="360" w:lineRule="auto"/>
        <w:ind w:firstLine="709"/>
        <w:jc w:val="both"/>
        <w:rPr>
          <w:rFonts w:ascii="Times New Roman" w:hAnsi="Times New Roman" w:cs="Times New Roman"/>
          <w:sz w:val="24"/>
          <w:szCs w:val="24"/>
        </w:rPr>
      </w:pPr>
      <w:r w:rsidRPr="00C77207">
        <w:rPr>
          <w:rFonts w:ascii="Times New Roman" w:hAnsi="Times New Roman" w:cs="Times New Roman"/>
          <w:sz w:val="24"/>
          <w:szCs w:val="24"/>
        </w:rPr>
        <w:t xml:space="preserve">Условия хранения оборудования должны удовлетворять </w:t>
      </w:r>
      <w:r>
        <w:rPr>
          <w:rFonts w:ascii="Times New Roman" w:hAnsi="Times New Roman" w:cs="Times New Roman"/>
          <w:sz w:val="24"/>
          <w:szCs w:val="24"/>
        </w:rPr>
        <w:t xml:space="preserve"> требованиям заводов – изготовителей, представленным в сопроводительной документации. </w:t>
      </w:r>
    </w:p>
    <w:p w:rsidR="0070219A" w:rsidRDefault="0070219A" w:rsidP="0070219A">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длительном хранении узлов и блоков сушильного барабана </w:t>
      </w:r>
      <w:r w:rsidR="003E2159">
        <w:rPr>
          <w:rFonts w:ascii="Times New Roman" w:hAnsi="Times New Roman"/>
          <w:sz w:val="24"/>
          <w:szCs w:val="24"/>
        </w:rPr>
        <w:t>5</w:t>
      </w:r>
      <w:r w:rsidR="003E2159" w:rsidRPr="00342128">
        <w:rPr>
          <w:rFonts w:ascii="Times New Roman" w:hAnsi="Times New Roman"/>
          <w:sz w:val="24"/>
          <w:szCs w:val="24"/>
        </w:rPr>
        <w:t>,</w:t>
      </w:r>
      <w:r w:rsidR="003E2159">
        <w:rPr>
          <w:rFonts w:ascii="Times New Roman" w:hAnsi="Times New Roman"/>
          <w:sz w:val="24"/>
          <w:szCs w:val="24"/>
        </w:rPr>
        <w:t>6 х27</w:t>
      </w:r>
      <w:r w:rsidR="003E2159">
        <w:rPr>
          <w:rFonts w:ascii="Times New Roman" w:hAnsi="Times New Roman" w:cs="Times New Roman"/>
          <w:sz w:val="24"/>
          <w:szCs w:val="24"/>
        </w:rPr>
        <w:t xml:space="preserve"> метров </w:t>
      </w:r>
      <w:r>
        <w:rPr>
          <w:rFonts w:ascii="Times New Roman" w:hAnsi="Times New Roman" w:cs="Times New Roman"/>
          <w:sz w:val="24"/>
          <w:szCs w:val="24"/>
        </w:rPr>
        <w:t>д</w:t>
      </w:r>
      <w:r>
        <w:rPr>
          <w:rFonts w:ascii="Times New Roman" w:hAnsi="Times New Roman" w:cs="Times New Roman"/>
          <w:color w:val="000000"/>
          <w:sz w:val="24"/>
          <w:szCs w:val="24"/>
        </w:rPr>
        <w:t>о на</w:t>
      </w:r>
      <w:r w:rsidRPr="00147747">
        <w:rPr>
          <w:rFonts w:ascii="Times New Roman" w:hAnsi="Times New Roman" w:cs="Times New Roman"/>
          <w:color w:val="000000"/>
          <w:sz w:val="24"/>
          <w:szCs w:val="24"/>
        </w:rPr>
        <w:t xml:space="preserve">чала монтажа все узлы и части </w:t>
      </w:r>
      <w:r>
        <w:rPr>
          <w:rFonts w:ascii="Times New Roman" w:hAnsi="Times New Roman" w:cs="Times New Roman"/>
          <w:color w:val="000000"/>
          <w:sz w:val="24"/>
          <w:szCs w:val="24"/>
        </w:rPr>
        <w:t>сушильного барабана</w:t>
      </w:r>
      <w:r w:rsidRPr="00147747">
        <w:rPr>
          <w:rFonts w:ascii="Times New Roman" w:hAnsi="Times New Roman" w:cs="Times New Roman"/>
          <w:color w:val="000000"/>
          <w:sz w:val="24"/>
          <w:szCs w:val="24"/>
        </w:rPr>
        <w:t xml:space="preserve"> подвергают ревизии: бандаж</w:t>
      </w:r>
      <w:r>
        <w:rPr>
          <w:rFonts w:ascii="Times New Roman" w:hAnsi="Times New Roman" w:cs="Times New Roman"/>
          <w:color w:val="000000"/>
          <w:sz w:val="24"/>
          <w:szCs w:val="24"/>
        </w:rPr>
        <w:t xml:space="preserve"> </w:t>
      </w:r>
      <w:r w:rsidRPr="00147747">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147747">
        <w:rPr>
          <w:rFonts w:ascii="Times New Roman" w:hAnsi="Times New Roman" w:cs="Times New Roman"/>
          <w:color w:val="000000"/>
          <w:sz w:val="24"/>
          <w:szCs w:val="24"/>
        </w:rPr>
        <w:t>обечайки и их части сваривают и п</w:t>
      </w:r>
      <w:r>
        <w:rPr>
          <w:rFonts w:ascii="Times New Roman" w:hAnsi="Times New Roman" w:cs="Times New Roman"/>
          <w:color w:val="000000"/>
          <w:sz w:val="24"/>
          <w:szCs w:val="24"/>
        </w:rPr>
        <w:t>роверяют, а мелкие узлы комплек</w:t>
      </w:r>
      <w:r w:rsidRPr="00147747">
        <w:rPr>
          <w:rFonts w:ascii="Times New Roman" w:hAnsi="Times New Roman" w:cs="Times New Roman"/>
          <w:color w:val="000000"/>
          <w:sz w:val="24"/>
          <w:szCs w:val="24"/>
        </w:rPr>
        <w:t>туют в более крупные. Площадки дл</w:t>
      </w:r>
      <w:r>
        <w:rPr>
          <w:rFonts w:ascii="Times New Roman" w:hAnsi="Times New Roman" w:cs="Times New Roman"/>
          <w:color w:val="000000"/>
          <w:sz w:val="24"/>
          <w:szCs w:val="24"/>
        </w:rPr>
        <w:t>я ревизии, сварки и сборки обыч</w:t>
      </w:r>
      <w:r w:rsidRPr="00147747">
        <w:rPr>
          <w:rFonts w:ascii="Times New Roman" w:hAnsi="Times New Roman" w:cs="Times New Roman"/>
          <w:color w:val="000000"/>
          <w:sz w:val="24"/>
          <w:szCs w:val="24"/>
        </w:rPr>
        <w:t>но располагают на участке между о</w:t>
      </w:r>
      <w:r>
        <w:rPr>
          <w:rFonts w:ascii="Times New Roman" w:hAnsi="Times New Roman" w:cs="Times New Roman"/>
          <w:color w:val="000000"/>
          <w:sz w:val="24"/>
          <w:szCs w:val="24"/>
        </w:rPr>
        <w:t>порами печи, на площадке, обслу</w:t>
      </w:r>
      <w:r w:rsidRPr="00147747">
        <w:rPr>
          <w:rFonts w:ascii="Times New Roman" w:hAnsi="Times New Roman" w:cs="Times New Roman"/>
          <w:color w:val="000000"/>
          <w:sz w:val="24"/>
          <w:szCs w:val="24"/>
        </w:rPr>
        <w:t xml:space="preserve">живаемой </w:t>
      </w:r>
      <w:r>
        <w:rPr>
          <w:rFonts w:ascii="Times New Roman" w:hAnsi="Times New Roman" w:cs="Times New Roman"/>
          <w:color w:val="000000"/>
          <w:sz w:val="24"/>
          <w:szCs w:val="24"/>
        </w:rPr>
        <w:t>стреловым</w:t>
      </w:r>
      <w:r w:rsidRPr="00147747">
        <w:rPr>
          <w:rFonts w:ascii="Times New Roman" w:hAnsi="Times New Roman" w:cs="Times New Roman"/>
          <w:color w:val="000000"/>
          <w:sz w:val="24"/>
          <w:szCs w:val="24"/>
        </w:rPr>
        <w:t xml:space="preserve"> краном.</w:t>
      </w:r>
      <w:r>
        <w:rPr>
          <w:rFonts w:ascii="Times New Roman" w:hAnsi="Times New Roman" w:cs="Times New Roman"/>
          <w:sz w:val="24"/>
          <w:szCs w:val="24"/>
        </w:rPr>
        <w:t xml:space="preserve"> Такая проверка называется предмонтажной ревизией.  </w:t>
      </w:r>
    </w:p>
    <w:p w:rsidR="0070219A"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Предмонтажную ревизию оборудования выполняет монтажная организация по отдельному договору с заказчиком – производственным цехом. Заказчик обязан передать исполнителю – монтажной или ремонтной организации дефектные ведомости, инструкции и паспорт завода – изготовителя сушильного барабана. </w:t>
      </w:r>
    </w:p>
    <w:p w:rsidR="0070219A"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Перед началом работ по ревизии узлов сушильного барабана тщательно подготавливают рабочие места. В сушильном барабане ревизии подвергаются подшипники опорных и контрольных роликов, подвенцовой шестерни барабана. Во время ревизии проводят снятие тары и упаковки, полное или частичное удаление противокоррозионных покрытий и консервирующей смазки, промывку деталей, разборку на сборочные единицы и отдельные детали. При обнаружении коррозии и повреждений, ее устраняют промывкой, производят замену смазки, прокладок, сальниковых уплотнений, сборку оборудования. В ходе предмонтажной </w:t>
      </w:r>
      <w:r w:rsidR="003E2159">
        <w:rPr>
          <w:rFonts w:ascii="Times New Roman" w:hAnsi="Times New Roman" w:cs="Times New Roman"/>
          <w:sz w:val="24"/>
          <w:szCs w:val="24"/>
        </w:rPr>
        <w:t xml:space="preserve">ревизии </w:t>
      </w:r>
      <w:r>
        <w:rPr>
          <w:rFonts w:ascii="Times New Roman" w:hAnsi="Times New Roman" w:cs="Times New Roman"/>
          <w:sz w:val="24"/>
          <w:szCs w:val="24"/>
        </w:rPr>
        <w:t>сушильного барабана проверяют от</w:t>
      </w:r>
      <w:r w:rsidR="003E2159">
        <w:rPr>
          <w:rFonts w:ascii="Times New Roman" w:hAnsi="Times New Roman" w:cs="Times New Roman"/>
          <w:sz w:val="24"/>
          <w:szCs w:val="24"/>
        </w:rPr>
        <w:t>сутствие забоин и задиро</w:t>
      </w:r>
      <w:r>
        <w:rPr>
          <w:rFonts w:ascii="Times New Roman" w:hAnsi="Times New Roman" w:cs="Times New Roman"/>
          <w:sz w:val="24"/>
          <w:szCs w:val="24"/>
        </w:rPr>
        <w:t xml:space="preserve">в на поверхностях деталей, состояние рабочих поверхностей подшипников, резьбовых соединений и т.д. Выявленные во время ревизии незначительные дефекты устраняют.  </w:t>
      </w:r>
    </w:p>
    <w:p w:rsidR="0070219A" w:rsidRPr="005C55B7"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Работы по предмонтажной ревизии оборудования оплачивает заказчик на основании актов приемки работ. </w:t>
      </w:r>
      <w:r w:rsidRPr="003568F2">
        <w:rPr>
          <w:rFonts w:ascii="Times New Roman" w:hAnsi="Times New Roman" w:cs="Times New Roman"/>
          <w:sz w:val="24"/>
          <w:szCs w:val="24"/>
        </w:rPr>
        <w:t>[</w:t>
      </w:r>
      <w:r w:rsidRPr="005C55B7">
        <w:rPr>
          <w:rFonts w:ascii="Times New Roman" w:hAnsi="Times New Roman" w:cs="Times New Roman"/>
          <w:sz w:val="24"/>
          <w:szCs w:val="24"/>
        </w:rPr>
        <w:t>1]</w:t>
      </w:r>
    </w:p>
    <w:p w:rsidR="0070219A" w:rsidRPr="006E64C7" w:rsidRDefault="0070219A" w:rsidP="0070219A">
      <w:pPr>
        <w:spacing w:before="240" w:after="120" w:line="360" w:lineRule="auto"/>
        <w:ind w:left="709"/>
        <w:rPr>
          <w:rFonts w:ascii="Arial" w:hAnsi="Arial" w:cs="Arial"/>
          <w:b/>
          <w:sz w:val="26"/>
          <w:szCs w:val="26"/>
        </w:rPr>
      </w:pPr>
      <w:r w:rsidRPr="006E64C7">
        <w:rPr>
          <w:rFonts w:ascii="Arial" w:hAnsi="Arial" w:cs="Arial"/>
          <w:b/>
          <w:sz w:val="26"/>
          <w:szCs w:val="26"/>
        </w:rPr>
        <w:t xml:space="preserve">4.3 Технология монтажа машины </w:t>
      </w:r>
    </w:p>
    <w:p w:rsidR="0070219A" w:rsidRDefault="0070219A" w:rsidP="0070219A">
      <w:pPr>
        <w:spacing w:after="0" w:line="360" w:lineRule="auto"/>
        <w:ind w:firstLine="709"/>
        <w:jc w:val="both"/>
        <w:rPr>
          <w:rFonts w:ascii="Times New Roman" w:hAnsi="Times New Roman" w:cs="Times New Roman"/>
          <w:sz w:val="24"/>
          <w:szCs w:val="24"/>
        </w:rPr>
      </w:pPr>
      <w:r w:rsidRPr="00957244">
        <w:rPr>
          <w:rFonts w:ascii="Times New Roman" w:hAnsi="Times New Roman" w:cs="Times New Roman"/>
          <w:sz w:val="24"/>
          <w:szCs w:val="24"/>
        </w:rPr>
        <w:t>Под технологическим процессом монтажа оборудования понимают совокупность и последовательность операций, обеспечивающих установку, сборку, пуск и наладку оборудования в соответствии с техническими условиями. Технологический процесс монтажа зависит от того, в каком виде осуществляется поставка оборудования заводом-изготовителем.</w:t>
      </w:r>
    </w:p>
    <w:p w:rsidR="0070219A" w:rsidRDefault="0070219A" w:rsidP="0070219A">
      <w:pPr>
        <w:shd w:val="clear" w:color="auto" w:fill="FFFFFF"/>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Сушильный барабан </w:t>
      </w:r>
      <w:r w:rsidR="003E2159">
        <w:rPr>
          <w:rFonts w:ascii="Times New Roman" w:hAnsi="Times New Roman"/>
          <w:sz w:val="24"/>
          <w:szCs w:val="24"/>
        </w:rPr>
        <w:t>5</w:t>
      </w:r>
      <w:r w:rsidR="003E2159" w:rsidRPr="00342128">
        <w:rPr>
          <w:rFonts w:ascii="Times New Roman" w:hAnsi="Times New Roman"/>
          <w:sz w:val="24"/>
          <w:szCs w:val="24"/>
        </w:rPr>
        <w:t>,</w:t>
      </w:r>
      <w:r w:rsidR="003E2159">
        <w:rPr>
          <w:rFonts w:ascii="Times New Roman" w:hAnsi="Times New Roman"/>
          <w:sz w:val="24"/>
          <w:szCs w:val="24"/>
        </w:rPr>
        <w:t>6 х27</w:t>
      </w:r>
      <w:r w:rsidR="003E2159">
        <w:rPr>
          <w:rFonts w:ascii="Times New Roman" w:hAnsi="Times New Roman" w:cs="Times New Roman"/>
          <w:sz w:val="24"/>
          <w:szCs w:val="24"/>
        </w:rPr>
        <w:t xml:space="preserve"> </w:t>
      </w:r>
      <w:r>
        <w:rPr>
          <w:rFonts w:ascii="Times New Roman" w:hAnsi="Times New Roman" w:cs="Times New Roman"/>
          <w:color w:val="000000"/>
          <w:sz w:val="24"/>
          <w:szCs w:val="24"/>
        </w:rPr>
        <w:t>метров поставляе</w:t>
      </w:r>
      <w:r w:rsidRPr="001E1435">
        <w:rPr>
          <w:rFonts w:ascii="Times New Roman" w:hAnsi="Times New Roman" w:cs="Times New Roman"/>
          <w:color w:val="000000"/>
          <w:sz w:val="24"/>
          <w:szCs w:val="24"/>
        </w:rPr>
        <w:t xml:space="preserve">тся </w:t>
      </w:r>
      <w:r>
        <w:rPr>
          <w:rFonts w:ascii="Times New Roman" w:hAnsi="Times New Roman" w:cs="Times New Roman"/>
          <w:color w:val="000000"/>
          <w:sz w:val="24"/>
          <w:szCs w:val="24"/>
        </w:rPr>
        <w:t>заводом – изготовителем в разобранном</w:t>
      </w:r>
      <w:r w:rsidRPr="001E1435">
        <w:rPr>
          <w:rFonts w:ascii="Times New Roman" w:hAnsi="Times New Roman" w:cs="Times New Roman"/>
          <w:color w:val="000000"/>
          <w:sz w:val="24"/>
          <w:szCs w:val="24"/>
        </w:rPr>
        <w:t xml:space="preserve"> на укрупненные сборочные единицы</w:t>
      </w:r>
      <w:r>
        <w:rPr>
          <w:rFonts w:ascii="Times New Roman" w:hAnsi="Times New Roman" w:cs="Times New Roman"/>
          <w:color w:val="000000"/>
          <w:sz w:val="24"/>
          <w:szCs w:val="24"/>
        </w:rPr>
        <w:t xml:space="preserve"> виде</w:t>
      </w:r>
      <w:r w:rsidRPr="001E14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опорные ролики в сборе, контрольный ролик в сборе, бандажи, подвенцовая шестерня, венцовая шестерня</w:t>
      </w:r>
    </w:p>
    <w:p w:rsidR="0070219A" w:rsidRPr="002023A7" w:rsidRDefault="0070219A" w:rsidP="0070219A">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Корпус сушильного барабана</w:t>
      </w:r>
      <w:r w:rsidRPr="00147747">
        <w:rPr>
          <w:rFonts w:ascii="Times New Roman" w:hAnsi="Times New Roman" w:cs="Times New Roman"/>
          <w:color w:val="000000"/>
          <w:sz w:val="24"/>
          <w:szCs w:val="24"/>
        </w:rPr>
        <w:t xml:space="preserve"> поступает в виде отдельных колец длиной 4,5—6 </w:t>
      </w:r>
      <w:r w:rsidRPr="00147747">
        <w:rPr>
          <w:rFonts w:ascii="Times New Roman" w:hAnsi="Times New Roman" w:cs="Times New Roman"/>
          <w:iCs/>
          <w:color w:val="000000"/>
          <w:sz w:val="24"/>
          <w:szCs w:val="24"/>
        </w:rPr>
        <w:t>метров</w:t>
      </w:r>
      <w:r>
        <w:rPr>
          <w:rFonts w:ascii="Times New Roman" w:hAnsi="Times New Roman" w:cs="Times New Roman"/>
          <w:color w:val="000000"/>
          <w:sz w:val="24"/>
          <w:szCs w:val="24"/>
        </w:rPr>
        <w:t xml:space="preserve"> В</w:t>
      </w:r>
      <w:r w:rsidRPr="002023A7">
        <w:rPr>
          <w:rFonts w:ascii="Times New Roman" w:hAnsi="Times New Roman" w:cs="Times New Roman"/>
          <w:color w:val="000000"/>
          <w:sz w:val="24"/>
          <w:szCs w:val="24"/>
        </w:rPr>
        <w:t>енцовые шестерни изготавливают из двух половин и на завод они поступают в несобранном виде.</w:t>
      </w:r>
    </w:p>
    <w:p w:rsidR="0070219A" w:rsidRPr="00147747" w:rsidRDefault="0070219A" w:rsidP="0070219A">
      <w:pPr>
        <w:shd w:val="clear" w:color="auto" w:fill="FFFFFF"/>
        <w:spacing w:after="0" w:line="360" w:lineRule="auto"/>
        <w:ind w:firstLine="709"/>
        <w:jc w:val="both"/>
        <w:rPr>
          <w:rFonts w:ascii="Times New Roman" w:hAnsi="Times New Roman" w:cs="Times New Roman"/>
          <w:sz w:val="24"/>
          <w:szCs w:val="24"/>
        </w:rPr>
      </w:pPr>
      <w:r w:rsidRPr="002023A7">
        <w:rPr>
          <w:rFonts w:ascii="Times New Roman" w:hAnsi="Times New Roman" w:cs="Times New Roman"/>
          <w:color w:val="000000"/>
          <w:sz w:val="24"/>
          <w:szCs w:val="24"/>
        </w:rPr>
        <w:t xml:space="preserve">До начала монтажа </w:t>
      </w:r>
      <w:r>
        <w:rPr>
          <w:rFonts w:ascii="Times New Roman" w:hAnsi="Times New Roman" w:cs="Times New Roman"/>
          <w:color w:val="000000"/>
          <w:sz w:val="24"/>
          <w:szCs w:val="24"/>
        </w:rPr>
        <w:t>сушильного барабана должна быть закончена его</w:t>
      </w:r>
      <w:r w:rsidRPr="002023A7">
        <w:rPr>
          <w:rFonts w:ascii="Times New Roman" w:hAnsi="Times New Roman" w:cs="Times New Roman"/>
          <w:color w:val="000000"/>
          <w:sz w:val="24"/>
          <w:szCs w:val="24"/>
        </w:rPr>
        <w:t xml:space="preserve"> контрольно-укрупнительная сборка в зоне монтажа (стыковка, сборка обечаек корпуса в блоки, установка </w:t>
      </w:r>
      <w:r w:rsidRPr="002023A7">
        <w:rPr>
          <w:rFonts w:ascii="Times New Roman" w:hAnsi="Times New Roman" w:cs="Times New Roman"/>
          <w:color w:val="000000"/>
          <w:sz w:val="24"/>
          <w:szCs w:val="24"/>
        </w:rPr>
        <w:lastRenderedPageBreak/>
        <w:t xml:space="preserve">колец жесткости, посадка бандажей на подбандажные обечайки и другие работы). В современных условиях </w:t>
      </w:r>
      <w:r>
        <w:rPr>
          <w:rFonts w:ascii="Times New Roman" w:hAnsi="Times New Roman" w:cs="Times New Roman"/>
          <w:color w:val="000000"/>
          <w:sz w:val="24"/>
          <w:szCs w:val="24"/>
        </w:rPr>
        <w:t xml:space="preserve">сушильные барабаны </w:t>
      </w:r>
      <w:r w:rsidRPr="002023A7">
        <w:rPr>
          <w:rFonts w:ascii="Times New Roman" w:hAnsi="Times New Roman" w:cs="Times New Roman"/>
          <w:color w:val="000000"/>
          <w:sz w:val="24"/>
          <w:szCs w:val="24"/>
        </w:rPr>
        <w:t xml:space="preserve">монтируют крупными блоками при помощи </w:t>
      </w:r>
      <w:r>
        <w:rPr>
          <w:rFonts w:ascii="Times New Roman" w:hAnsi="Times New Roman" w:cs="Times New Roman"/>
          <w:color w:val="000000"/>
          <w:sz w:val="24"/>
          <w:szCs w:val="24"/>
        </w:rPr>
        <w:t>стреловых</w:t>
      </w:r>
      <w:r w:rsidRPr="002023A7">
        <w:rPr>
          <w:rFonts w:ascii="Times New Roman" w:hAnsi="Times New Roman" w:cs="Times New Roman"/>
          <w:color w:val="000000"/>
          <w:sz w:val="24"/>
          <w:szCs w:val="24"/>
        </w:rPr>
        <w:t xml:space="preserve"> кранов. </w:t>
      </w:r>
      <w:r w:rsidRPr="00147747">
        <w:rPr>
          <w:rFonts w:ascii="Times New Roman" w:hAnsi="Times New Roman" w:cs="Times New Roman"/>
          <w:color w:val="000000"/>
          <w:sz w:val="24"/>
          <w:szCs w:val="24"/>
        </w:rPr>
        <w:t xml:space="preserve">Сначала комплектуют и сваривают блоки </w:t>
      </w:r>
      <w:r>
        <w:rPr>
          <w:rFonts w:ascii="Times New Roman" w:hAnsi="Times New Roman" w:cs="Times New Roman"/>
          <w:color w:val="000000"/>
          <w:sz w:val="24"/>
          <w:szCs w:val="24"/>
        </w:rPr>
        <w:t>корпуса</w:t>
      </w:r>
      <w:r w:rsidRPr="001477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Для сборки корпуса  обечайки (кольца) устанавливают на стенд. </w:t>
      </w:r>
      <w:r w:rsidRPr="00147747">
        <w:rPr>
          <w:rFonts w:ascii="Times New Roman" w:hAnsi="Times New Roman" w:cs="Times New Roman"/>
          <w:color w:val="000000"/>
          <w:sz w:val="24"/>
          <w:szCs w:val="24"/>
        </w:rPr>
        <w:t xml:space="preserve"> При помощи стяжных </w:t>
      </w:r>
      <w:r>
        <w:rPr>
          <w:rFonts w:ascii="Times New Roman" w:hAnsi="Times New Roman" w:cs="Times New Roman"/>
          <w:color w:val="000000"/>
          <w:sz w:val="24"/>
          <w:szCs w:val="24"/>
        </w:rPr>
        <w:t xml:space="preserve">болтов </w:t>
      </w:r>
      <w:r w:rsidRPr="00147747">
        <w:rPr>
          <w:rFonts w:ascii="Times New Roman" w:hAnsi="Times New Roman" w:cs="Times New Roman"/>
          <w:color w:val="000000"/>
          <w:sz w:val="24"/>
          <w:szCs w:val="24"/>
        </w:rPr>
        <w:t xml:space="preserve">подгоняют кромки </w:t>
      </w:r>
      <w:r>
        <w:rPr>
          <w:rFonts w:ascii="Times New Roman" w:hAnsi="Times New Roman" w:cs="Times New Roman"/>
          <w:color w:val="000000"/>
          <w:sz w:val="24"/>
          <w:szCs w:val="24"/>
        </w:rPr>
        <w:t xml:space="preserve">обечаек корпуса и прихватывают их сваркой. </w:t>
      </w:r>
      <w:r w:rsidRPr="00147747">
        <w:rPr>
          <w:rFonts w:ascii="Times New Roman" w:hAnsi="Times New Roman" w:cs="Times New Roman"/>
          <w:color w:val="000000"/>
          <w:sz w:val="24"/>
          <w:szCs w:val="24"/>
        </w:rPr>
        <w:t>Замеряют диаметр и высоту обечайки</w:t>
      </w:r>
      <w:r>
        <w:rPr>
          <w:rFonts w:ascii="Times New Roman" w:hAnsi="Times New Roman" w:cs="Times New Roman"/>
          <w:color w:val="000000"/>
          <w:sz w:val="24"/>
          <w:szCs w:val="24"/>
        </w:rPr>
        <w:t xml:space="preserve"> корпуса</w:t>
      </w:r>
      <w:r w:rsidRPr="00147747">
        <w:rPr>
          <w:rFonts w:ascii="Times New Roman" w:hAnsi="Times New Roman" w:cs="Times New Roman"/>
          <w:color w:val="000000"/>
          <w:sz w:val="24"/>
          <w:szCs w:val="24"/>
        </w:rPr>
        <w:t>,  проверяют ова</w:t>
      </w:r>
      <w:r>
        <w:rPr>
          <w:rFonts w:ascii="Times New Roman" w:hAnsi="Times New Roman" w:cs="Times New Roman"/>
          <w:color w:val="000000"/>
          <w:sz w:val="24"/>
          <w:szCs w:val="24"/>
        </w:rPr>
        <w:t xml:space="preserve">льность, смещение кромок и величину сварочного зазора. </w:t>
      </w:r>
      <w:r w:rsidRPr="00147747">
        <w:rPr>
          <w:rFonts w:ascii="Times New Roman" w:hAnsi="Times New Roman" w:cs="Times New Roman"/>
          <w:color w:val="000000"/>
          <w:sz w:val="24"/>
          <w:szCs w:val="24"/>
        </w:rPr>
        <w:t xml:space="preserve">При удовлетворительном качестве сборки </w:t>
      </w:r>
      <w:r>
        <w:rPr>
          <w:rFonts w:ascii="Times New Roman" w:hAnsi="Times New Roman" w:cs="Times New Roman"/>
          <w:color w:val="000000"/>
          <w:sz w:val="24"/>
          <w:szCs w:val="24"/>
        </w:rPr>
        <w:t>производится сварка стыков. К</w:t>
      </w:r>
      <w:r w:rsidRPr="00147747">
        <w:rPr>
          <w:rFonts w:ascii="Times New Roman" w:hAnsi="Times New Roman" w:cs="Times New Roman"/>
          <w:color w:val="000000"/>
          <w:sz w:val="24"/>
          <w:szCs w:val="24"/>
        </w:rPr>
        <w:t>ольцевые швы обечаек сваривают автоматом типа ТС-17М ил</w:t>
      </w:r>
      <w:r>
        <w:rPr>
          <w:rFonts w:ascii="Times New Roman" w:hAnsi="Times New Roman" w:cs="Times New Roman"/>
          <w:color w:val="000000"/>
          <w:sz w:val="24"/>
          <w:szCs w:val="24"/>
        </w:rPr>
        <w:t xml:space="preserve">и электрошлаковым способом по технологии </w:t>
      </w:r>
      <w:r w:rsidRPr="00147747">
        <w:rPr>
          <w:rFonts w:ascii="Times New Roman" w:hAnsi="Times New Roman" w:cs="Times New Roman"/>
          <w:color w:val="000000"/>
          <w:sz w:val="24"/>
          <w:szCs w:val="24"/>
        </w:rPr>
        <w:t>завода-изг</w:t>
      </w:r>
      <w:r>
        <w:rPr>
          <w:rFonts w:ascii="Times New Roman" w:hAnsi="Times New Roman" w:cs="Times New Roman"/>
          <w:color w:val="000000"/>
          <w:sz w:val="24"/>
          <w:szCs w:val="24"/>
        </w:rPr>
        <w:t>о</w:t>
      </w:r>
      <w:r w:rsidRPr="00147747">
        <w:rPr>
          <w:rFonts w:ascii="Times New Roman" w:hAnsi="Times New Roman" w:cs="Times New Roman"/>
          <w:color w:val="000000"/>
          <w:sz w:val="24"/>
          <w:szCs w:val="24"/>
        </w:rPr>
        <w:t xml:space="preserve">товителя. После окончания сварки, </w:t>
      </w:r>
      <w:r>
        <w:rPr>
          <w:rFonts w:ascii="Times New Roman" w:hAnsi="Times New Roman" w:cs="Times New Roman"/>
          <w:color w:val="000000"/>
          <w:sz w:val="24"/>
          <w:szCs w:val="24"/>
        </w:rPr>
        <w:t>производят внешний осмотр и исправление</w:t>
      </w:r>
      <w:r w:rsidRPr="001477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обнаруженных дефектов. Швы признают негодными при выявлении трещин, непроваров, шлако</w:t>
      </w:r>
      <w:r w:rsidRPr="00147747">
        <w:rPr>
          <w:rFonts w:ascii="Times New Roman" w:hAnsi="Times New Roman" w:cs="Times New Roman"/>
          <w:color w:val="000000"/>
          <w:sz w:val="24"/>
          <w:szCs w:val="24"/>
        </w:rPr>
        <w:t>вых включений, газовых пор и</w:t>
      </w:r>
      <w:r>
        <w:rPr>
          <w:rFonts w:ascii="Times New Roman" w:hAnsi="Times New Roman" w:cs="Times New Roman"/>
          <w:color w:val="000000"/>
          <w:sz w:val="24"/>
          <w:szCs w:val="24"/>
        </w:rPr>
        <w:t>ли ра</w:t>
      </w:r>
      <w:r w:rsidRPr="00147747">
        <w:rPr>
          <w:rFonts w:ascii="Times New Roman" w:hAnsi="Times New Roman" w:cs="Times New Roman"/>
          <w:color w:val="000000"/>
          <w:sz w:val="24"/>
          <w:szCs w:val="24"/>
        </w:rPr>
        <w:t>ковин</w:t>
      </w:r>
      <w:r>
        <w:rPr>
          <w:rFonts w:ascii="Times New Roman" w:hAnsi="Times New Roman" w:cs="Times New Roman"/>
          <w:color w:val="000000"/>
          <w:sz w:val="24"/>
          <w:szCs w:val="24"/>
        </w:rPr>
        <w:t>.</w:t>
      </w:r>
    </w:p>
    <w:p w:rsidR="0070219A" w:rsidRPr="00147747" w:rsidRDefault="0070219A" w:rsidP="0070219A">
      <w:pPr>
        <w:shd w:val="clear" w:color="auto" w:fill="FFFFFF"/>
        <w:spacing w:after="0" w:line="360" w:lineRule="auto"/>
        <w:ind w:firstLine="709"/>
        <w:jc w:val="both"/>
        <w:rPr>
          <w:rFonts w:ascii="Times New Roman" w:hAnsi="Times New Roman" w:cs="Times New Roman"/>
          <w:sz w:val="24"/>
          <w:szCs w:val="24"/>
        </w:rPr>
      </w:pPr>
      <w:r w:rsidRPr="00147747">
        <w:rPr>
          <w:rFonts w:ascii="Times New Roman" w:hAnsi="Times New Roman" w:cs="Times New Roman"/>
          <w:color w:val="000000"/>
          <w:sz w:val="24"/>
          <w:szCs w:val="24"/>
        </w:rPr>
        <w:t>Одновременно со сборкой обечаек собирают и устанавливают бандажи на подбандажные обечайки</w:t>
      </w:r>
      <w:r>
        <w:rPr>
          <w:rFonts w:ascii="Times New Roman" w:hAnsi="Times New Roman" w:cs="Times New Roman"/>
          <w:color w:val="000000"/>
          <w:sz w:val="24"/>
          <w:szCs w:val="24"/>
        </w:rPr>
        <w:t xml:space="preserve">, </w:t>
      </w:r>
      <w:r w:rsidRPr="00147747">
        <w:rPr>
          <w:rFonts w:ascii="Times New Roman" w:hAnsi="Times New Roman" w:cs="Times New Roman"/>
          <w:color w:val="000000"/>
          <w:sz w:val="24"/>
          <w:szCs w:val="24"/>
        </w:rPr>
        <w:t>собирают полови</w:t>
      </w:r>
      <w:r>
        <w:rPr>
          <w:rFonts w:ascii="Times New Roman" w:hAnsi="Times New Roman" w:cs="Times New Roman"/>
          <w:color w:val="000000"/>
          <w:sz w:val="24"/>
          <w:szCs w:val="24"/>
        </w:rPr>
        <w:t>нки венцовой шестерни и устанав</w:t>
      </w:r>
      <w:r w:rsidRPr="00147747">
        <w:rPr>
          <w:rFonts w:ascii="Times New Roman" w:hAnsi="Times New Roman" w:cs="Times New Roman"/>
          <w:color w:val="000000"/>
          <w:sz w:val="24"/>
          <w:szCs w:val="24"/>
        </w:rPr>
        <w:t>ливают на подвенцовую обечайку</w:t>
      </w:r>
      <w:r w:rsidRPr="00147747">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До крепления венцо</w:t>
      </w:r>
      <w:r w:rsidRPr="00147747">
        <w:rPr>
          <w:rFonts w:ascii="Times New Roman" w:hAnsi="Times New Roman" w:cs="Times New Roman"/>
          <w:color w:val="000000"/>
          <w:sz w:val="24"/>
          <w:szCs w:val="24"/>
        </w:rPr>
        <w:t xml:space="preserve">вой шестерни на обечайку обе ее </w:t>
      </w:r>
      <w:r>
        <w:rPr>
          <w:rFonts w:ascii="Times New Roman" w:hAnsi="Times New Roman" w:cs="Times New Roman"/>
          <w:color w:val="000000"/>
          <w:sz w:val="24"/>
          <w:szCs w:val="24"/>
        </w:rPr>
        <w:t>половины соединяют стяжными бол</w:t>
      </w:r>
      <w:r w:rsidRPr="00147747">
        <w:rPr>
          <w:rFonts w:ascii="Times New Roman" w:hAnsi="Times New Roman" w:cs="Times New Roman"/>
          <w:color w:val="000000"/>
          <w:sz w:val="24"/>
          <w:szCs w:val="24"/>
        </w:rPr>
        <w:t xml:space="preserve">тами и специальными кольцами, насаживаемыми в горячем состоянии на приливы с обеих сторон. </w:t>
      </w:r>
    </w:p>
    <w:p w:rsidR="0070219A" w:rsidRPr="00147747" w:rsidRDefault="0070219A" w:rsidP="0070219A">
      <w:pPr>
        <w:shd w:val="clear" w:color="auto" w:fill="FFFFFF"/>
        <w:spacing w:after="0" w:line="360" w:lineRule="auto"/>
        <w:ind w:firstLine="709"/>
        <w:jc w:val="both"/>
        <w:rPr>
          <w:rFonts w:ascii="Times New Roman" w:hAnsi="Times New Roman" w:cs="Times New Roman"/>
          <w:sz w:val="24"/>
          <w:szCs w:val="24"/>
        </w:rPr>
      </w:pPr>
      <w:r w:rsidRPr="00147747">
        <w:rPr>
          <w:rFonts w:ascii="Times New Roman" w:hAnsi="Times New Roman" w:cs="Times New Roman"/>
          <w:color w:val="000000"/>
          <w:sz w:val="24"/>
          <w:szCs w:val="24"/>
        </w:rPr>
        <w:t xml:space="preserve">Фундаментные рамы устанавливают на пакетах из металлических подкладок общей толщиной до </w:t>
      </w:r>
      <w:smartTag w:uri="urn:schemas-microsoft-com:office:smarttags" w:element="metricconverter">
        <w:smartTagPr>
          <w:attr w:name="ProductID" w:val="100 мм"/>
        </w:smartTagPr>
        <w:r w:rsidRPr="00147747">
          <w:rPr>
            <w:rFonts w:ascii="Times New Roman" w:hAnsi="Times New Roman" w:cs="Times New Roman"/>
            <w:color w:val="000000"/>
            <w:sz w:val="24"/>
            <w:szCs w:val="24"/>
          </w:rPr>
          <w:t>100</w:t>
        </w:r>
        <w:r w:rsidRPr="00657578">
          <w:rPr>
            <w:rFonts w:ascii="Times New Roman" w:hAnsi="Times New Roman" w:cs="Times New Roman"/>
            <w:color w:val="000000"/>
            <w:sz w:val="24"/>
            <w:szCs w:val="24"/>
          </w:rPr>
          <w:t xml:space="preserve"> </w:t>
        </w:r>
        <w:r w:rsidRPr="00657578">
          <w:rPr>
            <w:rFonts w:ascii="Times New Roman" w:hAnsi="Times New Roman" w:cs="Times New Roman"/>
            <w:iCs/>
            <w:color w:val="000000"/>
            <w:sz w:val="24"/>
            <w:szCs w:val="24"/>
          </w:rPr>
          <w:t>мм</w:t>
        </w:r>
      </w:smartTag>
      <w:r w:rsidRPr="00147747">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руководствуясь осевыми линия</w:t>
      </w:r>
      <w:r w:rsidRPr="00147747">
        <w:rPr>
          <w:rFonts w:ascii="Times New Roman" w:hAnsi="Times New Roman" w:cs="Times New Roman"/>
          <w:color w:val="000000"/>
          <w:sz w:val="24"/>
          <w:szCs w:val="24"/>
        </w:rPr>
        <w:t>ми и высотными отметками и выд</w:t>
      </w:r>
      <w:r>
        <w:rPr>
          <w:rFonts w:ascii="Times New Roman" w:hAnsi="Times New Roman" w:cs="Times New Roman"/>
          <w:color w:val="000000"/>
          <w:sz w:val="24"/>
          <w:szCs w:val="24"/>
        </w:rPr>
        <w:t>ерживая проектные размеры и рас</w:t>
      </w:r>
      <w:r w:rsidRPr="00147747">
        <w:rPr>
          <w:rFonts w:ascii="Times New Roman" w:hAnsi="Times New Roman" w:cs="Times New Roman"/>
          <w:color w:val="000000"/>
          <w:sz w:val="24"/>
          <w:szCs w:val="24"/>
        </w:rPr>
        <w:t xml:space="preserve">стояния с допусками не более +3 </w:t>
      </w:r>
      <w:r w:rsidRPr="00657578">
        <w:rPr>
          <w:rFonts w:ascii="Times New Roman" w:hAnsi="Times New Roman" w:cs="Times New Roman"/>
          <w:iCs/>
          <w:color w:val="000000"/>
          <w:sz w:val="24"/>
          <w:szCs w:val="24"/>
        </w:rPr>
        <w:t>м</w:t>
      </w:r>
      <w:r w:rsidR="003E2159">
        <w:rPr>
          <w:rFonts w:ascii="Times New Roman" w:hAnsi="Times New Roman" w:cs="Times New Roman"/>
          <w:iCs/>
          <w:color w:val="000000"/>
          <w:sz w:val="24"/>
          <w:szCs w:val="24"/>
        </w:rPr>
        <w:t>иллиметров</w:t>
      </w:r>
      <w:r w:rsidRPr="00147747">
        <w:rPr>
          <w:rFonts w:ascii="Times New Roman" w:hAnsi="Times New Roman" w:cs="Times New Roman"/>
          <w:i/>
          <w:iCs/>
          <w:color w:val="000000"/>
          <w:sz w:val="24"/>
          <w:szCs w:val="24"/>
        </w:rPr>
        <w:t xml:space="preserve">. </w:t>
      </w:r>
      <w:r w:rsidRPr="00147747">
        <w:rPr>
          <w:rFonts w:ascii="Times New Roman" w:hAnsi="Times New Roman" w:cs="Times New Roman"/>
          <w:color w:val="000000"/>
          <w:sz w:val="24"/>
          <w:szCs w:val="24"/>
        </w:rPr>
        <w:t>После этого устанавливают роликоопоры, пользуясь приспособлениями для контроля их</w:t>
      </w:r>
      <w:r>
        <w:rPr>
          <w:rFonts w:ascii="Times New Roman" w:hAnsi="Times New Roman" w:cs="Times New Roman"/>
          <w:color w:val="000000"/>
          <w:sz w:val="24"/>
          <w:szCs w:val="24"/>
        </w:rPr>
        <w:t xml:space="preserve"> положе</w:t>
      </w:r>
      <w:r w:rsidRPr="00147747">
        <w:rPr>
          <w:rFonts w:ascii="Times New Roman" w:hAnsi="Times New Roman" w:cs="Times New Roman"/>
          <w:color w:val="000000"/>
          <w:sz w:val="24"/>
          <w:szCs w:val="24"/>
        </w:rPr>
        <w:t>ния</w:t>
      </w:r>
      <w:r>
        <w:rPr>
          <w:rFonts w:ascii="Times New Roman" w:hAnsi="Times New Roman" w:cs="Times New Roman"/>
          <w:color w:val="000000"/>
          <w:sz w:val="24"/>
          <w:szCs w:val="24"/>
        </w:rPr>
        <w:t xml:space="preserve">. </w:t>
      </w:r>
      <w:r w:rsidRPr="00147747">
        <w:rPr>
          <w:rFonts w:ascii="Times New Roman" w:hAnsi="Times New Roman" w:cs="Times New Roman"/>
          <w:color w:val="000000"/>
          <w:sz w:val="24"/>
          <w:szCs w:val="24"/>
        </w:rPr>
        <w:t xml:space="preserve">Правильность установки </w:t>
      </w:r>
      <w:r>
        <w:rPr>
          <w:rFonts w:ascii="Times New Roman" w:hAnsi="Times New Roman" w:cs="Times New Roman"/>
          <w:color w:val="000000"/>
          <w:sz w:val="24"/>
          <w:szCs w:val="24"/>
        </w:rPr>
        <w:t>роликоопор проверяют также с по</w:t>
      </w:r>
      <w:r w:rsidRPr="00147747">
        <w:rPr>
          <w:rFonts w:ascii="Times New Roman" w:hAnsi="Times New Roman" w:cs="Times New Roman"/>
          <w:color w:val="000000"/>
          <w:sz w:val="24"/>
          <w:szCs w:val="24"/>
        </w:rPr>
        <w:t>мощью клина и уровня, струны, линейки и нивелира</w:t>
      </w:r>
      <w:r>
        <w:rPr>
          <w:rFonts w:ascii="Times New Roman" w:hAnsi="Times New Roman" w:cs="Times New Roman"/>
          <w:color w:val="000000"/>
          <w:sz w:val="24"/>
          <w:szCs w:val="24"/>
        </w:rPr>
        <w:t>,</w:t>
      </w:r>
      <w:r w:rsidRPr="00147747">
        <w:rPr>
          <w:rFonts w:ascii="Times New Roman" w:hAnsi="Times New Roman" w:cs="Times New Roman"/>
          <w:i/>
          <w:iCs/>
          <w:color w:val="000000"/>
          <w:sz w:val="24"/>
          <w:szCs w:val="24"/>
        </w:rPr>
        <w:t xml:space="preserve"> </w:t>
      </w:r>
      <w:r w:rsidRPr="00147747">
        <w:rPr>
          <w:rFonts w:ascii="Times New Roman" w:hAnsi="Times New Roman" w:cs="Times New Roman"/>
          <w:color w:val="000000"/>
          <w:sz w:val="24"/>
          <w:szCs w:val="24"/>
        </w:rPr>
        <w:t xml:space="preserve">исправляя положение отдельных опор путем перемещения рам. </w:t>
      </w:r>
      <w:r>
        <w:rPr>
          <w:rFonts w:ascii="Times New Roman" w:hAnsi="Times New Roman" w:cs="Times New Roman"/>
          <w:color w:val="000000"/>
          <w:sz w:val="24"/>
          <w:szCs w:val="24"/>
        </w:rPr>
        <w:t>П</w:t>
      </w:r>
      <w:r w:rsidRPr="00147747">
        <w:rPr>
          <w:rFonts w:ascii="Times New Roman" w:hAnsi="Times New Roman" w:cs="Times New Roman"/>
          <w:color w:val="000000"/>
          <w:sz w:val="24"/>
          <w:szCs w:val="24"/>
        </w:rPr>
        <w:t>осле этого окончательно заливают фундаментные болты и рамы бетоном.</w:t>
      </w:r>
    </w:p>
    <w:p w:rsidR="0070219A" w:rsidRPr="00147747" w:rsidRDefault="0070219A" w:rsidP="0070219A">
      <w:pPr>
        <w:shd w:val="clear" w:color="auto" w:fill="FFFFFF"/>
        <w:spacing w:after="0" w:line="360" w:lineRule="auto"/>
        <w:ind w:firstLine="709"/>
        <w:jc w:val="both"/>
        <w:rPr>
          <w:rFonts w:ascii="Times New Roman" w:hAnsi="Times New Roman" w:cs="Times New Roman"/>
          <w:sz w:val="24"/>
          <w:szCs w:val="24"/>
        </w:rPr>
      </w:pPr>
      <w:r w:rsidRPr="00147747">
        <w:rPr>
          <w:rFonts w:ascii="Times New Roman" w:hAnsi="Times New Roman" w:cs="Times New Roman"/>
          <w:color w:val="000000"/>
          <w:sz w:val="24"/>
          <w:szCs w:val="24"/>
        </w:rPr>
        <w:t xml:space="preserve">После выверки роликовых опор поднимают </w:t>
      </w:r>
      <w:r>
        <w:rPr>
          <w:rFonts w:ascii="Times New Roman" w:hAnsi="Times New Roman" w:cs="Times New Roman"/>
          <w:color w:val="000000"/>
          <w:sz w:val="24"/>
          <w:szCs w:val="24"/>
        </w:rPr>
        <w:t>б</w:t>
      </w:r>
      <w:r w:rsidRPr="00147747">
        <w:rPr>
          <w:rFonts w:ascii="Times New Roman" w:hAnsi="Times New Roman" w:cs="Times New Roman"/>
          <w:color w:val="000000"/>
          <w:sz w:val="24"/>
          <w:szCs w:val="24"/>
        </w:rPr>
        <w:t>арабан на роликоопоры по наклонной эстакаде, полиспастом и лебедкой</w:t>
      </w:r>
      <w:r>
        <w:rPr>
          <w:rFonts w:ascii="Times New Roman" w:hAnsi="Times New Roman" w:cs="Times New Roman"/>
          <w:color w:val="000000"/>
          <w:sz w:val="24"/>
          <w:szCs w:val="24"/>
        </w:rPr>
        <w:t>, производят выверку его в горизонтальной и вертикальной плоскости. П</w:t>
      </w:r>
      <w:r w:rsidRPr="00147747">
        <w:rPr>
          <w:rFonts w:ascii="Times New Roman" w:hAnsi="Times New Roman" w:cs="Times New Roman"/>
          <w:color w:val="000000"/>
          <w:sz w:val="24"/>
          <w:szCs w:val="24"/>
        </w:rPr>
        <w:t xml:space="preserve">осле этого при положительных результатах окончательно закрепляют венцовую шестерню к корпусу печи и приваривают упоры бандажей. При этом венцовую шестерню закрепляют на корпусе с привязкой ее (концентрично) к бандажу, имеющему контрольные ролики, с точностью </w:t>
      </w:r>
      <w:r w:rsidRPr="00034DDF">
        <w:rPr>
          <w:rFonts w:ascii="Times New Roman" w:hAnsi="Times New Roman" w:cs="Times New Roman"/>
          <w:color w:val="000000"/>
          <w:sz w:val="24"/>
          <w:szCs w:val="24"/>
        </w:rPr>
        <w:t>±</w:t>
      </w:r>
      <w:smartTag w:uri="urn:schemas-microsoft-com:office:smarttags" w:element="metricconverter">
        <w:smartTagPr>
          <w:attr w:name="ProductID" w:val="5 мм"/>
        </w:smartTagPr>
        <w:r w:rsidRPr="00034DDF">
          <w:rPr>
            <w:rFonts w:ascii="Times New Roman" w:hAnsi="Times New Roman" w:cs="Times New Roman"/>
            <w:color w:val="000000"/>
            <w:sz w:val="24"/>
            <w:szCs w:val="24"/>
          </w:rPr>
          <w:t xml:space="preserve">5 </w:t>
        </w:r>
        <w:r w:rsidRPr="00034DDF">
          <w:rPr>
            <w:rFonts w:ascii="Times New Roman" w:hAnsi="Times New Roman" w:cs="Times New Roman"/>
            <w:iCs/>
            <w:color w:val="000000"/>
            <w:sz w:val="24"/>
            <w:szCs w:val="24"/>
          </w:rPr>
          <w:t>мм</w:t>
        </w:r>
      </w:smartTag>
      <w:r w:rsidRPr="00147747">
        <w:rPr>
          <w:rFonts w:ascii="Times New Roman" w:hAnsi="Times New Roman" w:cs="Times New Roman"/>
          <w:i/>
          <w:iCs/>
          <w:color w:val="000000"/>
          <w:sz w:val="24"/>
          <w:szCs w:val="24"/>
        </w:rPr>
        <w:t>.</w:t>
      </w:r>
    </w:p>
    <w:p w:rsidR="0070219A" w:rsidRDefault="0070219A" w:rsidP="0070219A">
      <w:pPr>
        <w:shd w:val="clear" w:color="auto" w:fill="FFFFFF"/>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147747">
        <w:rPr>
          <w:rFonts w:ascii="Times New Roman" w:hAnsi="Times New Roman" w:cs="Times New Roman"/>
          <w:color w:val="000000"/>
          <w:sz w:val="24"/>
          <w:szCs w:val="24"/>
        </w:rPr>
        <w:t>осле монтаж</w:t>
      </w:r>
      <w:r>
        <w:rPr>
          <w:rFonts w:ascii="Times New Roman" w:hAnsi="Times New Roman" w:cs="Times New Roman"/>
          <w:color w:val="000000"/>
          <w:sz w:val="24"/>
          <w:szCs w:val="24"/>
        </w:rPr>
        <w:t>а корпуса ус</w:t>
      </w:r>
      <w:r w:rsidRPr="00147747">
        <w:rPr>
          <w:rFonts w:ascii="Times New Roman" w:hAnsi="Times New Roman" w:cs="Times New Roman"/>
          <w:color w:val="000000"/>
          <w:sz w:val="24"/>
          <w:szCs w:val="24"/>
        </w:rPr>
        <w:t>танавливают приводной механиз</w:t>
      </w:r>
      <w:r>
        <w:rPr>
          <w:rFonts w:ascii="Times New Roman" w:hAnsi="Times New Roman" w:cs="Times New Roman"/>
          <w:color w:val="000000"/>
          <w:sz w:val="24"/>
          <w:szCs w:val="24"/>
        </w:rPr>
        <w:t>м. Сначала на опорную раму помещают главный редуктор, выверяют его</w:t>
      </w:r>
      <w:r w:rsidRPr="001477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sidRPr="00147747">
        <w:rPr>
          <w:rFonts w:ascii="Times New Roman" w:hAnsi="Times New Roman" w:cs="Times New Roman"/>
          <w:color w:val="000000"/>
          <w:sz w:val="24"/>
          <w:szCs w:val="24"/>
        </w:rPr>
        <w:t xml:space="preserve"> горизонтальному положению, обес</w:t>
      </w:r>
      <w:r>
        <w:rPr>
          <w:rFonts w:ascii="Times New Roman" w:hAnsi="Times New Roman" w:cs="Times New Roman"/>
          <w:color w:val="000000"/>
          <w:sz w:val="24"/>
          <w:szCs w:val="24"/>
        </w:rPr>
        <w:t xml:space="preserve">печивая соосность с подвенцовой шестерней. </w:t>
      </w:r>
      <w:r w:rsidRPr="00147747">
        <w:rPr>
          <w:rFonts w:ascii="Times New Roman" w:hAnsi="Times New Roman" w:cs="Times New Roman"/>
          <w:color w:val="000000"/>
          <w:sz w:val="24"/>
          <w:szCs w:val="24"/>
        </w:rPr>
        <w:t>Выверяют также зацепления зубьев венцовой и под</w:t>
      </w:r>
      <w:r>
        <w:rPr>
          <w:rFonts w:ascii="Times New Roman" w:hAnsi="Times New Roman" w:cs="Times New Roman"/>
          <w:color w:val="000000"/>
          <w:sz w:val="24"/>
          <w:szCs w:val="24"/>
        </w:rPr>
        <w:t>венцовой шестерни, проверяют со</w:t>
      </w:r>
      <w:r w:rsidRPr="00147747">
        <w:rPr>
          <w:rFonts w:ascii="Times New Roman" w:hAnsi="Times New Roman" w:cs="Times New Roman"/>
          <w:color w:val="000000"/>
          <w:sz w:val="24"/>
          <w:szCs w:val="24"/>
        </w:rPr>
        <w:t>впадение начальных окружностей</w:t>
      </w:r>
      <w:r>
        <w:rPr>
          <w:rFonts w:ascii="Times New Roman" w:hAnsi="Times New Roman" w:cs="Times New Roman"/>
          <w:color w:val="000000"/>
          <w:sz w:val="24"/>
          <w:szCs w:val="24"/>
        </w:rPr>
        <w:t xml:space="preserve"> шестерен и лишь после этого за</w:t>
      </w:r>
      <w:r w:rsidRPr="00147747">
        <w:rPr>
          <w:rFonts w:ascii="Times New Roman" w:hAnsi="Times New Roman" w:cs="Times New Roman"/>
          <w:color w:val="000000"/>
          <w:sz w:val="24"/>
          <w:szCs w:val="24"/>
        </w:rPr>
        <w:t>ливают анкерные болты бетоном. З</w:t>
      </w:r>
      <w:r>
        <w:rPr>
          <w:rFonts w:ascii="Times New Roman" w:hAnsi="Times New Roman" w:cs="Times New Roman"/>
          <w:color w:val="000000"/>
          <w:sz w:val="24"/>
          <w:szCs w:val="24"/>
        </w:rPr>
        <w:t>атем устанавливают вспомогательный редуктор и центрируют его</w:t>
      </w:r>
      <w:r w:rsidRPr="00147747">
        <w:rPr>
          <w:rFonts w:ascii="Times New Roman" w:hAnsi="Times New Roman" w:cs="Times New Roman"/>
          <w:color w:val="000000"/>
          <w:sz w:val="24"/>
          <w:szCs w:val="24"/>
        </w:rPr>
        <w:t xml:space="preserve"> с главными полумуфтами сцепления (предварительно полумуфты выверя</w:t>
      </w:r>
      <w:r>
        <w:rPr>
          <w:rFonts w:ascii="Times New Roman" w:hAnsi="Times New Roman" w:cs="Times New Roman"/>
          <w:color w:val="000000"/>
          <w:sz w:val="24"/>
          <w:szCs w:val="24"/>
        </w:rPr>
        <w:t>ют на биение). После этого уста</w:t>
      </w:r>
      <w:r w:rsidRPr="00147747">
        <w:rPr>
          <w:rFonts w:ascii="Times New Roman" w:hAnsi="Times New Roman" w:cs="Times New Roman"/>
          <w:color w:val="000000"/>
          <w:sz w:val="24"/>
          <w:szCs w:val="24"/>
        </w:rPr>
        <w:t>навлива</w:t>
      </w:r>
      <w:r>
        <w:rPr>
          <w:rFonts w:ascii="Times New Roman" w:hAnsi="Times New Roman" w:cs="Times New Roman"/>
          <w:color w:val="000000"/>
          <w:sz w:val="24"/>
          <w:szCs w:val="24"/>
        </w:rPr>
        <w:t xml:space="preserve">ют и центрируют электродвигатель главного привода. </w:t>
      </w:r>
    </w:p>
    <w:p w:rsidR="0070219A" w:rsidRPr="00147747" w:rsidRDefault="0070219A" w:rsidP="0070219A">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Окончательно приводной механизм</w:t>
      </w:r>
      <w:r w:rsidRPr="001477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сушильного барабана </w:t>
      </w:r>
      <w:r w:rsidR="003E2159">
        <w:rPr>
          <w:rFonts w:ascii="Times New Roman" w:hAnsi="Times New Roman"/>
          <w:sz w:val="24"/>
          <w:szCs w:val="24"/>
        </w:rPr>
        <w:t>5</w:t>
      </w:r>
      <w:r w:rsidR="003E2159" w:rsidRPr="00342128">
        <w:rPr>
          <w:rFonts w:ascii="Times New Roman" w:hAnsi="Times New Roman"/>
          <w:sz w:val="24"/>
          <w:szCs w:val="24"/>
        </w:rPr>
        <w:t>,</w:t>
      </w:r>
      <w:r w:rsidR="003E2159">
        <w:rPr>
          <w:rFonts w:ascii="Times New Roman" w:hAnsi="Times New Roman"/>
          <w:sz w:val="24"/>
          <w:szCs w:val="24"/>
        </w:rPr>
        <w:t>6 х27</w:t>
      </w:r>
      <w:r w:rsidR="003E2159">
        <w:rPr>
          <w:rFonts w:ascii="Times New Roman" w:hAnsi="Times New Roman" w:cs="Times New Roman"/>
          <w:sz w:val="24"/>
          <w:szCs w:val="24"/>
        </w:rPr>
        <w:t xml:space="preserve"> метров </w:t>
      </w:r>
      <w:r w:rsidRPr="00147747">
        <w:rPr>
          <w:rFonts w:ascii="Times New Roman" w:hAnsi="Times New Roman" w:cs="Times New Roman"/>
          <w:color w:val="000000"/>
          <w:sz w:val="24"/>
          <w:szCs w:val="24"/>
        </w:rPr>
        <w:t xml:space="preserve">регулируют после сварки </w:t>
      </w:r>
      <w:r>
        <w:rPr>
          <w:rFonts w:ascii="Times New Roman" w:hAnsi="Times New Roman" w:cs="Times New Roman"/>
          <w:color w:val="000000"/>
          <w:sz w:val="24"/>
          <w:szCs w:val="24"/>
        </w:rPr>
        <w:t>и выверки корпуса</w:t>
      </w:r>
      <w:r w:rsidRPr="00147747">
        <w:rPr>
          <w:rFonts w:ascii="Times New Roman" w:hAnsi="Times New Roman" w:cs="Times New Roman"/>
          <w:color w:val="000000"/>
          <w:sz w:val="24"/>
          <w:szCs w:val="24"/>
        </w:rPr>
        <w:t>, закрепления венцовой шестерни и заливки анкерных колодцев бетоном. Опорные рамы подливают бетоном после окончательной выверки приводного механизма.</w:t>
      </w:r>
    </w:p>
    <w:p w:rsidR="0070219A" w:rsidRPr="00147747" w:rsidRDefault="0070219A" w:rsidP="0070219A">
      <w:pPr>
        <w:shd w:val="clear" w:color="auto" w:fill="FFFFFF"/>
        <w:spacing w:after="0" w:line="360" w:lineRule="auto"/>
        <w:ind w:firstLine="709"/>
        <w:jc w:val="both"/>
        <w:rPr>
          <w:rFonts w:ascii="Times New Roman" w:hAnsi="Times New Roman" w:cs="Times New Roman"/>
          <w:sz w:val="24"/>
          <w:szCs w:val="24"/>
        </w:rPr>
      </w:pPr>
      <w:r w:rsidRPr="00147747">
        <w:rPr>
          <w:rFonts w:ascii="Times New Roman" w:hAnsi="Times New Roman" w:cs="Times New Roman"/>
          <w:color w:val="000000"/>
          <w:sz w:val="24"/>
          <w:szCs w:val="24"/>
        </w:rPr>
        <w:t>Для определения горизонтальности редукторов в направлении поперечной оси на опорную раму редуктора укладывают деревянную рейку с уровнем.</w:t>
      </w:r>
    </w:p>
    <w:p w:rsidR="0070219A" w:rsidRPr="00147747" w:rsidRDefault="0070219A" w:rsidP="0070219A">
      <w:pPr>
        <w:shd w:val="clear" w:color="auto" w:fill="FFFFFF"/>
        <w:spacing w:after="0" w:line="360" w:lineRule="auto"/>
        <w:ind w:firstLine="709"/>
        <w:jc w:val="both"/>
        <w:rPr>
          <w:rFonts w:ascii="Times New Roman" w:hAnsi="Times New Roman" w:cs="Times New Roman"/>
          <w:sz w:val="24"/>
          <w:szCs w:val="24"/>
        </w:rPr>
      </w:pPr>
      <w:r w:rsidRPr="00147747">
        <w:rPr>
          <w:rFonts w:ascii="Times New Roman" w:hAnsi="Times New Roman" w:cs="Times New Roman"/>
          <w:color w:val="000000"/>
          <w:sz w:val="24"/>
          <w:szCs w:val="24"/>
        </w:rPr>
        <w:t xml:space="preserve">Далее монтируют </w:t>
      </w:r>
      <w:r>
        <w:rPr>
          <w:rFonts w:ascii="Times New Roman" w:hAnsi="Times New Roman" w:cs="Times New Roman"/>
          <w:color w:val="000000"/>
          <w:sz w:val="24"/>
          <w:szCs w:val="24"/>
        </w:rPr>
        <w:t>горелку с форсункой. Уплотнения</w:t>
      </w:r>
      <w:r w:rsidRPr="00147747">
        <w:rPr>
          <w:rFonts w:ascii="Times New Roman" w:hAnsi="Times New Roman" w:cs="Times New Roman"/>
          <w:color w:val="000000"/>
          <w:sz w:val="24"/>
          <w:szCs w:val="24"/>
        </w:rPr>
        <w:t xml:space="preserve"> холодного </w:t>
      </w:r>
      <w:r>
        <w:rPr>
          <w:rFonts w:ascii="Times New Roman" w:hAnsi="Times New Roman" w:cs="Times New Roman"/>
          <w:color w:val="000000"/>
          <w:sz w:val="24"/>
          <w:szCs w:val="24"/>
        </w:rPr>
        <w:t>и горячего концов сушильного барабана монтируют после футеровки топки. Производится монтаж системы</w:t>
      </w:r>
      <w:r w:rsidRPr="00147747">
        <w:rPr>
          <w:rFonts w:ascii="Times New Roman" w:hAnsi="Times New Roman" w:cs="Times New Roman"/>
          <w:color w:val="000000"/>
          <w:sz w:val="24"/>
          <w:szCs w:val="24"/>
        </w:rPr>
        <w:t xml:space="preserve"> смазки, крепление</w:t>
      </w:r>
      <w:r>
        <w:rPr>
          <w:rFonts w:ascii="Times New Roman" w:hAnsi="Times New Roman" w:cs="Times New Roman"/>
          <w:color w:val="000000"/>
          <w:sz w:val="24"/>
          <w:szCs w:val="24"/>
        </w:rPr>
        <w:t xml:space="preserve"> цепей, теплообменников и другого</w:t>
      </w:r>
      <w:r w:rsidRPr="001477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вспомогательного оборудования</w:t>
      </w:r>
      <w:r w:rsidRPr="00147747">
        <w:rPr>
          <w:rFonts w:ascii="Times New Roman" w:hAnsi="Times New Roman" w:cs="Times New Roman"/>
          <w:color w:val="000000"/>
          <w:sz w:val="24"/>
          <w:szCs w:val="24"/>
        </w:rPr>
        <w:t>.</w:t>
      </w:r>
    </w:p>
    <w:p w:rsidR="0070219A" w:rsidRDefault="0070219A" w:rsidP="0070219A">
      <w:pPr>
        <w:spacing w:after="0" w:line="360" w:lineRule="auto"/>
        <w:ind w:firstLine="709"/>
        <w:jc w:val="both"/>
        <w:rPr>
          <w:rFonts w:ascii="Times New Roman" w:hAnsi="Times New Roman" w:cs="Times New Roman"/>
          <w:color w:val="000000"/>
          <w:sz w:val="24"/>
          <w:szCs w:val="24"/>
        </w:rPr>
      </w:pPr>
      <w:r w:rsidRPr="001E1435">
        <w:rPr>
          <w:rFonts w:ascii="Times New Roman" w:hAnsi="Times New Roman" w:cs="Times New Roman"/>
          <w:color w:val="000000"/>
          <w:sz w:val="24"/>
          <w:szCs w:val="24"/>
        </w:rPr>
        <w:t xml:space="preserve">Последовательность выполнения работ по </w:t>
      </w:r>
      <w:r>
        <w:rPr>
          <w:rFonts w:ascii="Times New Roman" w:hAnsi="Times New Roman" w:cs="Times New Roman"/>
          <w:color w:val="000000"/>
          <w:sz w:val="24"/>
          <w:szCs w:val="24"/>
        </w:rPr>
        <w:t>монтажу</w:t>
      </w:r>
      <w:r w:rsidRPr="001E14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сушильного барабана составляет технологический процесс монтажа. Для проектирования технологического процесса монтажа, а также определения потребности в грузоподъемных механизмах, монтажных приспособлениях и материалах, разрабатываются технологические карты. Технологическая карта на монтаж сушильного барабана </w:t>
      </w:r>
      <w:r w:rsidR="003E2159">
        <w:rPr>
          <w:rFonts w:ascii="Times New Roman" w:hAnsi="Times New Roman"/>
          <w:sz w:val="24"/>
          <w:szCs w:val="24"/>
        </w:rPr>
        <w:t>5</w:t>
      </w:r>
      <w:r w:rsidR="003E2159" w:rsidRPr="00342128">
        <w:rPr>
          <w:rFonts w:ascii="Times New Roman" w:hAnsi="Times New Roman"/>
          <w:sz w:val="24"/>
          <w:szCs w:val="24"/>
        </w:rPr>
        <w:t>,</w:t>
      </w:r>
      <w:r w:rsidR="003E2159">
        <w:rPr>
          <w:rFonts w:ascii="Times New Roman" w:hAnsi="Times New Roman"/>
          <w:sz w:val="24"/>
          <w:szCs w:val="24"/>
        </w:rPr>
        <w:t>6 х27</w:t>
      </w:r>
      <w:r w:rsidR="003E2159">
        <w:rPr>
          <w:rFonts w:ascii="Times New Roman" w:hAnsi="Times New Roman" w:cs="Times New Roman"/>
          <w:sz w:val="24"/>
          <w:szCs w:val="24"/>
        </w:rPr>
        <w:t xml:space="preserve"> </w:t>
      </w:r>
      <w:r>
        <w:rPr>
          <w:rFonts w:ascii="Times New Roman" w:hAnsi="Times New Roman" w:cs="Times New Roman"/>
          <w:color w:val="000000"/>
          <w:sz w:val="24"/>
          <w:szCs w:val="24"/>
        </w:rPr>
        <w:t>метров дана в таблице 5.</w:t>
      </w:r>
    </w:p>
    <w:p w:rsidR="0070219A" w:rsidRPr="001E1435" w:rsidRDefault="0070219A" w:rsidP="0070219A">
      <w:pPr>
        <w:spacing w:after="0" w:line="360" w:lineRule="auto"/>
        <w:jc w:val="both"/>
        <w:rPr>
          <w:rFonts w:ascii="Times New Roman" w:hAnsi="Times New Roman" w:cs="Times New Roman"/>
          <w:sz w:val="24"/>
          <w:szCs w:val="24"/>
        </w:rPr>
      </w:pPr>
      <w:r w:rsidRPr="001E1435">
        <w:rPr>
          <w:rFonts w:ascii="Times New Roman" w:hAnsi="Times New Roman" w:cs="Times New Roman"/>
          <w:sz w:val="24"/>
          <w:szCs w:val="24"/>
        </w:rPr>
        <w:t xml:space="preserve">Таблица 5 – Технологическая карта на монтаж </w:t>
      </w:r>
      <w:r>
        <w:rPr>
          <w:rFonts w:ascii="Times New Roman" w:hAnsi="Times New Roman" w:cs="Times New Roman"/>
          <w:color w:val="000000"/>
          <w:sz w:val="24"/>
          <w:szCs w:val="24"/>
        </w:rPr>
        <w:t xml:space="preserve">сушильного барабана </w:t>
      </w:r>
      <w:r w:rsidR="003E2159">
        <w:rPr>
          <w:rFonts w:ascii="Times New Roman" w:hAnsi="Times New Roman"/>
          <w:sz w:val="24"/>
          <w:szCs w:val="24"/>
        </w:rPr>
        <w:t>5</w:t>
      </w:r>
      <w:r w:rsidR="003E2159" w:rsidRPr="00342128">
        <w:rPr>
          <w:rFonts w:ascii="Times New Roman" w:hAnsi="Times New Roman"/>
          <w:sz w:val="24"/>
          <w:szCs w:val="24"/>
        </w:rPr>
        <w:t>,</w:t>
      </w:r>
      <w:r w:rsidR="003E2159">
        <w:rPr>
          <w:rFonts w:ascii="Times New Roman" w:hAnsi="Times New Roman"/>
          <w:sz w:val="24"/>
          <w:szCs w:val="24"/>
        </w:rPr>
        <w:t>6 х27 м</w:t>
      </w:r>
    </w:p>
    <w:tbl>
      <w:tblPr>
        <w:tblW w:w="10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71"/>
        <w:gridCol w:w="2416"/>
        <w:gridCol w:w="1240"/>
        <w:gridCol w:w="21"/>
        <w:gridCol w:w="66"/>
        <w:gridCol w:w="1193"/>
        <w:gridCol w:w="1261"/>
        <w:gridCol w:w="1080"/>
        <w:gridCol w:w="1301"/>
      </w:tblGrid>
      <w:tr w:rsidR="0070219A" w:rsidRPr="00AF2B52" w:rsidTr="00A32D90">
        <w:trPr>
          <w:trHeight w:val="375"/>
        </w:trPr>
        <w:tc>
          <w:tcPr>
            <w:tcW w:w="1471" w:type="dxa"/>
            <w:vMerge w:val="restart"/>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after="120" w:line="240" w:lineRule="auto"/>
              <w:jc w:val="center"/>
              <w:rPr>
                <w:rFonts w:ascii="Times New Roman" w:hAnsi="Times New Roman" w:cs="Times New Roman"/>
                <w:sz w:val="24"/>
                <w:szCs w:val="24"/>
              </w:rPr>
            </w:pPr>
            <w:r w:rsidRPr="00AF2B52">
              <w:rPr>
                <w:rFonts w:ascii="Times New Roman" w:hAnsi="Times New Roman" w:cs="Times New Roman"/>
                <w:sz w:val="24"/>
                <w:szCs w:val="24"/>
              </w:rPr>
              <w:t>Комплекс работ</w:t>
            </w:r>
          </w:p>
        </w:tc>
        <w:tc>
          <w:tcPr>
            <w:tcW w:w="2416" w:type="dxa"/>
            <w:vMerge w:val="restart"/>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after="120" w:line="240" w:lineRule="auto"/>
              <w:jc w:val="center"/>
              <w:rPr>
                <w:rFonts w:ascii="Times New Roman" w:hAnsi="Times New Roman" w:cs="Times New Roman"/>
                <w:sz w:val="24"/>
                <w:szCs w:val="24"/>
              </w:rPr>
            </w:pPr>
            <w:r w:rsidRPr="00AF2B52">
              <w:rPr>
                <w:rFonts w:ascii="Times New Roman" w:hAnsi="Times New Roman" w:cs="Times New Roman"/>
                <w:sz w:val="24"/>
                <w:szCs w:val="24"/>
              </w:rPr>
              <w:t>Операции и режимы</w:t>
            </w:r>
          </w:p>
        </w:tc>
        <w:tc>
          <w:tcPr>
            <w:tcW w:w="2520" w:type="dxa"/>
            <w:gridSpan w:val="4"/>
            <w:tcBorders>
              <w:top w:val="single" w:sz="4" w:space="0" w:color="000000"/>
              <w:left w:val="single" w:sz="4" w:space="0" w:color="000000"/>
              <w:bottom w:val="single" w:sz="4" w:space="0" w:color="auto"/>
              <w:right w:val="single" w:sz="4" w:space="0" w:color="000000"/>
            </w:tcBorders>
          </w:tcPr>
          <w:p w:rsidR="0070219A" w:rsidRPr="00AF2B52" w:rsidRDefault="0070219A" w:rsidP="00A32D90">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AF2B52">
              <w:rPr>
                <w:rFonts w:ascii="Times New Roman" w:hAnsi="Times New Roman" w:cs="Times New Roman"/>
                <w:sz w:val="24"/>
                <w:szCs w:val="24"/>
              </w:rPr>
              <w:t>борудование</w:t>
            </w:r>
          </w:p>
        </w:tc>
        <w:tc>
          <w:tcPr>
            <w:tcW w:w="2341" w:type="dxa"/>
            <w:gridSpan w:val="2"/>
            <w:tcBorders>
              <w:top w:val="single" w:sz="4" w:space="0" w:color="000000"/>
              <w:left w:val="single" w:sz="4" w:space="0" w:color="000000"/>
              <w:bottom w:val="single" w:sz="4" w:space="0" w:color="auto"/>
              <w:right w:val="single" w:sz="4" w:space="0" w:color="000000"/>
            </w:tcBorders>
          </w:tcPr>
          <w:p w:rsidR="0070219A" w:rsidRPr="00AF2B52" w:rsidRDefault="0070219A" w:rsidP="00A32D90">
            <w:pPr>
              <w:spacing w:after="120" w:line="240" w:lineRule="auto"/>
              <w:jc w:val="center"/>
              <w:rPr>
                <w:rFonts w:ascii="Times New Roman" w:hAnsi="Times New Roman" w:cs="Times New Roman"/>
                <w:sz w:val="24"/>
                <w:szCs w:val="24"/>
              </w:rPr>
            </w:pPr>
            <w:r w:rsidRPr="00AF2B52">
              <w:rPr>
                <w:rFonts w:ascii="Times New Roman" w:hAnsi="Times New Roman" w:cs="Times New Roman"/>
                <w:sz w:val="24"/>
                <w:szCs w:val="24"/>
              </w:rPr>
              <w:t>Материалы</w:t>
            </w:r>
          </w:p>
        </w:tc>
        <w:tc>
          <w:tcPr>
            <w:tcW w:w="1301" w:type="dxa"/>
            <w:vMerge w:val="restart"/>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after="120" w:line="240" w:lineRule="auto"/>
              <w:jc w:val="center"/>
              <w:rPr>
                <w:rFonts w:ascii="Times New Roman" w:hAnsi="Times New Roman" w:cs="Times New Roman"/>
                <w:sz w:val="24"/>
                <w:szCs w:val="24"/>
              </w:rPr>
            </w:pPr>
            <w:r w:rsidRPr="00AF2B52">
              <w:rPr>
                <w:rFonts w:ascii="Times New Roman" w:hAnsi="Times New Roman" w:cs="Times New Roman"/>
                <w:sz w:val="24"/>
                <w:szCs w:val="24"/>
              </w:rPr>
              <w:t>Техничес</w:t>
            </w:r>
            <w:r>
              <w:rPr>
                <w:rFonts w:ascii="Times New Roman" w:hAnsi="Times New Roman" w:cs="Times New Roman"/>
                <w:sz w:val="24"/>
                <w:szCs w:val="24"/>
              </w:rPr>
              <w:t>-</w:t>
            </w:r>
            <w:r w:rsidRPr="00AF2B52">
              <w:rPr>
                <w:rFonts w:ascii="Times New Roman" w:hAnsi="Times New Roman" w:cs="Times New Roman"/>
                <w:sz w:val="24"/>
                <w:szCs w:val="24"/>
              </w:rPr>
              <w:t>кие условия</w:t>
            </w:r>
          </w:p>
        </w:tc>
      </w:tr>
      <w:tr w:rsidR="0070219A" w:rsidRPr="00AF2B52" w:rsidTr="00A32D90">
        <w:trPr>
          <w:trHeight w:val="285"/>
        </w:trPr>
        <w:tc>
          <w:tcPr>
            <w:tcW w:w="1471" w:type="dxa"/>
            <w:vMerge/>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after="120" w:line="240" w:lineRule="auto"/>
              <w:rPr>
                <w:rFonts w:ascii="Times New Roman" w:hAnsi="Times New Roman" w:cs="Times New Roman"/>
                <w:sz w:val="24"/>
                <w:szCs w:val="24"/>
              </w:rPr>
            </w:pPr>
          </w:p>
        </w:tc>
        <w:tc>
          <w:tcPr>
            <w:tcW w:w="2416" w:type="dxa"/>
            <w:vMerge/>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after="120" w:line="240" w:lineRule="auto"/>
              <w:rPr>
                <w:rFonts w:ascii="Times New Roman" w:hAnsi="Times New Roman" w:cs="Times New Roman"/>
                <w:sz w:val="24"/>
                <w:szCs w:val="24"/>
              </w:rPr>
            </w:pPr>
          </w:p>
        </w:tc>
        <w:tc>
          <w:tcPr>
            <w:tcW w:w="1327" w:type="dxa"/>
            <w:gridSpan w:val="3"/>
            <w:tcBorders>
              <w:top w:val="single" w:sz="4" w:space="0" w:color="auto"/>
              <w:left w:val="single" w:sz="4" w:space="0" w:color="000000"/>
              <w:bottom w:val="single" w:sz="4" w:space="0" w:color="000000"/>
              <w:right w:val="single" w:sz="4" w:space="0" w:color="auto"/>
            </w:tcBorders>
          </w:tcPr>
          <w:p w:rsidR="0070219A" w:rsidRPr="00AF2B52" w:rsidRDefault="0070219A" w:rsidP="00A32D90">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н</w:t>
            </w:r>
            <w:r w:rsidRPr="00AF2B52">
              <w:rPr>
                <w:rFonts w:ascii="Times New Roman" w:hAnsi="Times New Roman" w:cs="Times New Roman"/>
                <w:sz w:val="24"/>
                <w:szCs w:val="24"/>
              </w:rPr>
              <w:t>аименование</w:t>
            </w:r>
          </w:p>
        </w:tc>
        <w:tc>
          <w:tcPr>
            <w:tcW w:w="1193" w:type="dxa"/>
            <w:tcBorders>
              <w:top w:val="single" w:sz="4" w:space="0" w:color="auto"/>
              <w:left w:val="single" w:sz="4" w:space="0" w:color="000000"/>
              <w:bottom w:val="single" w:sz="4" w:space="0" w:color="000000"/>
              <w:right w:val="single" w:sz="4" w:space="0" w:color="auto"/>
            </w:tcBorders>
          </w:tcPr>
          <w:p w:rsidR="0070219A" w:rsidRPr="00AF2B52" w:rsidRDefault="0070219A" w:rsidP="00A32D90">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AF2B52">
              <w:rPr>
                <w:rFonts w:ascii="Times New Roman" w:hAnsi="Times New Roman" w:cs="Times New Roman"/>
                <w:sz w:val="24"/>
                <w:szCs w:val="24"/>
              </w:rPr>
              <w:t>оличество</w:t>
            </w:r>
          </w:p>
        </w:tc>
        <w:tc>
          <w:tcPr>
            <w:tcW w:w="1261" w:type="dxa"/>
            <w:tcBorders>
              <w:top w:val="single" w:sz="4" w:space="0" w:color="auto"/>
              <w:left w:val="single" w:sz="4" w:space="0" w:color="auto"/>
              <w:bottom w:val="single" w:sz="4" w:space="0" w:color="000000"/>
              <w:right w:val="single" w:sz="4" w:space="0" w:color="auto"/>
            </w:tcBorders>
          </w:tcPr>
          <w:p w:rsidR="0070219A" w:rsidRDefault="0070219A" w:rsidP="00A32D90">
            <w:pPr>
              <w:spacing w:after="0" w:line="240" w:lineRule="auto"/>
              <w:jc w:val="center"/>
              <w:rPr>
                <w:rFonts w:ascii="Times New Roman" w:hAnsi="Times New Roman" w:cs="Times New Roman"/>
                <w:sz w:val="24"/>
                <w:szCs w:val="24"/>
              </w:rPr>
            </w:pPr>
            <w:r w:rsidRPr="00AF2B52">
              <w:rPr>
                <w:rFonts w:ascii="Times New Roman" w:hAnsi="Times New Roman" w:cs="Times New Roman"/>
                <w:sz w:val="24"/>
                <w:szCs w:val="24"/>
              </w:rPr>
              <w:t>наимено</w:t>
            </w:r>
          </w:p>
          <w:p w:rsidR="0070219A" w:rsidRPr="00AF2B52" w:rsidRDefault="0070219A" w:rsidP="00A32D90">
            <w:pPr>
              <w:spacing w:after="0" w:line="240" w:lineRule="auto"/>
              <w:jc w:val="center"/>
              <w:rPr>
                <w:rFonts w:ascii="Times New Roman" w:hAnsi="Times New Roman" w:cs="Times New Roman"/>
                <w:sz w:val="24"/>
                <w:szCs w:val="24"/>
              </w:rPr>
            </w:pPr>
            <w:r w:rsidRPr="00AF2B52">
              <w:rPr>
                <w:rFonts w:ascii="Times New Roman" w:hAnsi="Times New Roman" w:cs="Times New Roman"/>
                <w:sz w:val="24"/>
                <w:szCs w:val="24"/>
              </w:rPr>
              <w:t>вание</w:t>
            </w:r>
          </w:p>
        </w:tc>
        <w:tc>
          <w:tcPr>
            <w:tcW w:w="1080" w:type="dxa"/>
            <w:tcBorders>
              <w:top w:val="single" w:sz="4" w:space="0" w:color="auto"/>
              <w:left w:val="single" w:sz="4" w:space="0" w:color="auto"/>
              <w:bottom w:val="single" w:sz="4" w:space="0" w:color="000000"/>
              <w:right w:val="single" w:sz="4" w:space="0" w:color="000000"/>
            </w:tcBorders>
          </w:tcPr>
          <w:p w:rsidR="0070219A" w:rsidRPr="00AF2B52" w:rsidRDefault="0070219A" w:rsidP="00A32D90">
            <w:pPr>
              <w:spacing w:after="120" w:line="240" w:lineRule="auto"/>
              <w:jc w:val="center"/>
              <w:rPr>
                <w:rFonts w:ascii="Times New Roman" w:hAnsi="Times New Roman" w:cs="Times New Roman"/>
                <w:sz w:val="24"/>
                <w:szCs w:val="24"/>
              </w:rPr>
            </w:pPr>
            <w:r w:rsidRPr="00AF2B52">
              <w:rPr>
                <w:rFonts w:ascii="Times New Roman" w:hAnsi="Times New Roman" w:cs="Times New Roman"/>
                <w:sz w:val="24"/>
                <w:szCs w:val="24"/>
              </w:rPr>
              <w:t>количество</w:t>
            </w:r>
          </w:p>
        </w:tc>
        <w:tc>
          <w:tcPr>
            <w:tcW w:w="1301" w:type="dxa"/>
            <w:vMerge/>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after="120" w:line="240" w:lineRule="auto"/>
              <w:rPr>
                <w:rFonts w:ascii="Times New Roman" w:hAnsi="Times New Roman" w:cs="Times New Roman"/>
                <w:sz w:val="24"/>
                <w:szCs w:val="24"/>
              </w:rPr>
            </w:pPr>
          </w:p>
        </w:tc>
      </w:tr>
      <w:tr w:rsidR="0070219A" w:rsidRPr="007449CA" w:rsidTr="00A32D90">
        <w:tc>
          <w:tcPr>
            <w:tcW w:w="1471" w:type="dxa"/>
            <w:vMerge w:val="restart"/>
            <w:tcBorders>
              <w:top w:val="single" w:sz="4" w:space="0" w:color="000000"/>
              <w:left w:val="single" w:sz="4" w:space="0" w:color="000000"/>
              <w:right w:val="single" w:sz="4" w:space="0" w:color="000000"/>
            </w:tcBorders>
          </w:tcPr>
          <w:p w:rsidR="0070219A" w:rsidRPr="007449CA" w:rsidRDefault="0070219A" w:rsidP="00A32D90">
            <w:pPr>
              <w:spacing w:after="0" w:line="240" w:lineRule="auto"/>
              <w:jc w:val="center"/>
              <w:rPr>
                <w:rFonts w:ascii="Times New Roman" w:hAnsi="Times New Roman" w:cs="Times New Roman"/>
              </w:rPr>
            </w:pPr>
            <w:r w:rsidRPr="007449CA">
              <w:rPr>
                <w:rFonts w:ascii="Times New Roman" w:hAnsi="Times New Roman" w:cs="Times New Roman"/>
              </w:rPr>
              <w:t>1.Подгото-</w:t>
            </w:r>
          </w:p>
          <w:p w:rsidR="0070219A" w:rsidRPr="007449CA" w:rsidRDefault="0070219A" w:rsidP="00A32D90">
            <w:pPr>
              <w:spacing w:after="120" w:line="240" w:lineRule="auto"/>
              <w:jc w:val="center"/>
              <w:rPr>
                <w:rFonts w:ascii="Times New Roman" w:hAnsi="Times New Roman" w:cs="Times New Roman"/>
              </w:rPr>
            </w:pPr>
            <w:r w:rsidRPr="007449CA">
              <w:rPr>
                <w:rFonts w:ascii="Times New Roman" w:hAnsi="Times New Roman" w:cs="Times New Roman"/>
              </w:rPr>
              <w:t>вительные работы</w:t>
            </w:r>
          </w:p>
        </w:tc>
        <w:tc>
          <w:tcPr>
            <w:tcW w:w="2416" w:type="dxa"/>
            <w:tcBorders>
              <w:top w:val="single" w:sz="4" w:space="0" w:color="000000"/>
              <w:left w:val="single" w:sz="4" w:space="0" w:color="000000"/>
              <w:bottom w:val="single" w:sz="4" w:space="0" w:color="000000"/>
              <w:right w:val="single" w:sz="4" w:space="0" w:color="000000"/>
            </w:tcBorders>
          </w:tcPr>
          <w:p w:rsidR="0070219A" w:rsidRPr="007449CA" w:rsidRDefault="0070219A" w:rsidP="00A32D90">
            <w:pPr>
              <w:spacing w:after="0" w:line="240" w:lineRule="auto"/>
              <w:rPr>
                <w:rFonts w:ascii="Times New Roman" w:hAnsi="Times New Roman" w:cs="Times New Roman"/>
              </w:rPr>
            </w:pPr>
            <w:r>
              <w:rPr>
                <w:rFonts w:ascii="Times New Roman" w:hAnsi="Times New Roman" w:cs="Times New Roman"/>
              </w:rPr>
              <w:t>1 Очистка площадки, усиление грунта</w:t>
            </w:r>
          </w:p>
        </w:tc>
        <w:tc>
          <w:tcPr>
            <w:tcW w:w="1327" w:type="dxa"/>
            <w:gridSpan w:val="3"/>
            <w:tcBorders>
              <w:top w:val="single" w:sz="4" w:space="0" w:color="000000"/>
              <w:left w:val="single" w:sz="4" w:space="0" w:color="000000"/>
              <w:bottom w:val="single" w:sz="4" w:space="0" w:color="000000"/>
              <w:right w:val="single" w:sz="4" w:space="0" w:color="auto"/>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самосвал</w:t>
            </w:r>
          </w:p>
          <w:p w:rsidR="0070219A" w:rsidRPr="007449CA" w:rsidRDefault="0070219A" w:rsidP="00A32D90">
            <w:pPr>
              <w:spacing w:after="0" w:line="240" w:lineRule="auto"/>
              <w:rPr>
                <w:rFonts w:ascii="Times New Roman" w:hAnsi="Times New Roman" w:cs="Times New Roman"/>
              </w:rPr>
            </w:pPr>
          </w:p>
        </w:tc>
        <w:tc>
          <w:tcPr>
            <w:tcW w:w="1193" w:type="dxa"/>
            <w:tcBorders>
              <w:top w:val="single" w:sz="4" w:space="0" w:color="000000"/>
              <w:left w:val="single" w:sz="4" w:space="0" w:color="auto"/>
              <w:bottom w:val="single" w:sz="4" w:space="0" w:color="000000"/>
              <w:right w:val="single" w:sz="4" w:space="0" w:color="auto"/>
            </w:tcBorders>
          </w:tcPr>
          <w:p w:rsidR="0070219A" w:rsidRPr="007449CA" w:rsidRDefault="0070219A" w:rsidP="00A32D90">
            <w:pPr>
              <w:spacing w:after="0" w:line="240" w:lineRule="auto"/>
              <w:jc w:val="center"/>
              <w:rPr>
                <w:rFonts w:ascii="Times New Roman" w:hAnsi="Times New Roman" w:cs="Times New Roman"/>
              </w:rPr>
            </w:pPr>
            <w:r w:rsidRPr="007449CA">
              <w:rPr>
                <w:rFonts w:ascii="Times New Roman" w:hAnsi="Times New Roman" w:cs="Times New Roman"/>
              </w:rPr>
              <w:t>1</w:t>
            </w:r>
          </w:p>
        </w:tc>
        <w:tc>
          <w:tcPr>
            <w:tcW w:w="1261" w:type="dxa"/>
            <w:tcBorders>
              <w:top w:val="single" w:sz="4" w:space="0" w:color="000000"/>
              <w:left w:val="single" w:sz="4" w:space="0" w:color="auto"/>
              <w:bottom w:val="single" w:sz="4" w:space="0" w:color="000000"/>
              <w:right w:val="single" w:sz="4" w:space="0" w:color="auto"/>
            </w:tcBorders>
          </w:tcPr>
          <w:p w:rsidR="0070219A" w:rsidRPr="007449CA" w:rsidRDefault="0070219A" w:rsidP="00A32D90">
            <w:pPr>
              <w:spacing w:after="0" w:line="240" w:lineRule="auto"/>
              <w:rPr>
                <w:rFonts w:ascii="Times New Roman" w:hAnsi="Times New Roman" w:cs="Times New Roman"/>
              </w:rPr>
            </w:pPr>
            <w:r>
              <w:rPr>
                <w:rFonts w:ascii="Times New Roman" w:hAnsi="Times New Roman" w:cs="Times New Roman"/>
              </w:rPr>
              <w:t>щебень</w:t>
            </w:r>
          </w:p>
        </w:tc>
        <w:tc>
          <w:tcPr>
            <w:tcW w:w="1080" w:type="dxa"/>
            <w:tcBorders>
              <w:top w:val="single" w:sz="4" w:space="0" w:color="000000"/>
              <w:left w:val="single" w:sz="4" w:space="0" w:color="auto"/>
              <w:bottom w:val="single" w:sz="4" w:space="0" w:color="000000"/>
              <w:right w:val="single" w:sz="4" w:space="0" w:color="000000"/>
            </w:tcBorders>
          </w:tcPr>
          <w:p w:rsidR="0070219A" w:rsidRPr="007449CA" w:rsidRDefault="0070219A" w:rsidP="00A32D90">
            <w:pPr>
              <w:spacing w:after="120" w:line="240" w:lineRule="auto"/>
              <w:jc w:val="center"/>
              <w:rPr>
                <w:rFonts w:ascii="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tcPr>
          <w:p w:rsidR="0070219A" w:rsidRPr="007449CA" w:rsidRDefault="0070219A" w:rsidP="00A32D90">
            <w:pPr>
              <w:spacing w:after="120" w:line="240" w:lineRule="auto"/>
              <w:jc w:val="center"/>
              <w:rPr>
                <w:rFonts w:ascii="Times New Roman" w:hAnsi="Times New Roman" w:cs="Times New Roman"/>
              </w:rPr>
            </w:pPr>
          </w:p>
        </w:tc>
      </w:tr>
      <w:tr w:rsidR="0070219A" w:rsidRPr="007449CA" w:rsidTr="00A32D90">
        <w:tc>
          <w:tcPr>
            <w:tcW w:w="1471" w:type="dxa"/>
            <w:vMerge/>
            <w:tcBorders>
              <w:left w:val="single" w:sz="4" w:space="0" w:color="000000"/>
              <w:right w:val="single" w:sz="4" w:space="0" w:color="000000"/>
            </w:tcBorders>
          </w:tcPr>
          <w:p w:rsidR="0070219A" w:rsidRPr="007449CA" w:rsidRDefault="0070219A" w:rsidP="00A32D90">
            <w:pPr>
              <w:spacing w:after="0" w:line="240" w:lineRule="auto"/>
              <w:jc w:val="center"/>
              <w:rPr>
                <w:rFonts w:ascii="Times New Roman" w:hAnsi="Times New Roman" w:cs="Times New Roman"/>
              </w:rPr>
            </w:pPr>
          </w:p>
        </w:tc>
        <w:tc>
          <w:tcPr>
            <w:tcW w:w="2416"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2</w:t>
            </w:r>
            <w:r w:rsidRPr="007449CA">
              <w:rPr>
                <w:rFonts w:ascii="Times New Roman" w:hAnsi="Times New Roman" w:cs="Times New Roman"/>
              </w:rPr>
              <w:t xml:space="preserve"> Доставка на монтажную площадку монтажных блоков  </w:t>
            </w:r>
            <w:r>
              <w:rPr>
                <w:rFonts w:ascii="Times New Roman" w:hAnsi="Times New Roman" w:cs="Times New Roman"/>
              </w:rPr>
              <w:t>сушильного барабана</w:t>
            </w:r>
          </w:p>
        </w:tc>
        <w:tc>
          <w:tcPr>
            <w:tcW w:w="1327" w:type="dxa"/>
            <w:gridSpan w:val="3"/>
            <w:tcBorders>
              <w:top w:val="single" w:sz="4" w:space="0" w:color="000000"/>
              <w:left w:val="single" w:sz="4" w:space="0" w:color="000000"/>
              <w:bottom w:val="single" w:sz="4" w:space="0" w:color="000000"/>
              <w:right w:val="single" w:sz="4" w:space="0" w:color="auto"/>
            </w:tcBorders>
          </w:tcPr>
          <w:p w:rsidR="0070219A" w:rsidRPr="007449CA" w:rsidRDefault="0070219A" w:rsidP="00A32D90">
            <w:pPr>
              <w:spacing w:after="0" w:line="240" w:lineRule="auto"/>
              <w:rPr>
                <w:rFonts w:ascii="Times New Roman" w:hAnsi="Times New Roman" w:cs="Times New Roman"/>
              </w:rPr>
            </w:pPr>
            <w:r w:rsidRPr="007449CA">
              <w:rPr>
                <w:rFonts w:ascii="Times New Roman" w:hAnsi="Times New Roman" w:cs="Times New Roman"/>
              </w:rPr>
              <w:t xml:space="preserve">Тягач, </w:t>
            </w:r>
            <w:r>
              <w:rPr>
                <w:rFonts w:ascii="Times New Roman" w:hAnsi="Times New Roman" w:cs="Times New Roman"/>
              </w:rPr>
              <w:t>стреловой</w:t>
            </w:r>
          </w:p>
          <w:p w:rsidR="0070219A" w:rsidRDefault="0070219A" w:rsidP="00A32D90">
            <w:pPr>
              <w:spacing w:after="0" w:line="240" w:lineRule="auto"/>
              <w:rPr>
                <w:rFonts w:ascii="Times New Roman" w:hAnsi="Times New Roman" w:cs="Times New Roman"/>
              </w:rPr>
            </w:pPr>
            <w:r w:rsidRPr="007449CA">
              <w:rPr>
                <w:rFonts w:ascii="Times New Roman" w:hAnsi="Times New Roman" w:cs="Times New Roman"/>
              </w:rPr>
              <w:t>кран</w:t>
            </w:r>
          </w:p>
          <w:p w:rsidR="0070219A" w:rsidRDefault="0070219A" w:rsidP="00A32D90">
            <w:pPr>
              <w:spacing w:after="0" w:line="240" w:lineRule="auto"/>
              <w:rPr>
                <w:rFonts w:ascii="Times New Roman" w:hAnsi="Times New Roman" w:cs="Times New Roman"/>
              </w:rPr>
            </w:pPr>
          </w:p>
        </w:tc>
        <w:tc>
          <w:tcPr>
            <w:tcW w:w="1193" w:type="dxa"/>
            <w:tcBorders>
              <w:top w:val="single" w:sz="4" w:space="0" w:color="000000"/>
              <w:left w:val="single" w:sz="4" w:space="0" w:color="auto"/>
              <w:bottom w:val="single" w:sz="4" w:space="0" w:color="000000"/>
              <w:right w:val="single" w:sz="4" w:space="0" w:color="auto"/>
            </w:tcBorders>
          </w:tcPr>
          <w:p w:rsidR="0070219A" w:rsidRPr="007449CA" w:rsidRDefault="0070219A" w:rsidP="00A32D90">
            <w:pPr>
              <w:spacing w:after="0" w:line="240" w:lineRule="auto"/>
              <w:jc w:val="center"/>
              <w:rPr>
                <w:rFonts w:ascii="Times New Roman" w:hAnsi="Times New Roman" w:cs="Times New Roman"/>
              </w:rPr>
            </w:pPr>
            <w:r>
              <w:rPr>
                <w:rFonts w:ascii="Times New Roman" w:hAnsi="Times New Roman" w:cs="Times New Roman"/>
              </w:rPr>
              <w:t>1</w:t>
            </w:r>
          </w:p>
        </w:tc>
        <w:tc>
          <w:tcPr>
            <w:tcW w:w="1261" w:type="dxa"/>
            <w:tcBorders>
              <w:top w:val="single" w:sz="4" w:space="0" w:color="000000"/>
              <w:left w:val="single" w:sz="4" w:space="0" w:color="auto"/>
              <w:bottom w:val="single" w:sz="4" w:space="0" w:color="000000"/>
              <w:right w:val="single" w:sz="4" w:space="0" w:color="auto"/>
            </w:tcBorders>
          </w:tcPr>
          <w:p w:rsidR="0070219A" w:rsidRDefault="0070219A" w:rsidP="00A32D90">
            <w:pPr>
              <w:spacing w:after="0" w:line="240" w:lineRule="auto"/>
              <w:rPr>
                <w:rFonts w:ascii="Times New Roman" w:hAnsi="Times New Roman" w:cs="Times New Roman"/>
              </w:rPr>
            </w:pPr>
          </w:p>
        </w:tc>
        <w:tc>
          <w:tcPr>
            <w:tcW w:w="1080" w:type="dxa"/>
            <w:tcBorders>
              <w:top w:val="single" w:sz="4" w:space="0" w:color="000000"/>
              <w:left w:val="single" w:sz="4" w:space="0" w:color="auto"/>
              <w:bottom w:val="single" w:sz="4" w:space="0" w:color="000000"/>
              <w:right w:val="single" w:sz="4" w:space="0" w:color="000000"/>
            </w:tcBorders>
          </w:tcPr>
          <w:p w:rsidR="0070219A" w:rsidRPr="007449CA" w:rsidRDefault="0070219A" w:rsidP="00A32D90">
            <w:pPr>
              <w:spacing w:after="120" w:line="240" w:lineRule="auto"/>
              <w:jc w:val="center"/>
              <w:rPr>
                <w:rFonts w:ascii="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tcPr>
          <w:p w:rsidR="0070219A" w:rsidRPr="007449CA" w:rsidRDefault="0070219A" w:rsidP="00A32D90">
            <w:pPr>
              <w:spacing w:after="120" w:line="240" w:lineRule="auto"/>
              <w:jc w:val="center"/>
              <w:rPr>
                <w:rFonts w:ascii="Times New Roman" w:hAnsi="Times New Roman" w:cs="Times New Roman"/>
              </w:rPr>
            </w:pPr>
          </w:p>
        </w:tc>
      </w:tr>
      <w:tr w:rsidR="0070219A" w:rsidRPr="007449CA" w:rsidTr="00A32D90">
        <w:tc>
          <w:tcPr>
            <w:tcW w:w="1471" w:type="dxa"/>
            <w:vMerge/>
            <w:tcBorders>
              <w:left w:val="single" w:sz="4" w:space="0" w:color="000000"/>
              <w:right w:val="single" w:sz="4" w:space="0" w:color="000000"/>
            </w:tcBorders>
          </w:tcPr>
          <w:p w:rsidR="0070219A" w:rsidRPr="007449CA" w:rsidRDefault="0070219A" w:rsidP="00A32D90">
            <w:pPr>
              <w:spacing w:after="0" w:line="240" w:lineRule="auto"/>
              <w:jc w:val="center"/>
              <w:rPr>
                <w:rFonts w:ascii="Times New Roman" w:hAnsi="Times New Roman" w:cs="Times New Roman"/>
              </w:rPr>
            </w:pPr>
          </w:p>
        </w:tc>
        <w:tc>
          <w:tcPr>
            <w:tcW w:w="2416"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3 Доставка и установка грузоподъемного оборудования и такелажной оснастки</w:t>
            </w:r>
          </w:p>
        </w:tc>
        <w:tc>
          <w:tcPr>
            <w:tcW w:w="1327" w:type="dxa"/>
            <w:gridSpan w:val="3"/>
            <w:tcBorders>
              <w:top w:val="single" w:sz="4" w:space="0" w:color="000000"/>
              <w:left w:val="single" w:sz="4" w:space="0" w:color="000000"/>
              <w:bottom w:val="single" w:sz="4" w:space="0" w:color="000000"/>
              <w:right w:val="single" w:sz="4" w:space="0" w:color="auto"/>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стреловой кран</w:t>
            </w:r>
          </w:p>
        </w:tc>
        <w:tc>
          <w:tcPr>
            <w:tcW w:w="1193" w:type="dxa"/>
            <w:tcBorders>
              <w:top w:val="single" w:sz="4" w:space="0" w:color="000000"/>
              <w:left w:val="single" w:sz="4" w:space="0" w:color="auto"/>
              <w:bottom w:val="single" w:sz="4" w:space="0" w:color="000000"/>
              <w:right w:val="single" w:sz="4" w:space="0" w:color="auto"/>
            </w:tcBorders>
          </w:tcPr>
          <w:p w:rsidR="0070219A" w:rsidRPr="007449CA" w:rsidRDefault="0070219A" w:rsidP="00A32D90">
            <w:pPr>
              <w:spacing w:after="0" w:line="240" w:lineRule="auto"/>
              <w:jc w:val="center"/>
              <w:rPr>
                <w:rFonts w:ascii="Times New Roman" w:hAnsi="Times New Roman" w:cs="Times New Roman"/>
              </w:rPr>
            </w:pPr>
          </w:p>
        </w:tc>
        <w:tc>
          <w:tcPr>
            <w:tcW w:w="1261" w:type="dxa"/>
            <w:tcBorders>
              <w:top w:val="single" w:sz="4" w:space="0" w:color="000000"/>
              <w:left w:val="single" w:sz="4" w:space="0" w:color="auto"/>
              <w:bottom w:val="single" w:sz="4" w:space="0" w:color="000000"/>
              <w:right w:val="single" w:sz="4" w:space="0" w:color="auto"/>
            </w:tcBorders>
          </w:tcPr>
          <w:p w:rsidR="0070219A" w:rsidRDefault="0070219A" w:rsidP="00A32D90">
            <w:pPr>
              <w:spacing w:after="0" w:line="240" w:lineRule="auto"/>
              <w:rPr>
                <w:rFonts w:ascii="Times New Roman" w:hAnsi="Times New Roman" w:cs="Times New Roman"/>
              </w:rPr>
            </w:pPr>
          </w:p>
        </w:tc>
        <w:tc>
          <w:tcPr>
            <w:tcW w:w="1080" w:type="dxa"/>
            <w:tcBorders>
              <w:top w:val="single" w:sz="4" w:space="0" w:color="000000"/>
              <w:left w:val="single" w:sz="4" w:space="0" w:color="auto"/>
              <w:bottom w:val="single" w:sz="4" w:space="0" w:color="000000"/>
              <w:right w:val="single" w:sz="4" w:space="0" w:color="000000"/>
            </w:tcBorders>
          </w:tcPr>
          <w:p w:rsidR="0070219A" w:rsidRPr="007449CA" w:rsidRDefault="0070219A" w:rsidP="00A32D90">
            <w:pPr>
              <w:spacing w:after="120" w:line="240" w:lineRule="auto"/>
              <w:jc w:val="center"/>
              <w:rPr>
                <w:rFonts w:ascii="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tcPr>
          <w:p w:rsidR="0070219A" w:rsidRPr="007449CA" w:rsidRDefault="0070219A" w:rsidP="00A32D90">
            <w:pPr>
              <w:spacing w:after="120" w:line="240" w:lineRule="auto"/>
              <w:jc w:val="center"/>
              <w:rPr>
                <w:rFonts w:ascii="Times New Roman" w:hAnsi="Times New Roman" w:cs="Times New Roman"/>
              </w:rPr>
            </w:pPr>
          </w:p>
        </w:tc>
      </w:tr>
      <w:tr w:rsidR="0070219A" w:rsidRPr="007449CA" w:rsidTr="00A32D90">
        <w:tc>
          <w:tcPr>
            <w:tcW w:w="1471" w:type="dxa"/>
            <w:vMerge/>
            <w:tcBorders>
              <w:left w:val="single" w:sz="4" w:space="0" w:color="000000"/>
              <w:right w:val="single" w:sz="4" w:space="0" w:color="000000"/>
            </w:tcBorders>
          </w:tcPr>
          <w:p w:rsidR="0070219A" w:rsidRPr="007449CA" w:rsidRDefault="0070219A" w:rsidP="00A32D90">
            <w:pPr>
              <w:spacing w:after="120" w:line="240" w:lineRule="auto"/>
              <w:jc w:val="center"/>
              <w:rPr>
                <w:rFonts w:ascii="Times New Roman" w:hAnsi="Times New Roman" w:cs="Times New Roman"/>
              </w:rPr>
            </w:pPr>
          </w:p>
        </w:tc>
        <w:tc>
          <w:tcPr>
            <w:tcW w:w="2416"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4 Укрупнительная сборка узлов сушильного барабана</w:t>
            </w:r>
          </w:p>
        </w:tc>
        <w:tc>
          <w:tcPr>
            <w:tcW w:w="1327" w:type="dxa"/>
            <w:gridSpan w:val="3"/>
            <w:tcBorders>
              <w:top w:val="single" w:sz="4" w:space="0" w:color="000000"/>
              <w:left w:val="single" w:sz="4" w:space="0" w:color="000000"/>
              <w:bottom w:val="single" w:sz="4" w:space="0" w:color="000000"/>
              <w:right w:val="single" w:sz="4" w:space="0" w:color="auto"/>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стреловой кран</w:t>
            </w:r>
          </w:p>
        </w:tc>
        <w:tc>
          <w:tcPr>
            <w:tcW w:w="1193" w:type="dxa"/>
            <w:tcBorders>
              <w:top w:val="single" w:sz="4" w:space="0" w:color="000000"/>
              <w:left w:val="single" w:sz="4" w:space="0" w:color="auto"/>
              <w:bottom w:val="single" w:sz="4" w:space="0" w:color="000000"/>
              <w:right w:val="single" w:sz="4" w:space="0" w:color="auto"/>
            </w:tcBorders>
          </w:tcPr>
          <w:p w:rsidR="0070219A" w:rsidRPr="007449CA" w:rsidRDefault="0070219A" w:rsidP="00A32D90">
            <w:pPr>
              <w:spacing w:after="0" w:line="240" w:lineRule="auto"/>
              <w:jc w:val="center"/>
              <w:rPr>
                <w:rFonts w:ascii="Times New Roman" w:hAnsi="Times New Roman" w:cs="Times New Roman"/>
              </w:rPr>
            </w:pPr>
            <w:r>
              <w:rPr>
                <w:rFonts w:ascii="Times New Roman" w:hAnsi="Times New Roman" w:cs="Times New Roman"/>
              </w:rPr>
              <w:t>1</w:t>
            </w:r>
          </w:p>
        </w:tc>
        <w:tc>
          <w:tcPr>
            <w:tcW w:w="1261" w:type="dxa"/>
            <w:tcBorders>
              <w:top w:val="single" w:sz="4" w:space="0" w:color="000000"/>
              <w:left w:val="single" w:sz="4" w:space="0" w:color="auto"/>
              <w:bottom w:val="single" w:sz="4" w:space="0" w:color="000000"/>
              <w:right w:val="single" w:sz="4" w:space="0" w:color="auto"/>
            </w:tcBorders>
          </w:tcPr>
          <w:p w:rsidR="0070219A" w:rsidRDefault="0070219A" w:rsidP="00A32D90">
            <w:pPr>
              <w:spacing w:after="0" w:line="240" w:lineRule="auto"/>
              <w:rPr>
                <w:rFonts w:ascii="Times New Roman" w:hAnsi="Times New Roman" w:cs="Times New Roman"/>
              </w:rPr>
            </w:pPr>
          </w:p>
        </w:tc>
        <w:tc>
          <w:tcPr>
            <w:tcW w:w="1080" w:type="dxa"/>
            <w:tcBorders>
              <w:top w:val="single" w:sz="4" w:space="0" w:color="000000"/>
              <w:left w:val="single" w:sz="4" w:space="0" w:color="auto"/>
              <w:bottom w:val="single" w:sz="4" w:space="0" w:color="000000"/>
              <w:right w:val="single" w:sz="4" w:space="0" w:color="000000"/>
            </w:tcBorders>
          </w:tcPr>
          <w:p w:rsidR="0070219A" w:rsidRPr="007449CA" w:rsidRDefault="0070219A" w:rsidP="00A32D90">
            <w:pPr>
              <w:spacing w:after="120" w:line="240" w:lineRule="auto"/>
              <w:jc w:val="center"/>
              <w:rPr>
                <w:rFonts w:ascii="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tcPr>
          <w:p w:rsidR="0070219A" w:rsidRPr="007449CA" w:rsidRDefault="0070219A" w:rsidP="00A32D90">
            <w:pPr>
              <w:spacing w:after="120" w:line="240" w:lineRule="auto"/>
              <w:jc w:val="center"/>
              <w:rPr>
                <w:rFonts w:ascii="Times New Roman" w:hAnsi="Times New Roman" w:cs="Times New Roman"/>
              </w:rPr>
            </w:pPr>
            <w:r>
              <w:rPr>
                <w:rFonts w:ascii="Times New Roman" w:hAnsi="Times New Roman" w:cs="Times New Roman"/>
              </w:rPr>
              <w:t>проверка зазоров, сварочных швов</w:t>
            </w:r>
          </w:p>
        </w:tc>
      </w:tr>
      <w:tr w:rsidR="0070219A" w:rsidRPr="007449CA" w:rsidTr="00A32D90">
        <w:tc>
          <w:tcPr>
            <w:tcW w:w="1471" w:type="dxa"/>
            <w:vMerge/>
            <w:tcBorders>
              <w:left w:val="single" w:sz="4" w:space="0" w:color="000000"/>
              <w:bottom w:val="single" w:sz="4" w:space="0" w:color="000000"/>
              <w:right w:val="single" w:sz="4" w:space="0" w:color="000000"/>
            </w:tcBorders>
          </w:tcPr>
          <w:p w:rsidR="0070219A" w:rsidRPr="007449CA" w:rsidRDefault="0070219A" w:rsidP="00A32D90">
            <w:pPr>
              <w:spacing w:after="0" w:line="240" w:lineRule="auto"/>
              <w:jc w:val="center"/>
              <w:rPr>
                <w:rFonts w:ascii="Times New Roman" w:hAnsi="Times New Roman" w:cs="Times New Roman"/>
              </w:rPr>
            </w:pPr>
          </w:p>
        </w:tc>
        <w:tc>
          <w:tcPr>
            <w:tcW w:w="2416"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5 Приемка фундамента, разбивка осей</w:t>
            </w:r>
          </w:p>
        </w:tc>
        <w:tc>
          <w:tcPr>
            <w:tcW w:w="1327" w:type="dxa"/>
            <w:gridSpan w:val="3"/>
            <w:tcBorders>
              <w:top w:val="single" w:sz="4" w:space="0" w:color="000000"/>
              <w:left w:val="single" w:sz="4" w:space="0" w:color="000000"/>
              <w:bottom w:val="single" w:sz="4" w:space="0" w:color="000000"/>
              <w:right w:val="single" w:sz="4" w:space="0" w:color="auto"/>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нивелир, рулетка</w:t>
            </w:r>
          </w:p>
        </w:tc>
        <w:tc>
          <w:tcPr>
            <w:tcW w:w="1193" w:type="dxa"/>
            <w:tcBorders>
              <w:top w:val="single" w:sz="4" w:space="0" w:color="000000"/>
              <w:left w:val="single" w:sz="4" w:space="0" w:color="auto"/>
              <w:bottom w:val="single" w:sz="4" w:space="0" w:color="000000"/>
              <w:right w:val="single" w:sz="4" w:space="0" w:color="auto"/>
            </w:tcBorders>
          </w:tcPr>
          <w:p w:rsidR="0070219A" w:rsidRDefault="0070219A" w:rsidP="00A32D90">
            <w:pPr>
              <w:spacing w:after="0" w:line="240" w:lineRule="auto"/>
              <w:jc w:val="center"/>
              <w:rPr>
                <w:rFonts w:ascii="Times New Roman" w:hAnsi="Times New Roman" w:cs="Times New Roman"/>
              </w:rPr>
            </w:pPr>
            <w:r>
              <w:rPr>
                <w:rFonts w:ascii="Times New Roman" w:hAnsi="Times New Roman" w:cs="Times New Roman"/>
              </w:rPr>
              <w:t>1</w:t>
            </w:r>
          </w:p>
        </w:tc>
        <w:tc>
          <w:tcPr>
            <w:tcW w:w="1261" w:type="dxa"/>
            <w:tcBorders>
              <w:top w:val="single" w:sz="4" w:space="0" w:color="000000"/>
              <w:left w:val="single" w:sz="4" w:space="0" w:color="auto"/>
              <w:bottom w:val="single" w:sz="4" w:space="0" w:color="000000"/>
              <w:right w:val="single" w:sz="4" w:space="0" w:color="auto"/>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стальная проволока</w:t>
            </w:r>
          </w:p>
        </w:tc>
        <w:tc>
          <w:tcPr>
            <w:tcW w:w="1080" w:type="dxa"/>
            <w:tcBorders>
              <w:top w:val="single" w:sz="4" w:space="0" w:color="000000"/>
              <w:left w:val="single" w:sz="4" w:space="0" w:color="auto"/>
              <w:bottom w:val="single" w:sz="4" w:space="0" w:color="000000"/>
              <w:right w:val="single" w:sz="4" w:space="0" w:color="000000"/>
            </w:tcBorders>
          </w:tcPr>
          <w:p w:rsidR="0070219A" w:rsidRPr="007449CA" w:rsidRDefault="0070219A" w:rsidP="00A32D90">
            <w:pPr>
              <w:spacing w:after="120" w:line="240" w:lineRule="auto"/>
              <w:jc w:val="center"/>
              <w:rPr>
                <w:rFonts w:ascii="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after="120" w:line="240" w:lineRule="auto"/>
              <w:jc w:val="center"/>
              <w:rPr>
                <w:rFonts w:ascii="Times New Roman" w:hAnsi="Times New Roman" w:cs="Times New Roman"/>
              </w:rPr>
            </w:pPr>
            <w:r>
              <w:rPr>
                <w:rFonts w:ascii="Times New Roman" w:hAnsi="Times New Roman" w:cs="Times New Roman"/>
              </w:rPr>
              <w:t>отсутствие повреждений</w:t>
            </w:r>
          </w:p>
        </w:tc>
      </w:tr>
      <w:tr w:rsidR="0070219A" w:rsidRPr="007449CA" w:rsidTr="00A32D90">
        <w:tc>
          <w:tcPr>
            <w:tcW w:w="1471" w:type="dxa"/>
            <w:vMerge w:val="restart"/>
            <w:tcBorders>
              <w:top w:val="single" w:sz="4" w:space="0" w:color="000000"/>
              <w:left w:val="single" w:sz="4" w:space="0" w:color="000000"/>
              <w:right w:val="single" w:sz="4" w:space="0" w:color="000000"/>
            </w:tcBorders>
            <w:shd w:val="clear" w:color="auto" w:fill="auto"/>
          </w:tcPr>
          <w:p w:rsidR="0070219A" w:rsidRPr="007449CA" w:rsidRDefault="0070219A" w:rsidP="00A32D90">
            <w:pPr>
              <w:spacing w:after="0" w:line="240" w:lineRule="auto"/>
              <w:jc w:val="center"/>
              <w:rPr>
                <w:rFonts w:ascii="Times New Roman" w:hAnsi="Times New Roman" w:cs="Times New Roman"/>
              </w:rPr>
            </w:pPr>
            <w:r>
              <w:rPr>
                <w:rFonts w:ascii="Times New Roman" w:hAnsi="Times New Roman" w:cs="Times New Roman"/>
              </w:rPr>
              <w:t>2 Монтажные работы</w:t>
            </w:r>
          </w:p>
        </w:tc>
        <w:tc>
          <w:tcPr>
            <w:tcW w:w="2416"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1 Установка фундаментных рам, их выверка</w:t>
            </w:r>
          </w:p>
        </w:tc>
        <w:tc>
          <w:tcPr>
            <w:tcW w:w="1327" w:type="dxa"/>
            <w:gridSpan w:val="3"/>
            <w:tcBorders>
              <w:top w:val="single" w:sz="4" w:space="0" w:color="000000"/>
              <w:left w:val="single" w:sz="4" w:space="0" w:color="000000"/>
              <w:bottom w:val="single" w:sz="4" w:space="0" w:color="000000"/>
              <w:right w:val="single" w:sz="4" w:space="0" w:color="auto"/>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стреловой кран, уровень</w:t>
            </w:r>
          </w:p>
        </w:tc>
        <w:tc>
          <w:tcPr>
            <w:tcW w:w="1193" w:type="dxa"/>
            <w:tcBorders>
              <w:top w:val="single" w:sz="4" w:space="0" w:color="000000"/>
              <w:left w:val="single" w:sz="4" w:space="0" w:color="auto"/>
              <w:bottom w:val="single" w:sz="4" w:space="0" w:color="000000"/>
              <w:right w:val="single" w:sz="4" w:space="0" w:color="auto"/>
            </w:tcBorders>
          </w:tcPr>
          <w:p w:rsidR="0070219A" w:rsidRPr="007449CA" w:rsidRDefault="0070219A" w:rsidP="00A32D90">
            <w:pPr>
              <w:spacing w:after="0" w:line="240" w:lineRule="auto"/>
              <w:jc w:val="center"/>
              <w:rPr>
                <w:rFonts w:ascii="Times New Roman" w:hAnsi="Times New Roman" w:cs="Times New Roman"/>
              </w:rPr>
            </w:pPr>
            <w:r>
              <w:rPr>
                <w:rFonts w:ascii="Times New Roman" w:hAnsi="Times New Roman" w:cs="Times New Roman"/>
              </w:rPr>
              <w:t>1</w:t>
            </w:r>
          </w:p>
        </w:tc>
        <w:tc>
          <w:tcPr>
            <w:tcW w:w="1261" w:type="dxa"/>
            <w:tcBorders>
              <w:top w:val="single" w:sz="4" w:space="0" w:color="000000"/>
              <w:left w:val="single" w:sz="4" w:space="0" w:color="auto"/>
              <w:bottom w:val="single" w:sz="4" w:space="0" w:color="000000"/>
              <w:right w:val="single" w:sz="4" w:space="0" w:color="auto"/>
            </w:tcBorders>
          </w:tcPr>
          <w:p w:rsidR="0070219A" w:rsidRDefault="0070219A" w:rsidP="00A32D90">
            <w:pPr>
              <w:spacing w:after="0" w:line="240" w:lineRule="auto"/>
              <w:rPr>
                <w:rFonts w:ascii="Times New Roman" w:hAnsi="Times New Roman" w:cs="Times New Roman"/>
              </w:rPr>
            </w:pPr>
          </w:p>
        </w:tc>
        <w:tc>
          <w:tcPr>
            <w:tcW w:w="1080" w:type="dxa"/>
            <w:tcBorders>
              <w:top w:val="single" w:sz="4" w:space="0" w:color="000000"/>
              <w:left w:val="single" w:sz="4" w:space="0" w:color="auto"/>
              <w:bottom w:val="single" w:sz="4" w:space="0" w:color="000000"/>
              <w:right w:val="single" w:sz="4" w:space="0" w:color="000000"/>
            </w:tcBorders>
          </w:tcPr>
          <w:p w:rsidR="0070219A" w:rsidRPr="007449CA" w:rsidRDefault="0070219A" w:rsidP="00A32D90">
            <w:pPr>
              <w:spacing w:after="120" w:line="240" w:lineRule="auto"/>
              <w:jc w:val="center"/>
              <w:rPr>
                <w:rFonts w:ascii="Times New Roman" w:hAnsi="Times New Roman" w:cs="Times New Roman"/>
              </w:rPr>
            </w:pPr>
          </w:p>
        </w:tc>
        <w:tc>
          <w:tcPr>
            <w:tcW w:w="1301" w:type="dxa"/>
            <w:tcBorders>
              <w:top w:val="single" w:sz="4" w:space="0" w:color="000000"/>
              <w:left w:val="single" w:sz="4" w:space="0" w:color="000000"/>
              <w:right w:val="single" w:sz="4" w:space="0" w:color="000000"/>
            </w:tcBorders>
            <w:shd w:val="clear" w:color="auto" w:fill="auto"/>
          </w:tcPr>
          <w:p w:rsidR="0070219A" w:rsidRPr="007449CA" w:rsidRDefault="0070219A" w:rsidP="00A32D90">
            <w:pPr>
              <w:spacing w:after="120" w:line="240" w:lineRule="auto"/>
              <w:jc w:val="center"/>
              <w:rPr>
                <w:rFonts w:ascii="Times New Roman" w:hAnsi="Times New Roman" w:cs="Times New Roman"/>
              </w:rPr>
            </w:pPr>
            <w:r>
              <w:rPr>
                <w:rFonts w:ascii="Times New Roman" w:hAnsi="Times New Roman" w:cs="Times New Roman"/>
              </w:rPr>
              <w:t>проверка по осевой линии</w:t>
            </w:r>
          </w:p>
        </w:tc>
      </w:tr>
      <w:tr w:rsidR="0070219A" w:rsidRPr="007449CA" w:rsidTr="00A32D90">
        <w:tc>
          <w:tcPr>
            <w:tcW w:w="1471" w:type="dxa"/>
            <w:vMerge/>
            <w:tcBorders>
              <w:left w:val="single" w:sz="4" w:space="0" w:color="000000"/>
              <w:bottom w:val="nil"/>
              <w:right w:val="single" w:sz="4" w:space="0" w:color="000000"/>
            </w:tcBorders>
            <w:shd w:val="clear" w:color="auto" w:fill="auto"/>
          </w:tcPr>
          <w:p w:rsidR="0070219A" w:rsidRDefault="0070219A" w:rsidP="00A32D90">
            <w:pPr>
              <w:spacing w:after="0" w:line="240" w:lineRule="auto"/>
              <w:jc w:val="center"/>
              <w:rPr>
                <w:rFonts w:ascii="Times New Roman" w:hAnsi="Times New Roman" w:cs="Times New Roman"/>
              </w:rPr>
            </w:pPr>
          </w:p>
        </w:tc>
        <w:tc>
          <w:tcPr>
            <w:tcW w:w="2416" w:type="dxa"/>
            <w:tcBorders>
              <w:top w:val="single" w:sz="4" w:space="0" w:color="000000"/>
              <w:left w:val="single" w:sz="4" w:space="0" w:color="000000"/>
              <w:bottom w:val="nil"/>
              <w:right w:val="single" w:sz="4" w:space="0" w:color="000000"/>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2 Установка роликовых опор</w:t>
            </w:r>
          </w:p>
        </w:tc>
        <w:tc>
          <w:tcPr>
            <w:tcW w:w="1327" w:type="dxa"/>
            <w:gridSpan w:val="3"/>
            <w:tcBorders>
              <w:top w:val="single" w:sz="4" w:space="0" w:color="000000"/>
              <w:left w:val="single" w:sz="4" w:space="0" w:color="000000"/>
              <w:bottom w:val="nil"/>
              <w:right w:val="single" w:sz="4" w:space="0" w:color="auto"/>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стреловой кран, уровень</w:t>
            </w:r>
          </w:p>
          <w:p w:rsidR="0070219A" w:rsidRDefault="0070219A" w:rsidP="00A32D90">
            <w:pPr>
              <w:spacing w:after="0" w:line="240" w:lineRule="auto"/>
              <w:rPr>
                <w:rFonts w:ascii="Times New Roman" w:hAnsi="Times New Roman" w:cs="Times New Roman"/>
              </w:rPr>
            </w:pPr>
          </w:p>
        </w:tc>
        <w:tc>
          <w:tcPr>
            <w:tcW w:w="1193" w:type="dxa"/>
            <w:tcBorders>
              <w:top w:val="single" w:sz="4" w:space="0" w:color="000000"/>
              <w:left w:val="single" w:sz="4" w:space="0" w:color="auto"/>
              <w:bottom w:val="nil"/>
              <w:right w:val="single" w:sz="4" w:space="0" w:color="auto"/>
            </w:tcBorders>
          </w:tcPr>
          <w:p w:rsidR="0070219A" w:rsidRDefault="0070219A" w:rsidP="00A32D90">
            <w:pPr>
              <w:spacing w:after="0" w:line="240" w:lineRule="auto"/>
              <w:jc w:val="center"/>
              <w:rPr>
                <w:rFonts w:ascii="Times New Roman" w:hAnsi="Times New Roman" w:cs="Times New Roman"/>
              </w:rPr>
            </w:pPr>
            <w:r>
              <w:rPr>
                <w:rFonts w:ascii="Times New Roman" w:hAnsi="Times New Roman" w:cs="Times New Roman"/>
              </w:rPr>
              <w:t>1</w:t>
            </w:r>
          </w:p>
        </w:tc>
        <w:tc>
          <w:tcPr>
            <w:tcW w:w="1261" w:type="dxa"/>
            <w:tcBorders>
              <w:top w:val="single" w:sz="4" w:space="0" w:color="000000"/>
              <w:left w:val="single" w:sz="4" w:space="0" w:color="auto"/>
              <w:bottom w:val="nil"/>
              <w:right w:val="single" w:sz="4" w:space="0" w:color="auto"/>
            </w:tcBorders>
          </w:tcPr>
          <w:p w:rsidR="0070219A" w:rsidRDefault="0070219A" w:rsidP="00A32D90">
            <w:pPr>
              <w:spacing w:after="0" w:line="240" w:lineRule="auto"/>
              <w:rPr>
                <w:rFonts w:ascii="Times New Roman" w:hAnsi="Times New Roman" w:cs="Times New Roman"/>
              </w:rPr>
            </w:pPr>
          </w:p>
        </w:tc>
        <w:tc>
          <w:tcPr>
            <w:tcW w:w="1080" w:type="dxa"/>
            <w:tcBorders>
              <w:top w:val="single" w:sz="4" w:space="0" w:color="000000"/>
              <w:left w:val="single" w:sz="4" w:space="0" w:color="auto"/>
              <w:bottom w:val="nil"/>
              <w:right w:val="single" w:sz="4" w:space="0" w:color="000000"/>
            </w:tcBorders>
          </w:tcPr>
          <w:p w:rsidR="0070219A" w:rsidRPr="007449CA" w:rsidRDefault="0070219A" w:rsidP="00A32D90">
            <w:pPr>
              <w:spacing w:after="120" w:line="240" w:lineRule="auto"/>
              <w:jc w:val="center"/>
              <w:rPr>
                <w:rFonts w:ascii="Times New Roman" w:hAnsi="Times New Roman" w:cs="Times New Roman"/>
              </w:rPr>
            </w:pPr>
          </w:p>
        </w:tc>
        <w:tc>
          <w:tcPr>
            <w:tcW w:w="1301" w:type="dxa"/>
            <w:tcBorders>
              <w:left w:val="single" w:sz="4" w:space="0" w:color="000000"/>
              <w:bottom w:val="nil"/>
              <w:right w:val="single" w:sz="4" w:space="0" w:color="000000"/>
            </w:tcBorders>
            <w:shd w:val="clear" w:color="auto" w:fill="auto"/>
          </w:tcPr>
          <w:p w:rsidR="0070219A" w:rsidRDefault="0070219A" w:rsidP="00A32D90">
            <w:pPr>
              <w:spacing w:after="120" w:line="240" w:lineRule="auto"/>
              <w:jc w:val="center"/>
              <w:rPr>
                <w:rFonts w:ascii="Times New Roman" w:hAnsi="Times New Roman" w:cs="Times New Roman"/>
              </w:rPr>
            </w:pPr>
            <w:r>
              <w:rPr>
                <w:rFonts w:ascii="Times New Roman" w:hAnsi="Times New Roman" w:cs="Times New Roman"/>
              </w:rPr>
              <w:t>проверка положения по осевой линии</w:t>
            </w:r>
          </w:p>
        </w:tc>
      </w:tr>
      <w:tr w:rsidR="0070219A" w:rsidRPr="007449CA" w:rsidTr="00A32D90">
        <w:tc>
          <w:tcPr>
            <w:tcW w:w="1471" w:type="dxa"/>
            <w:tcBorders>
              <w:left w:val="single" w:sz="4" w:space="0" w:color="000000"/>
              <w:bottom w:val="nil"/>
              <w:right w:val="single" w:sz="4" w:space="0" w:color="000000"/>
            </w:tcBorders>
            <w:shd w:val="clear" w:color="auto" w:fill="auto"/>
          </w:tcPr>
          <w:p w:rsidR="0070219A" w:rsidRDefault="0070219A" w:rsidP="00A32D90">
            <w:pPr>
              <w:spacing w:after="0" w:line="240" w:lineRule="auto"/>
              <w:jc w:val="center"/>
              <w:rPr>
                <w:rFonts w:ascii="Times New Roman" w:hAnsi="Times New Roman" w:cs="Times New Roman"/>
              </w:rPr>
            </w:pPr>
          </w:p>
        </w:tc>
        <w:tc>
          <w:tcPr>
            <w:tcW w:w="2416" w:type="dxa"/>
            <w:tcBorders>
              <w:top w:val="single" w:sz="4" w:space="0" w:color="000000"/>
              <w:left w:val="single" w:sz="4" w:space="0" w:color="000000"/>
              <w:bottom w:val="nil"/>
              <w:right w:val="single" w:sz="4" w:space="0" w:color="000000"/>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3 Заливка бетоном анкерных колодцев</w:t>
            </w:r>
          </w:p>
        </w:tc>
        <w:tc>
          <w:tcPr>
            <w:tcW w:w="1327" w:type="dxa"/>
            <w:gridSpan w:val="3"/>
            <w:tcBorders>
              <w:top w:val="single" w:sz="4" w:space="0" w:color="000000"/>
              <w:left w:val="single" w:sz="4" w:space="0" w:color="000000"/>
              <w:bottom w:val="nil"/>
              <w:right w:val="single" w:sz="4" w:space="0" w:color="auto"/>
            </w:tcBorders>
          </w:tcPr>
          <w:p w:rsidR="0070219A" w:rsidRDefault="0070219A" w:rsidP="00A32D90">
            <w:pPr>
              <w:spacing w:after="0" w:line="240" w:lineRule="auto"/>
              <w:rPr>
                <w:rFonts w:ascii="Times New Roman" w:hAnsi="Times New Roman" w:cs="Times New Roman"/>
              </w:rPr>
            </w:pPr>
          </w:p>
        </w:tc>
        <w:tc>
          <w:tcPr>
            <w:tcW w:w="1193" w:type="dxa"/>
            <w:tcBorders>
              <w:top w:val="single" w:sz="4" w:space="0" w:color="000000"/>
              <w:left w:val="single" w:sz="4" w:space="0" w:color="auto"/>
              <w:bottom w:val="nil"/>
              <w:right w:val="single" w:sz="4" w:space="0" w:color="auto"/>
            </w:tcBorders>
          </w:tcPr>
          <w:p w:rsidR="0070219A" w:rsidRDefault="0070219A" w:rsidP="00A32D90">
            <w:pPr>
              <w:spacing w:after="0" w:line="240" w:lineRule="auto"/>
              <w:rPr>
                <w:rFonts w:ascii="Times New Roman" w:hAnsi="Times New Roman" w:cs="Times New Roman"/>
              </w:rPr>
            </w:pPr>
          </w:p>
        </w:tc>
        <w:tc>
          <w:tcPr>
            <w:tcW w:w="1261" w:type="dxa"/>
            <w:tcBorders>
              <w:top w:val="single" w:sz="4" w:space="0" w:color="000000"/>
              <w:left w:val="single" w:sz="4" w:space="0" w:color="auto"/>
              <w:bottom w:val="nil"/>
              <w:right w:val="single" w:sz="4" w:space="0" w:color="auto"/>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бетон</w:t>
            </w:r>
          </w:p>
        </w:tc>
        <w:tc>
          <w:tcPr>
            <w:tcW w:w="1080" w:type="dxa"/>
            <w:tcBorders>
              <w:top w:val="single" w:sz="4" w:space="0" w:color="000000"/>
              <w:left w:val="single" w:sz="4" w:space="0" w:color="auto"/>
              <w:bottom w:val="nil"/>
              <w:right w:val="single" w:sz="4" w:space="0" w:color="000000"/>
            </w:tcBorders>
          </w:tcPr>
          <w:p w:rsidR="0070219A" w:rsidRPr="007449CA" w:rsidRDefault="0070219A" w:rsidP="00A32D90">
            <w:pPr>
              <w:spacing w:after="120" w:line="240" w:lineRule="auto"/>
              <w:jc w:val="center"/>
              <w:rPr>
                <w:rFonts w:ascii="Times New Roman" w:hAnsi="Times New Roman" w:cs="Times New Roman"/>
              </w:rPr>
            </w:pPr>
          </w:p>
        </w:tc>
        <w:tc>
          <w:tcPr>
            <w:tcW w:w="1301" w:type="dxa"/>
            <w:tcBorders>
              <w:left w:val="single" w:sz="4" w:space="0" w:color="000000"/>
              <w:bottom w:val="nil"/>
              <w:right w:val="single" w:sz="4" w:space="0" w:color="000000"/>
            </w:tcBorders>
            <w:shd w:val="clear" w:color="auto" w:fill="auto"/>
          </w:tcPr>
          <w:p w:rsidR="0070219A" w:rsidRDefault="0070219A" w:rsidP="00A32D90">
            <w:pPr>
              <w:spacing w:after="120" w:line="240" w:lineRule="auto"/>
              <w:jc w:val="center"/>
              <w:rPr>
                <w:rFonts w:ascii="Times New Roman" w:hAnsi="Times New Roman" w:cs="Times New Roman"/>
              </w:rPr>
            </w:pPr>
          </w:p>
        </w:tc>
      </w:tr>
      <w:tr w:rsidR="0070219A" w:rsidRPr="007449CA" w:rsidTr="00A32D90">
        <w:tc>
          <w:tcPr>
            <w:tcW w:w="10049" w:type="dxa"/>
            <w:gridSpan w:val="9"/>
            <w:tcBorders>
              <w:top w:val="nil"/>
              <w:left w:val="nil"/>
              <w:bottom w:val="single" w:sz="4" w:space="0" w:color="auto"/>
              <w:right w:val="nil"/>
            </w:tcBorders>
            <w:shd w:val="clear" w:color="auto" w:fill="auto"/>
          </w:tcPr>
          <w:p w:rsidR="0070219A" w:rsidRDefault="0070219A" w:rsidP="00A32D90">
            <w:pPr>
              <w:spacing w:after="120" w:line="240" w:lineRule="auto"/>
              <w:jc w:val="both"/>
              <w:rPr>
                <w:rFonts w:ascii="Times New Roman" w:hAnsi="Times New Roman" w:cs="Times New Roman"/>
              </w:rPr>
            </w:pPr>
            <w:r>
              <w:rPr>
                <w:rFonts w:ascii="Times New Roman" w:hAnsi="Times New Roman" w:cs="Times New Roman"/>
              </w:rPr>
              <w:lastRenderedPageBreak/>
              <w:t>продолжение таблицы 5</w:t>
            </w:r>
          </w:p>
        </w:tc>
      </w:tr>
      <w:tr w:rsidR="0070219A" w:rsidRPr="007449CA" w:rsidTr="00A32D90">
        <w:trPr>
          <w:trHeight w:val="188"/>
        </w:trPr>
        <w:tc>
          <w:tcPr>
            <w:tcW w:w="1471" w:type="dxa"/>
            <w:vMerge w:val="restart"/>
            <w:tcBorders>
              <w:top w:val="single" w:sz="4" w:space="0" w:color="auto"/>
              <w:left w:val="single" w:sz="4" w:space="0" w:color="000000"/>
              <w:right w:val="single" w:sz="4" w:space="0" w:color="000000"/>
            </w:tcBorders>
            <w:shd w:val="clear" w:color="auto" w:fill="auto"/>
          </w:tcPr>
          <w:p w:rsidR="0070219A" w:rsidRPr="00AF2B52" w:rsidRDefault="0070219A" w:rsidP="00A32D90">
            <w:pPr>
              <w:spacing w:after="120" w:line="240" w:lineRule="auto"/>
              <w:jc w:val="center"/>
              <w:rPr>
                <w:rFonts w:ascii="Times New Roman" w:hAnsi="Times New Roman" w:cs="Times New Roman"/>
                <w:sz w:val="24"/>
                <w:szCs w:val="24"/>
              </w:rPr>
            </w:pPr>
            <w:r w:rsidRPr="00AF2B52">
              <w:rPr>
                <w:rFonts w:ascii="Times New Roman" w:hAnsi="Times New Roman" w:cs="Times New Roman"/>
                <w:sz w:val="24"/>
                <w:szCs w:val="24"/>
              </w:rPr>
              <w:t>Комплекс работ</w:t>
            </w:r>
          </w:p>
        </w:tc>
        <w:tc>
          <w:tcPr>
            <w:tcW w:w="2416" w:type="dxa"/>
            <w:vMerge w:val="restart"/>
            <w:tcBorders>
              <w:top w:val="single" w:sz="4" w:space="0" w:color="auto"/>
              <w:left w:val="single" w:sz="4" w:space="0" w:color="000000"/>
              <w:right w:val="single" w:sz="4" w:space="0" w:color="000000"/>
            </w:tcBorders>
          </w:tcPr>
          <w:p w:rsidR="0070219A" w:rsidRPr="00AF2B52" w:rsidRDefault="0070219A" w:rsidP="00A32D90">
            <w:pPr>
              <w:spacing w:after="120" w:line="240" w:lineRule="auto"/>
              <w:jc w:val="center"/>
              <w:rPr>
                <w:rFonts w:ascii="Times New Roman" w:hAnsi="Times New Roman" w:cs="Times New Roman"/>
                <w:sz w:val="24"/>
                <w:szCs w:val="24"/>
              </w:rPr>
            </w:pPr>
            <w:r w:rsidRPr="00AF2B52">
              <w:rPr>
                <w:rFonts w:ascii="Times New Roman" w:hAnsi="Times New Roman" w:cs="Times New Roman"/>
                <w:sz w:val="24"/>
                <w:szCs w:val="24"/>
              </w:rPr>
              <w:t>Операции и режимы</w:t>
            </w:r>
          </w:p>
        </w:tc>
        <w:tc>
          <w:tcPr>
            <w:tcW w:w="2520" w:type="dxa"/>
            <w:gridSpan w:val="4"/>
            <w:tcBorders>
              <w:top w:val="single" w:sz="4" w:space="0" w:color="auto"/>
              <w:left w:val="single" w:sz="4" w:space="0" w:color="000000"/>
              <w:bottom w:val="single" w:sz="4" w:space="0" w:color="000000"/>
              <w:right w:val="single" w:sz="4" w:space="0" w:color="000000"/>
            </w:tcBorders>
          </w:tcPr>
          <w:p w:rsidR="0070219A" w:rsidRPr="00AF2B52" w:rsidRDefault="0070219A" w:rsidP="00A32D90">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AF2B52">
              <w:rPr>
                <w:rFonts w:ascii="Times New Roman" w:hAnsi="Times New Roman" w:cs="Times New Roman"/>
                <w:sz w:val="24"/>
                <w:szCs w:val="24"/>
              </w:rPr>
              <w:t>борудование</w:t>
            </w:r>
          </w:p>
        </w:tc>
        <w:tc>
          <w:tcPr>
            <w:tcW w:w="2341" w:type="dxa"/>
            <w:gridSpan w:val="2"/>
            <w:tcBorders>
              <w:top w:val="single" w:sz="4" w:space="0" w:color="auto"/>
              <w:left w:val="single" w:sz="4" w:space="0" w:color="000000"/>
              <w:bottom w:val="single" w:sz="4" w:space="0" w:color="000000"/>
              <w:right w:val="single" w:sz="4" w:space="0" w:color="000000"/>
            </w:tcBorders>
          </w:tcPr>
          <w:p w:rsidR="0070219A" w:rsidRPr="00AF2B52" w:rsidRDefault="0070219A" w:rsidP="00A32D90">
            <w:pPr>
              <w:spacing w:after="120" w:line="240" w:lineRule="auto"/>
              <w:jc w:val="center"/>
              <w:rPr>
                <w:rFonts w:ascii="Times New Roman" w:hAnsi="Times New Roman" w:cs="Times New Roman"/>
                <w:sz w:val="24"/>
                <w:szCs w:val="24"/>
              </w:rPr>
            </w:pPr>
            <w:r w:rsidRPr="00AF2B52">
              <w:rPr>
                <w:rFonts w:ascii="Times New Roman" w:hAnsi="Times New Roman" w:cs="Times New Roman"/>
                <w:sz w:val="24"/>
                <w:szCs w:val="24"/>
              </w:rPr>
              <w:t>Материалы</w:t>
            </w:r>
          </w:p>
        </w:tc>
        <w:tc>
          <w:tcPr>
            <w:tcW w:w="1301" w:type="dxa"/>
            <w:vMerge w:val="restart"/>
            <w:tcBorders>
              <w:top w:val="single" w:sz="4" w:space="0" w:color="auto"/>
              <w:left w:val="single" w:sz="4" w:space="0" w:color="000000"/>
              <w:right w:val="single" w:sz="4" w:space="0" w:color="000000"/>
            </w:tcBorders>
          </w:tcPr>
          <w:p w:rsidR="0070219A" w:rsidRPr="00AF2B52" w:rsidRDefault="0070219A" w:rsidP="00A32D90">
            <w:pPr>
              <w:spacing w:after="120" w:line="240" w:lineRule="auto"/>
              <w:jc w:val="center"/>
              <w:rPr>
                <w:rFonts w:ascii="Times New Roman" w:hAnsi="Times New Roman" w:cs="Times New Roman"/>
                <w:sz w:val="24"/>
                <w:szCs w:val="24"/>
              </w:rPr>
            </w:pPr>
            <w:r w:rsidRPr="00AF2B52">
              <w:rPr>
                <w:rFonts w:ascii="Times New Roman" w:hAnsi="Times New Roman" w:cs="Times New Roman"/>
                <w:sz w:val="24"/>
                <w:szCs w:val="24"/>
              </w:rPr>
              <w:t>Техничес</w:t>
            </w:r>
            <w:r>
              <w:rPr>
                <w:rFonts w:ascii="Times New Roman" w:hAnsi="Times New Roman" w:cs="Times New Roman"/>
                <w:sz w:val="24"/>
                <w:szCs w:val="24"/>
              </w:rPr>
              <w:t>-</w:t>
            </w:r>
            <w:r w:rsidRPr="00AF2B52">
              <w:rPr>
                <w:rFonts w:ascii="Times New Roman" w:hAnsi="Times New Roman" w:cs="Times New Roman"/>
                <w:sz w:val="24"/>
                <w:szCs w:val="24"/>
              </w:rPr>
              <w:t>кие условия</w:t>
            </w:r>
          </w:p>
        </w:tc>
      </w:tr>
      <w:tr w:rsidR="0070219A" w:rsidRPr="007449CA" w:rsidTr="00A32D90">
        <w:trPr>
          <w:trHeight w:val="187"/>
        </w:trPr>
        <w:tc>
          <w:tcPr>
            <w:tcW w:w="1471" w:type="dxa"/>
            <w:vMerge/>
            <w:tcBorders>
              <w:left w:val="single" w:sz="4" w:space="0" w:color="000000"/>
              <w:right w:val="single" w:sz="4" w:space="0" w:color="000000"/>
            </w:tcBorders>
            <w:shd w:val="clear" w:color="auto" w:fill="auto"/>
          </w:tcPr>
          <w:p w:rsidR="0070219A" w:rsidRDefault="0070219A" w:rsidP="00A32D90">
            <w:pPr>
              <w:spacing w:after="0" w:line="240" w:lineRule="auto"/>
              <w:jc w:val="center"/>
              <w:rPr>
                <w:rFonts w:ascii="Times New Roman" w:hAnsi="Times New Roman" w:cs="Times New Roman"/>
              </w:rPr>
            </w:pPr>
          </w:p>
        </w:tc>
        <w:tc>
          <w:tcPr>
            <w:tcW w:w="2416" w:type="dxa"/>
            <w:vMerge/>
            <w:tcBorders>
              <w:left w:val="single" w:sz="4" w:space="0" w:color="000000"/>
              <w:bottom w:val="single" w:sz="4" w:space="0" w:color="000000"/>
              <w:right w:val="single" w:sz="4" w:space="0" w:color="000000"/>
            </w:tcBorders>
          </w:tcPr>
          <w:p w:rsidR="0070219A" w:rsidRDefault="0070219A" w:rsidP="00A32D90">
            <w:pPr>
              <w:spacing w:after="0" w:line="240" w:lineRule="auto"/>
              <w:rPr>
                <w:rFonts w:ascii="Times New Roman" w:hAnsi="Times New Roman" w:cs="Times New Roman"/>
              </w:rPr>
            </w:pPr>
          </w:p>
        </w:tc>
        <w:tc>
          <w:tcPr>
            <w:tcW w:w="1240" w:type="dxa"/>
            <w:tcBorders>
              <w:top w:val="single" w:sz="4" w:space="0" w:color="auto"/>
              <w:left w:val="single" w:sz="4" w:space="0" w:color="000000"/>
              <w:bottom w:val="single" w:sz="4" w:space="0" w:color="000000"/>
              <w:right w:val="single" w:sz="4" w:space="0" w:color="000000"/>
            </w:tcBorders>
          </w:tcPr>
          <w:p w:rsidR="0070219A" w:rsidRPr="00F5240E" w:rsidRDefault="0070219A" w:rsidP="00A32D90">
            <w:pPr>
              <w:spacing w:after="120" w:line="240" w:lineRule="auto"/>
              <w:jc w:val="center"/>
              <w:rPr>
                <w:rFonts w:ascii="Times New Roman" w:hAnsi="Times New Roman" w:cs="Times New Roman"/>
              </w:rPr>
            </w:pPr>
            <w:r w:rsidRPr="00F5240E">
              <w:rPr>
                <w:rFonts w:ascii="Times New Roman" w:hAnsi="Times New Roman" w:cs="Times New Roman"/>
              </w:rPr>
              <w:t>наименование</w:t>
            </w:r>
          </w:p>
        </w:tc>
        <w:tc>
          <w:tcPr>
            <w:tcW w:w="1280" w:type="dxa"/>
            <w:gridSpan w:val="3"/>
            <w:tcBorders>
              <w:top w:val="single" w:sz="4" w:space="0" w:color="auto"/>
              <w:left w:val="single" w:sz="4" w:space="0" w:color="000000"/>
              <w:bottom w:val="single" w:sz="4" w:space="0" w:color="000000"/>
              <w:right w:val="single" w:sz="4" w:space="0" w:color="000000"/>
            </w:tcBorders>
          </w:tcPr>
          <w:p w:rsidR="0070219A" w:rsidRPr="00F5240E" w:rsidRDefault="0070219A" w:rsidP="00A32D90">
            <w:pPr>
              <w:spacing w:after="120" w:line="240" w:lineRule="auto"/>
              <w:jc w:val="center"/>
              <w:rPr>
                <w:rFonts w:ascii="Times New Roman" w:hAnsi="Times New Roman" w:cs="Times New Roman"/>
              </w:rPr>
            </w:pPr>
            <w:r w:rsidRPr="00F5240E">
              <w:rPr>
                <w:rFonts w:ascii="Times New Roman" w:hAnsi="Times New Roman" w:cs="Times New Roman"/>
              </w:rPr>
              <w:t>количество</w:t>
            </w:r>
          </w:p>
        </w:tc>
        <w:tc>
          <w:tcPr>
            <w:tcW w:w="1261" w:type="dxa"/>
            <w:tcBorders>
              <w:top w:val="single" w:sz="4" w:space="0" w:color="auto"/>
              <w:left w:val="single" w:sz="4" w:space="0" w:color="000000"/>
              <w:bottom w:val="single" w:sz="4" w:space="0" w:color="000000"/>
              <w:right w:val="single" w:sz="4" w:space="0" w:color="000000"/>
            </w:tcBorders>
          </w:tcPr>
          <w:p w:rsidR="0070219A" w:rsidRPr="00F5240E" w:rsidRDefault="0070219A" w:rsidP="00A32D90">
            <w:pPr>
              <w:spacing w:after="0" w:line="240" w:lineRule="auto"/>
              <w:jc w:val="center"/>
              <w:rPr>
                <w:rFonts w:ascii="Times New Roman" w:hAnsi="Times New Roman" w:cs="Times New Roman"/>
              </w:rPr>
            </w:pPr>
            <w:r w:rsidRPr="00F5240E">
              <w:rPr>
                <w:rFonts w:ascii="Times New Roman" w:hAnsi="Times New Roman" w:cs="Times New Roman"/>
              </w:rPr>
              <w:t>наимено</w:t>
            </w:r>
            <w:r>
              <w:rPr>
                <w:rFonts w:ascii="Times New Roman" w:hAnsi="Times New Roman" w:cs="Times New Roman"/>
              </w:rPr>
              <w:t>-</w:t>
            </w:r>
          </w:p>
          <w:p w:rsidR="0070219A" w:rsidRPr="00F5240E" w:rsidRDefault="0070219A" w:rsidP="00A32D90">
            <w:pPr>
              <w:spacing w:after="0" w:line="240" w:lineRule="auto"/>
              <w:jc w:val="center"/>
              <w:rPr>
                <w:rFonts w:ascii="Times New Roman" w:hAnsi="Times New Roman" w:cs="Times New Roman"/>
              </w:rPr>
            </w:pPr>
            <w:r w:rsidRPr="00F5240E">
              <w:rPr>
                <w:rFonts w:ascii="Times New Roman" w:hAnsi="Times New Roman" w:cs="Times New Roman"/>
              </w:rPr>
              <w:t>вание</w:t>
            </w:r>
          </w:p>
        </w:tc>
        <w:tc>
          <w:tcPr>
            <w:tcW w:w="1080" w:type="dxa"/>
            <w:tcBorders>
              <w:top w:val="single" w:sz="4" w:space="0" w:color="auto"/>
              <w:left w:val="single" w:sz="4" w:space="0" w:color="000000"/>
              <w:bottom w:val="single" w:sz="4" w:space="0" w:color="000000"/>
              <w:right w:val="single" w:sz="4" w:space="0" w:color="000000"/>
            </w:tcBorders>
          </w:tcPr>
          <w:p w:rsidR="0070219A" w:rsidRPr="00F5240E" w:rsidRDefault="0070219A" w:rsidP="00A32D90">
            <w:pPr>
              <w:spacing w:after="120" w:line="240" w:lineRule="auto"/>
              <w:jc w:val="center"/>
              <w:rPr>
                <w:rFonts w:ascii="Times New Roman" w:hAnsi="Times New Roman" w:cs="Times New Roman"/>
              </w:rPr>
            </w:pPr>
            <w:r w:rsidRPr="00F5240E">
              <w:rPr>
                <w:rFonts w:ascii="Times New Roman" w:hAnsi="Times New Roman" w:cs="Times New Roman"/>
              </w:rPr>
              <w:t>количес</w:t>
            </w:r>
            <w:r>
              <w:rPr>
                <w:rFonts w:ascii="Times New Roman" w:hAnsi="Times New Roman" w:cs="Times New Roman"/>
              </w:rPr>
              <w:t>-</w:t>
            </w:r>
            <w:r w:rsidRPr="00F5240E">
              <w:rPr>
                <w:rFonts w:ascii="Times New Roman" w:hAnsi="Times New Roman" w:cs="Times New Roman"/>
              </w:rPr>
              <w:t>тво</w:t>
            </w:r>
          </w:p>
        </w:tc>
        <w:tc>
          <w:tcPr>
            <w:tcW w:w="1301" w:type="dxa"/>
            <w:vMerge/>
            <w:tcBorders>
              <w:left w:val="single" w:sz="4" w:space="0" w:color="000000"/>
              <w:bottom w:val="single" w:sz="4" w:space="0" w:color="000000"/>
              <w:right w:val="single" w:sz="4" w:space="0" w:color="000000"/>
            </w:tcBorders>
          </w:tcPr>
          <w:p w:rsidR="0070219A" w:rsidRDefault="0070219A" w:rsidP="00A32D90">
            <w:pPr>
              <w:spacing w:after="120" w:line="240" w:lineRule="auto"/>
              <w:jc w:val="center"/>
              <w:rPr>
                <w:rFonts w:ascii="Times New Roman" w:hAnsi="Times New Roman" w:cs="Times New Roman"/>
              </w:rPr>
            </w:pPr>
          </w:p>
        </w:tc>
      </w:tr>
      <w:tr w:rsidR="0070219A" w:rsidRPr="007449CA" w:rsidTr="00A32D90">
        <w:tc>
          <w:tcPr>
            <w:tcW w:w="1471" w:type="dxa"/>
            <w:vMerge w:val="restart"/>
            <w:tcBorders>
              <w:left w:val="single" w:sz="4" w:space="0" w:color="000000"/>
              <w:right w:val="single" w:sz="4" w:space="0" w:color="000000"/>
            </w:tcBorders>
            <w:shd w:val="clear" w:color="auto" w:fill="auto"/>
          </w:tcPr>
          <w:p w:rsidR="0070219A" w:rsidRDefault="0070219A" w:rsidP="00A32D90">
            <w:pPr>
              <w:spacing w:after="0" w:line="240" w:lineRule="auto"/>
              <w:jc w:val="center"/>
              <w:rPr>
                <w:rFonts w:ascii="Times New Roman" w:hAnsi="Times New Roman" w:cs="Times New Roman"/>
              </w:rPr>
            </w:pPr>
            <w:r>
              <w:rPr>
                <w:rFonts w:ascii="Times New Roman" w:hAnsi="Times New Roman" w:cs="Times New Roman"/>
              </w:rPr>
              <w:t>2 Монтажные работы</w:t>
            </w:r>
          </w:p>
        </w:tc>
        <w:tc>
          <w:tcPr>
            <w:tcW w:w="2416"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4 Установка корпуса, его выверка</w:t>
            </w:r>
          </w:p>
        </w:tc>
        <w:tc>
          <w:tcPr>
            <w:tcW w:w="1261" w:type="dxa"/>
            <w:gridSpan w:val="2"/>
            <w:vMerge w:val="restart"/>
            <w:tcBorders>
              <w:top w:val="single" w:sz="4" w:space="0" w:color="000000"/>
              <w:left w:val="single" w:sz="4" w:space="0" w:color="000000"/>
              <w:right w:val="single" w:sz="4" w:space="0" w:color="auto"/>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стреловой кран,</w:t>
            </w:r>
          </w:p>
        </w:tc>
        <w:tc>
          <w:tcPr>
            <w:tcW w:w="1259" w:type="dxa"/>
            <w:gridSpan w:val="2"/>
            <w:vMerge w:val="restart"/>
            <w:tcBorders>
              <w:top w:val="single" w:sz="4" w:space="0" w:color="000000"/>
              <w:left w:val="single" w:sz="4" w:space="0" w:color="auto"/>
              <w:right w:val="single" w:sz="4" w:space="0" w:color="auto"/>
            </w:tcBorders>
          </w:tcPr>
          <w:p w:rsidR="0070219A" w:rsidRDefault="0070219A" w:rsidP="00A32D90">
            <w:pPr>
              <w:spacing w:after="0" w:line="240" w:lineRule="auto"/>
              <w:jc w:val="center"/>
              <w:rPr>
                <w:rFonts w:ascii="Times New Roman" w:hAnsi="Times New Roman" w:cs="Times New Roman"/>
              </w:rPr>
            </w:pPr>
            <w:r>
              <w:rPr>
                <w:rFonts w:ascii="Times New Roman" w:hAnsi="Times New Roman" w:cs="Times New Roman"/>
              </w:rPr>
              <w:t>1</w:t>
            </w:r>
          </w:p>
        </w:tc>
        <w:tc>
          <w:tcPr>
            <w:tcW w:w="1261" w:type="dxa"/>
            <w:tcBorders>
              <w:top w:val="single" w:sz="4" w:space="0" w:color="000000"/>
              <w:left w:val="single" w:sz="4" w:space="0" w:color="auto"/>
              <w:bottom w:val="single" w:sz="4" w:space="0" w:color="000000"/>
              <w:right w:val="single" w:sz="4" w:space="0" w:color="auto"/>
            </w:tcBorders>
          </w:tcPr>
          <w:p w:rsidR="0070219A" w:rsidRDefault="0070219A" w:rsidP="00A32D90">
            <w:pPr>
              <w:spacing w:after="0" w:line="240" w:lineRule="auto"/>
              <w:rPr>
                <w:rFonts w:ascii="Times New Roman" w:hAnsi="Times New Roman" w:cs="Times New Roman"/>
              </w:rPr>
            </w:pPr>
          </w:p>
        </w:tc>
        <w:tc>
          <w:tcPr>
            <w:tcW w:w="1080" w:type="dxa"/>
            <w:tcBorders>
              <w:top w:val="single" w:sz="4" w:space="0" w:color="000000"/>
              <w:left w:val="single" w:sz="4" w:space="0" w:color="auto"/>
              <w:bottom w:val="single" w:sz="4" w:space="0" w:color="000000"/>
              <w:right w:val="single" w:sz="4" w:space="0" w:color="000000"/>
            </w:tcBorders>
          </w:tcPr>
          <w:p w:rsidR="0070219A" w:rsidRPr="007449CA" w:rsidRDefault="0070219A" w:rsidP="00A32D90">
            <w:pPr>
              <w:spacing w:after="120" w:line="240" w:lineRule="auto"/>
              <w:jc w:val="center"/>
              <w:rPr>
                <w:rFonts w:ascii="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tcPr>
          <w:p w:rsidR="0070219A" w:rsidRPr="007449CA" w:rsidRDefault="0070219A" w:rsidP="00A32D90">
            <w:pPr>
              <w:spacing w:after="120" w:line="240" w:lineRule="auto"/>
              <w:jc w:val="center"/>
              <w:rPr>
                <w:rFonts w:ascii="Times New Roman" w:hAnsi="Times New Roman" w:cs="Times New Roman"/>
              </w:rPr>
            </w:pPr>
            <w:r>
              <w:rPr>
                <w:rFonts w:ascii="Times New Roman" w:hAnsi="Times New Roman" w:cs="Times New Roman"/>
              </w:rPr>
              <w:t>проверка по осевой линии</w:t>
            </w:r>
          </w:p>
        </w:tc>
      </w:tr>
      <w:tr w:rsidR="0070219A" w:rsidRPr="007449CA" w:rsidTr="00A32D90">
        <w:tc>
          <w:tcPr>
            <w:tcW w:w="1471" w:type="dxa"/>
            <w:vMerge/>
            <w:tcBorders>
              <w:left w:val="single" w:sz="4" w:space="0" w:color="000000"/>
              <w:right w:val="single" w:sz="4" w:space="0" w:color="000000"/>
            </w:tcBorders>
            <w:shd w:val="clear" w:color="auto" w:fill="auto"/>
          </w:tcPr>
          <w:p w:rsidR="0070219A" w:rsidRDefault="0070219A" w:rsidP="00A32D90">
            <w:pPr>
              <w:spacing w:after="0" w:line="240" w:lineRule="auto"/>
              <w:jc w:val="center"/>
              <w:rPr>
                <w:rFonts w:ascii="Times New Roman" w:hAnsi="Times New Roman" w:cs="Times New Roman"/>
              </w:rPr>
            </w:pPr>
          </w:p>
        </w:tc>
        <w:tc>
          <w:tcPr>
            <w:tcW w:w="2416"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5 Установка привода</w:t>
            </w:r>
          </w:p>
        </w:tc>
        <w:tc>
          <w:tcPr>
            <w:tcW w:w="1261" w:type="dxa"/>
            <w:gridSpan w:val="2"/>
            <w:vMerge/>
            <w:tcBorders>
              <w:left w:val="single" w:sz="4" w:space="0" w:color="000000"/>
              <w:bottom w:val="single" w:sz="4" w:space="0" w:color="000000"/>
              <w:right w:val="single" w:sz="4" w:space="0" w:color="auto"/>
            </w:tcBorders>
          </w:tcPr>
          <w:p w:rsidR="0070219A" w:rsidRDefault="0070219A" w:rsidP="00A32D90">
            <w:pPr>
              <w:spacing w:after="0" w:line="240" w:lineRule="auto"/>
              <w:rPr>
                <w:rFonts w:ascii="Times New Roman" w:hAnsi="Times New Roman" w:cs="Times New Roman"/>
              </w:rPr>
            </w:pPr>
          </w:p>
        </w:tc>
        <w:tc>
          <w:tcPr>
            <w:tcW w:w="1259" w:type="dxa"/>
            <w:gridSpan w:val="2"/>
            <w:vMerge/>
            <w:tcBorders>
              <w:left w:val="single" w:sz="4" w:space="0" w:color="auto"/>
              <w:bottom w:val="single" w:sz="4" w:space="0" w:color="000000"/>
              <w:right w:val="single" w:sz="4" w:space="0" w:color="auto"/>
            </w:tcBorders>
          </w:tcPr>
          <w:p w:rsidR="0070219A" w:rsidRDefault="0070219A" w:rsidP="00A32D90">
            <w:pPr>
              <w:spacing w:after="0" w:line="240" w:lineRule="auto"/>
              <w:jc w:val="center"/>
              <w:rPr>
                <w:rFonts w:ascii="Times New Roman" w:hAnsi="Times New Roman" w:cs="Times New Roman"/>
              </w:rPr>
            </w:pPr>
          </w:p>
        </w:tc>
        <w:tc>
          <w:tcPr>
            <w:tcW w:w="1261" w:type="dxa"/>
            <w:tcBorders>
              <w:top w:val="single" w:sz="4" w:space="0" w:color="000000"/>
              <w:left w:val="single" w:sz="4" w:space="0" w:color="auto"/>
              <w:bottom w:val="single" w:sz="4" w:space="0" w:color="000000"/>
              <w:right w:val="single" w:sz="4" w:space="0" w:color="auto"/>
            </w:tcBorders>
          </w:tcPr>
          <w:p w:rsidR="0070219A" w:rsidRDefault="0070219A" w:rsidP="00A32D90">
            <w:pPr>
              <w:spacing w:after="0" w:line="240" w:lineRule="auto"/>
              <w:rPr>
                <w:rFonts w:ascii="Times New Roman" w:hAnsi="Times New Roman" w:cs="Times New Roman"/>
              </w:rPr>
            </w:pPr>
          </w:p>
        </w:tc>
        <w:tc>
          <w:tcPr>
            <w:tcW w:w="1080" w:type="dxa"/>
            <w:tcBorders>
              <w:top w:val="single" w:sz="4" w:space="0" w:color="000000"/>
              <w:left w:val="single" w:sz="4" w:space="0" w:color="auto"/>
              <w:bottom w:val="single" w:sz="4" w:space="0" w:color="000000"/>
              <w:right w:val="single" w:sz="4" w:space="0" w:color="000000"/>
            </w:tcBorders>
          </w:tcPr>
          <w:p w:rsidR="0070219A" w:rsidRPr="007449CA" w:rsidRDefault="0070219A" w:rsidP="00A32D90">
            <w:pPr>
              <w:spacing w:after="120" w:line="240" w:lineRule="auto"/>
              <w:jc w:val="center"/>
              <w:rPr>
                <w:rFonts w:ascii="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after="120" w:line="240" w:lineRule="auto"/>
              <w:jc w:val="center"/>
              <w:rPr>
                <w:rFonts w:ascii="Times New Roman" w:hAnsi="Times New Roman" w:cs="Times New Roman"/>
              </w:rPr>
            </w:pPr>
            <w:r>
              <w:rPr>
                <w:rFonts w:ascii="Times New Roman" w:hAnsi="Times New Roman" w:cs="Times New Roman"/>
              </w:rPr>
              <w:t>проверка зацепления</w:t>
            </w:r>
          </w:p>
        </w:tc>
      </w:tr>
      <w:tr w:rsidR="0070219A" w:rsidRPr="007449CA" w:rsidTr="00A32D90">
        <w:tc>
          <w:tcPr>
            <w:tcW w:w="1471" w:type="dxa"/>
            <w:vMerge/>
            <w:tcBorders>
              <w:left w:val="single" w:sz="4" w:space="0" w:color="000000"/>
              <w:right w:val="single" w:sz="4" w:space="0" w:color="000000"/>
            </w:tcBorders>
            <w:shd w:val="clear" w:color="auto" w:fill="auto"/>
          </w:tcPr>
          <w:p w:rsidR="0070219A" w:rsidRDefault="0070219A" w:rsidP="00A32D90">
            <w:pPr>
              <w:spacing w:after="0" w:line="240" w:lineRule="auto"/>
              <w:jc w:val="center"/>
              <w:rPr>
                <w:rFonts w:ascii="Times New Roman" w:hAnsi="Times New Roman" w:cs="Times New Roman"/>
              </w:rPr>
            </w:pPr>
          </w:p>
        </w:tc>
        <w:tc>
          <w:tcPr>
            <w:tcW w:w="2416"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 xml:space="preserve">6 </w:t>
            </w:r>
            <w:r>
              <w:rPr>
                <w:rFonts w:ascii="Times New Roman" w:hAnsi="Times New Roman" w:cs="Times New Roman"/>
                <w:color w:val="000000"/>
                <w:sz w:val="24"/>
                <w:szCs w:val="24"/>
              </w:rPr>
              <w:t>Установка</w:t>
            </w:r>
            <w:r w:rsidRPr="001477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горелки с форсункой</w:t>
            </w:r>
          </w:p>
        </w:tc>
        <w:tc>
          <w:tcPr>
            <w:tcW w:w="1261" w:type="dxa"/>
            <w:gridSpan w:val="2"/>
            <w:tcBorders>
              <w:top w:val="single" w:sz="4" w:space="0" w:color="000000"/>
              <w:left w:val="single" w:sz="4" w:space="0" w:color="000000"/>
              <w:bottom w:val="single" w:sz="4" w:space="0" w:color="000000"/>
              <w:right w:val="single" w:sz="4" w:space="0" w:color="auto"/>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Таль, лебедка</w:t>
            </w:r>
          </w:p>
        </w:tc>
        <w:tc>
          <w:tcPr>
            <w:tcW w:w="1259" w:type="dxa"/>
            <w:gridSpan w:val="2"/>
            <w:tcBorders>
              <w:top w:val="single" w:sz="4" w:space="0" w:color="000000"/>
              <w:left w:val="single" w:sz="4" w:space="0" w:color="auto"/>
              <w:bottom w:val="single" w:sz="4" w:space="0" w:color="000000"/>
              <w:right w:val="single" w:sz="4" w:space="0" w:color="auto"/>
            </w:tcBorders>
          </w:tcPr>
          <w:p w:rsidR="0070219A" w:rsidRDefault="0070219A" w:rsidP="00A32D90">
            <w:pPr>
              <w:spacing w:after="0" w:line="240" w:lineRule="auto"/>
              <w:jc w:val="center"/>
              <w:rPr>
                <w:rFonts w:ascii="Times New Roman" w:hAnsi="Times New Roman" w:cs="Times New Roman"/>
              </w:rPr>
            </w:pPr>
            <w:r>
              <w:rPr>
                <w:rFonts w:ascii="Times New Roman" w:hAnsi="Times New Roman" w:cs="Times New Roman"/>
              </w:rPr>
              <w:t>1</w:t>
            </w:r>
          </w:p>
        </w:tc>
        <w:tc>
          <w:tcPr>
            <w:tcW w:w="1261" w:type="dxa"/>
            <w:tcBorders>
              <w:top w:val="single" w:sz="4" w:space="0" w:color="000000"/>
              <w:left w:val="single" w:sz="4" w:space="0" w:color="auto"/>
              <w:bottom w:val="single" w:sz="4" w:space="0" w:color="000000"/>
              <w:right w:val="single" w:sz="4" w:space="0" w:color="auto"/>
            </w:tcBorders>
          </w:tcPr>
          <w:p w:rsidR="0070219A" w:rsidRDefault="0070219A" w:rsidP="00A32D90">
            <w:pPr>
              <w:spacing w:after="0" w:line="240" w:lineRule="auto"/>
              <w:rPr>
                <w:rFonts w:ascii="Times New Roman" w:hAnsi="Times New Roman" w:cs="Times New Roman"/>
              </w:rPr>
            </w:pPr>
          </w:p>
        </w:tc>
        <w:tc>
          <w:tcPr>
            <w:tcW w:w="1080" w:type="dxa"/>
            <w:tcBorders>
              <w:top w:val="single" w:sz="4" w:space="0" w:color="000000"/>
              <w:left w:val="single" w:sz="4" w:space="0" w:color="auto"/>
              <w:bottom w:val="single" w:sz="4" w:space="0" w:color="000000"/>
              <w:right w:val="single" w:sz="4" w:space="0" w:color="000000"/>
            </w:tcBorders>
          </w:tcPr>
          <w:p w:rsidR="0070219A" w:rsidRPr="007449CA" w:rsidRDefault="0070219A" w:rsidP="00A32D90">
            <w:pPr>
              <w:spacing w:after="120" w:line="240" w:lineRule="auto"/>
              <w:jc w:val="center"/>
              <w:rPr>
                <w:rFonts w:ascii="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after="120" w:line="240" w:lineRule="auto"/>
              <w:jc w:val="center"/>
              <w:rPr>
                <w:rFonts w:ascii="Times New Roman" w:hAnsi="Times New Roman" w:cs="Times New Roman"/>
              </w:rPr>
            </w:pPr>
          </w:p>
        </w:tc>
      </w:tr>
      <w:tr w:rsidR="0070219A" w:rsidRPr="007449CA" w:rsidTr="00A32D90">
        <w:tc>
          <w:tcPr>
            <w:tcW w:w="1471" w:type="dxa"/>
            <w:vMerge/>
            <w:tcBorders>
              <w:left w:val="single" w:sz="4" w:space="0" w:color="000000"/>
              <w:right w:val="single" w:sz="4" w:space="0" w:color="000000"/>
            </w:tcBorders>
            <w:shd w:val="clear" w:color="auto" w:fill="auto"/>
          </w:tcPr>
          <w:p w:rsidR="0070219A" w:rsidRDefault="0070219A" w:rsidP="00A32D90">
            <w:pPr>
              <w:spacing w:after="0" w:line="240" w:lineRule="auto"/>
              <w:jc w:val="center"/>
              <w:rPr>
                <w:rFonts w:ascii="Times New Roman" w:hAnsi="Times New Roman" w:cs="Times New Roman"/>
              </w:rPr>
            </w:pPr>
          </w:p>
        </w:tc>
        <w:tc>
          <w:tcPr>
            <w:tcW w:w="2416"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 xml:space="preserve">7 </w:t>
            </w:r>
            <w:r>
              <w:rPr>
                <w:rFonts w:ascii="Times New Roman" w:hAnsi="Times New Roman" w:cs="Times New Roman"/>
                <w:color w:val="000000"/>
                <w:sz w:val="24"/>
                <w:szCs w:val="24"/>
              </w:rPr>
              <w:t>Монтаж системы</w:t>
            </w:r>
            <w:r w:rsidRPr="00147747">
              <w:rPr>
                <w:rFonts w:ascii="Times New Roman" w:hAnsi="Times New Roman" w:cs="Times New Roman"/>
                <w:color w:val="000000"/>
                <w:sz w:val="24"/>
                <w:szCs w:val="24"/>
              </w:rPr>
              <w:t xml:space="preserve"> смазки</w:t>
            </w:r>
          </w:p>
        </w:tc>
        <w:tc>
          <w:tcPr>
            <w:tcW w:w="1261" w:type="dxa"/>
            <w:gridSpan w:val="2"/>
            <w:tcBorders>
              <w:top w:val="single" w:sz="4" w:space="0" w:color="000000"/>
              <w:left w:val="single" w:sz="4" w:space="0" w:color="000000"/>
              <w:bottom w:val="single" w:sz="4" w:space="0" w:color="000000"/>
              <w:right w:val="single" w:sz="4" w:space="0" w:color="auto"/>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кран, гаечные ключи</w:t>
            </w:r>
          </w:p>
        </w:tc>
        <w:tc>
          <w:tcPr>
            <w:tcW w:w="1259" w:type="dxa"/>
            <w:gridSpan w:val="2"/>
            <w:tcBorders>
              <w:top w:val="single" w:sz="4" w:space="0" w:color="000000"/>
              <w:left w:val="single" w:sz="4" w:space="0" w:color="auto"/>
              <w:bottom w:val="single" w:sz="4" w:space="0" w:color="000000"/>
              <w:right w:val="single" w:sz="4" w:space="0" w:color="auto"/>
            </w:tcBorders>
          </w:tcPr>
          <w:p w:rsidR="0070219A" w:rsidRDefault="0070219A" w:rsidP="00A32D90">
            <w:pPr>
              <w:spacing w:after="0" w:line="240" w:lineRule="auto"/>
              <w:jc w:val="center"/>
              <w:rPr>
                <w:rFonts w:ascii="Times New Roman" w:hAnsi="Times New Roman" w:cs="Times New Roman"/>
              </w:rPr>
            </w:pPr>
            <w:r>
              <w:rPr>
                <w:rFonts w:ascii="Times New Roman" w:hAnsi="Times New Roman" w:cs="Times New Roman"/>
              </w:rPr>
              <w:t>1</w:t>
            </w:r>
          </w:p>
        </w:tc>
        <w:tc>
          <w:tcPr>
            <w:tcW w:w="1261" w:type="dxa"/>
            <w:tcBorders>
              <w:top w:val="single" w:sz="4" w:space="0" w:color="000000"/>
              <w:left w:val="single" w:sz="4" w:space="0" w:color="auto"/>
              <w:bottom w:val="single" w:sz="4" w:space="0" w:color="000000"/>
              <w:right w:val="single" w:sz="4" w:space="0" w:color="auto"/>
            </w:tcBorders>
          </w:tcPr>
          <w:p w:rsidR="0070219A" w:rsidRDefault="0070219A" w:rsidP="00A32D90">
            <w:pPr>
              <w:spacing w:after="0" w:line="240" w:lineRule="auto"/>
              <w:rPr>
                <w:rFonts w:ascii="Times New Roman" w:hAnsi="Times New Roman" w:cs="Times New Roman"/>
              </w:rPr>
            </w:pPr>
          </w:p>
        </w:tc>
        <w:tc>
          <w:tcPr>
            <w:tcW w:w="1080" w:type="dxa"/>
            <w:tcBorders>
              <w:top w:val="single" w:sz="4" w:space="0" w:color="000000"/>
              <w:left w:val="single" w:sz="4" w:space="0" w:color="auto"/>
              <w:bottom w:val="single" w:sz="4" w:space="0" w:color="000000"/>
              <w:right w:val="single" w:sz="4" w:space="0" w:color="000000"/>
            </w:tcBorders>
          </w:tcPr>
          <w:p w:rsidR="0070219A" w:rsidRPr="007449CA" w:rsidRDefault="0070219A" w:rsidP="00A32D90">
            <w:pPr>
              <w:spacing w:after="120" w:line="240" w:lineRule="auto"/>
              <w:jc w:val="center"/>
              <w:rPr>
                <w:rFonts w:ascii="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after="120" w:line="240" w:lineRule="auto"/>
              <w:jc w:val="center"/>
              <w:rPr>
                <w:rFonts w:ascii="Times New Roman" w:hAnsi="Times New Roman" w:cs="Times New Roman"/>
              </w:rPr>
            </w:pPr>
          </w:p>
        </w:tc>
      </w:tr>
      <w:tr w:rsidR="0070219A" w:rsidRPr="007449CA" w:rsidTr="00A32D90">
        <w:tc>
          <w:tcPr>
            <w:tcW w:w="1471" w:type="dxa"/>
            <w:vMerge/>
            <w:tcBorders>
              <w:left w:val="single" w:sz="4" w:space="0" w:color="000000"/>
              <w:right w:val="single" w:sz="4" w:space="0" w:color="000000"/>
            </w:tcBorders>
            <w:shd w:val="clear" w:color="auto" w:fill="auto"/>
          </w:tcPr>
          <w:p w:rsidR="0070219A" w:rsidRDefault="0070219A" w:rsidP="00A32D90">
            <w:pPr>
              <w:spacing w:after="0" w:line="240" w:lineRule="auto"/>
              <w:jc w:val="center"/>
              <w:rPr>
                <w:rFonts w:ascii="Times New Roman" w:hAnsi="Times New Roman" w:cs="Times New Roman"/>
              </w:rPr>
            </w:pPr>
          </w:p>
        </w:tc>
        <w:tc>
          <w:tcPr>
            <w:tcW w:w="2416"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 xml:space="preserve">8 Монтаж </w:t>
            </w:r>
            <w:r>
              <w:rPr>
                <w:rFonts w:ascii="Times New Roman" w:hAnsi="Times New Roman" w:cs="Times New Roman"/>
                <w:color w:val="000000"/>
                <w:sz w:val="24"/>
                <w:szCs w:val="24"/>
              </w:rPr>
              <w:t>теплообменников</w:t>
            </w:r>
          </w:p>
        </w:tc>
        <w:tc>
          <w:tcPr>
            <w:tcW w:w="1261" w:type="dxa"/>
            <w:gridSpan w:val="2"/>
            <w:tcBorders>
              <w:top w:val="single" w:sz="4" w:space="0" w:color="000000"/>
              <w:left w:val="single" w:sz="4" w:space="0" w:color="000000"/>
              <w:bottom w:val="single" w:sz="4" w:space="0" w:color="000000"/>
              <w:right w:val="single" w:sz="4" w:space="0" w:color="auto"/>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электросварка</w:t>
            </w:r>
          </w:p>
        </w:tc>
        <w:tc>
          <w:tcPr>
            <w:tcW w:w="1259" w:type="dxa"/>
            <w:gridSpan w:val="2"/>
            <w:tcBorders>
              <w:top w:val="single" w:sz="4" w:space="0" w:color="000000"/>
              <w:left w:val="single" w:sz="4" w:space="0" w:color="auto"/>
              <w:bottom w:val="single" w:sz="4" w:space="0" w:color="000000"/>
              <w:right w:val="single" w:sz="4" w:space="0" w:color="auto"/>
            </w:tcBorders>
          </w:tcPr>
          <w:p w:rsidR="0070219A" w:rsidRDefault="0070219A" w:rsidP="00A32D90">
            <w:pPr>
              <w:spacing w:after="0" w:line="240" w:lineRule="auto"/>
              <w:jc w:val="center"/>
              <w:rPr>
                <w:rFonts w:ascii="Times New Roman" w:hAnsi="Times New Roman" w:cs="Times New Roman"/>
              </w:rPr>
            </w:pPr>
            <w:r>
              <w:rPr>
                <w:rFonts w:ascii="Times New Roman" w:hAnsi="Times New Roman" w:cs="Times New Roman"/>
              </w:rPr>
              <w:t>1</w:t>
            </w:r>
          </w:p>
        </w:tc>
        <w:tc>
          <w:tcPr>
            <w:tcW w:w="1261" w:type="dxa"/>
            <w:tcBorders>
              <w:top w:val="single" w:sz="4" w:space="0" w:color="000000"/>
              <w:left w:val="single" w:sz="4" w:space="0" w:color="auto"/>
              <w:bottom w:val="single" w:sz="4" w:space="0" w:color="000000"/>
              <w:right w:val="single" w:sz="4" w:space="0" w:color="auto"/>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стальной прокат, цепи</w:t>
            </w:r>
          </w:p>
        </w:tc>
        <w:tc>
          <w:tcPr>
            <w:tcW w:w="1080" w:type="dxa"/>
            <w:tcBorders>
              <w:top w:val="single" w:sz="4" w:space="0" w:color="000000"/>
              <w:left w:val="single" w:sz="4" w:space="0" w:color="auto"/>
              <w:bottom w:val="single" w:sz="4" w:space="0" w:color="000000"/>
              <w:right w:val="single" w:sz="4" w:space="0" w:color="000000"/>
            </w:tcBorders>
          </w:tcPr>
          <w:p w:rsidR="0070219A" w:rsidRPr="007449CA" w:rsidRDefault="0070219A" w:rsidP="00A32D90">
            <w:pPr>
              <w:spacing w:after="120" w:line="240" w:lineRule="auto"/>
              <w:jc w:val="center"/>
              <w:rPr>
                <w:rFonts w:ascii="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after="120" w:line="240" w:lineRule="auto"/>
              <w:jc w:val="center"/>
              <w:rPr>
                <w:rFonts w:ascii="Times New Roman" w:hAnsi="Times New Roman" w:cs="Times New Roman"/>
              </w:rPr>
            </w:pPr>
          </w:p>
        </w:tc>
      </w:tr>
      <w:tr w:rsidR="0070219A" w:rsidRPr="007449CA" w:rsidTr="00A32D90">
        <w:tc>
          <w:tcPr>
            <w:tcW w:w="1471" w:type="dxa"/>
            <w:vMerge/>
            <w:tcBorders>
              <w:left w:val="single" w:sz="4" w:space="0" w:color="000000"/>
              <w:bottom w:val="single" w:sz="4" w:space="0" w:color="000000"/>
              <w:right w:val="single" w:sz="4" w:space="0" w:color="000000"/>
            </w:tcBorders>
            <w:shd w:val="clear" w:color="auto" w:fill="auto"/>
          </w:tcPr>
          <w:p w:rsidR="0070219A" w:rsidRDefault="0070219A" w:rsidP="00A32D90">
            <w:pPr>
              <w:spacing w:after="0" w:line="240" w:lineRule="auto"/>
              <w:jc w:val="center"/>
              <w:rPr>
                <w:rFonts w:ascii="Times New Roman" w:hAnsi="Times New Roman" w:cs="Times New Roman"/>
              </w:rPr>
            </w:pPr>
          </w:p>
        </w:tc>
        <w:tc>
          <w:tcPr>
            <w:tcW w:w="2416"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 xml:space="preserve">9 Установка </w:t>
            </w:r>
            <w:r>
              <w:rPr>
                <w:rFonts w:ascii="Times New Roman" w:hAnsi="Times New Roman" w:cs="Times New Roman"/>
                <w:color w:val="000000"/>
                <w:sz w:val="24"/>
                <w:szCs w:val="24"/>
              </w:rPr>
              <w:t>вспомогательного оборудования</w:t>
            </w:r>
          </w:p>
        </w:tc>
        <w:tc>
          <w:tcPr>
            <w:tcW w:w="1261" w:type="dxa"/>
            <w:gridSpan w:val="2"/>
            <w:tcBorders>
              <w:top w:val="single" w:sz="4" w:space="0" w:color="000000"/>
              <w:left w:val="single" w:sz="4" w:space="0" w:color="000000"/>
              <w:bottom w:val="single" w:sz="4" w:space="0" w:color="000000"/>
              <w:right w:val="single" w:sz="4" w:space="0" w:color="auto"/>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стреловой кран,</w:t>
            </w:r>
          </w:p>
        </w:tc>
        <w:tc>
          <w:tcPr>
            <w:tcW w:w="1259" w:type="dxa"/>
            <w:gridSpan w:val="2"/>
            <w:tcBorders>
              <w:top w:val="single" w:sz="4" w:space="0" w:color="000000"/>
              <w:left w:val="single" w:sz="4" w:space="0" w:color="auto"/>
              <w:bottom w:val="single" w:sz="4" w:space="0" w:color="000000"/>
              <w:right w:val="single" w:sz="4" w:space="0" w:color="auto"/>
            </w:tcBorders>
          </w:tcPr>
          <w:p w:rsidR="0070219A" w:rsidRDefault="0070219A" w:rsidP="00A32D90">
            <w:pPr>
              <w:spacing w:after="0" w:line="240" w:lineRule="auto"/>
              <w:jc w:val="center"/>
              <w:rPr>
                <w:rFonts w:ascii="Times New Roman" w:hAnsi="Times New Roman" w:cs="Times New Roman"/>
              </w:rPr>
            </w:pPr>
            <w:r>
              <w:rPr>
                <w:rFonts w:ascii="Times New Roman" w:hAnsi="Times New Roman" w:cs="Times New Roman"/>
              </w:rPr>
              <w:t>1</w:t>
            </w:r>
          </w:p>
        </w:tc>
        <w:tc>
          <w:tcPr>
            <w:tcW w:w="1261" w:type="dxa"/>
            <w:tcBorders>
              <w:top w:val="single" w:sz="4" w:space="0" w:color="000000"/>
              <w:left w:val="single" w:sz="4" w:space="0" w:color="auto"/>
              <w:bottom w:val="single" w:sz="4" w:space="0" w:color="000000"/>
              <w:right w:val="single" w:sz="4" w:space="0" w:color="auto"/>
            </w:tcBorders>
          </w:tcPr>
          <w:p w:rsidR="0070219A" w:rsidRDefault="0070219A" w:rsidP="00A32D90">
            <w:pPr>
              <w:spacing w:after="0" w:line="240" w:lineRule="auto"/>
              <w:rPr>
                <w:rFonts w:ascii="Times New Roman" w:hAnsi="Times New Roman" w:cs="Times New Roman"/>
              </w:rPr>
            </w:pPr>
          </w:p>
        </w:tc>
        <w:tc>
          <w:tcPr>
            <w:tcW w:w="1080" w:type="dxa"/>
            <w:tcBorders>
              <w:top w:val="single" w:sz="4" w:space="0" w:color="000000"/>
              <w:left w:val="single" w:sz="4" w:space="0" w:color="auto"/>
              <w:bottom w:val="single" w:sz="4" w:space="0" w:color="000000"/>
              <w:right w:val="single" w:sz="4" w:space="0" w:color="000000"/>
            </w:tcBorders>
          </w:tcPr>
          <w:p w:rsidR="0070219A" w:rsidRPr="007449CA" w:rsidRDefault="0070219A" w:rsidP="00A32D90">
            <w:pPr>
              <w:spacing w:after="120" w:line="240" w:lineRule="auto"/>
              <w:jc w:val="center"/>
              <w:rPr>
                <w:rFonts w:ascii="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after="120" w:line="240" w:lineRule="auto"/>
              <w:jc w:val="center"/>
              <w:rPr>
                <w:rFonts w:ascii="Times New Roman" w:hAnsi="Times New Roman" w:cs="Times New Roman"/>
              </w:rPr>
            </w:pPr>
          </w:p>
        </w:tc>
      </w:tr>
      <w:tr w:rsidR="0070219A" w:rsidRPr="007449CA" w:rsidTr="00A32D90">
        <w:tc>
          <w:tcPr>
            <w:tcW w:w="1471"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after="0" w:line="240" w:lineRule="auto"/>
              <w:jc w:val="center"/>
              <w:rPr>
                <w:rFonts w:ascii="Times New Roman" w:hAnsi="Times New Roman" w:cs="Times New Roman"/>
              </w:rPr>
            </w:pPr>
            <w:r>
              <w:rPr>
                <w:rFonts w:ascii="Times New Roman" w:hAnsi="Times New Roman" w:cs="Times New Roman"/>
              </w:rPr>
              <w:t>3 Заключительные работы</w:t>
            </w:r>
          </w:p>
        </w:tc>
        <w:tc>
          <w:tcPr>
            <w:tcW w:w="2416"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after="0" w:line="240" w:lineRule="auto"/>
              <w:rPr>
                <w:rFonts w:ascii="Times New Roman" w:hAnsi="Times New Roman" w:cs="Times New Roman"/>
              </w:rPr>
            </w:pPr>
            <w:r>
              <w:rPr>
                <w:rFonts w:ascii="Times New Roman" w:hAnsi="Times New Roman" w:cs="Times New Roman"/>
              </w:rPr>
              <w:t xml:space="preserve">1 Холостая обкатка </w:t>
            </w:r>
          </w:p>
          <w:p w:rsidR="0070219A" w:rsidRDefault="0070219A" w:rsidP="00A32D90">
            <w:pPr>
              <w:spacing w:after="0" w:line="240" w:lineRule="auto"/>
              <w:rPr>
                <w:rFonts w:ascii="Times New Roman" w:hAnsi="Times New Roman" w:cs="Times New Roman"/>
              </w:rPr>
            </w:pPr>
            <w:r>
              <w:rPr>
                <w:rFonts w:ascii="Times New Roman" w:hAnsi="Times New Roman" w:cs="Times New Roman"/>
              </w:rPr>
              <w:t>2 Футеровка топки</w:t>
            </w:r>
          </w:p>
          <w:p w:rsidR="0070219A" w:rsidRDefault="0070219A" w:rsidP="00A32D90">
            <w:pPr>
              <w:spacing w:after="0" w:line="240" w:lineRule="auto"/>
              <w:rPr>
                <w:rFonts w:ascii="Times New Roman" w:hAnsi="Times New Roman" w:cs="Times New Roman"/>
              </w:rPr>
            </w:pPr>
            <w:r>
              <w:rPr>
                <w:rFonts w:ascii="Times New Roman" w:hAnsi="Times New Roman" w:cs="Times New Roman"/>
              </w:rPr>
              <w:t>3 Испытание под нагрузкой</w:t>
            </w:r>
          </w:p>
        </w:tc>
        <w:tc>
          <w:tcPr>
            <w:tcW w:w="1261" w:type="dxa"/>
            <w:gridSpan w:val="2"/>
            <w:tcBorders>
              <w:top w:val="single" w:sz="4" w:space="0" w:color="000000"/>
              <w:left w:val="single" w:sz="4" w:space="0" w:color="000000"/>
              <w:bottom w:val="single" w:sz="4" w:space="0" w:color="000000"/>
              <w:right w:val="single" w:sz="4" w:space="0" w:color="auto"/>
            </w:tcBorders>
          </w:tcPr>
          <w:p w:rsidR="0070219A" w:rsidRDefault="0070219A" w:rsidP="00A32D90">
            <w:pPr>
              <w:spacing w:after="0" w:line="240" w:lineRule="auto"/>
              <w:rPr>
                <w:rFonts w:ascii="Times New Roman" w:hAnsi="Times New Roman" w:cs="Times New Roman"/>
              </w:rPr>
            </w:pPr>
          </w:p>
        </w:tc>
        <w:tc>
          <w:tcPr>
            <w:tcW w:w="1259" w:type="dxa"/>
            <w:gridSpan w:val="2"/>
            <w:tcBorders>
              <w:top w:val="single" w:sz="4" w:space="0" w:color="000000"/>
              <w:left w:val="single" w:sz="4" w:space="0" w:color="auto"/>
              <w:bottom w:val="single" w:sz="4" w:space="0" w:color="000000"/>
              <w:right w:val="single" w:sz="4" w:space="0" w:color="auto"/>
            </w:tcBorders>
          </w:tcPr>
          <w:p w:rsidR="0070219A" w:rsidRDefault="0070219A" w:rsidP="00A32D90">
            <w:pPr>
              <w:spacing w:after="0" w:line="240" w:lineRule="auto"/>
              <w:rPr>
                <w:rFonts w:ascii="Times New Roman" w:hAnsi="Times New Roman" w:cs="Times New Roman"/>
              </w:rPr>
            </w:pPr>
          </w:p>
        </w:tc>
        <w:tc>
          <w:tcPr>
            <w:tcW w:w="1261" w:type="dxa"/>
            <w:tcBorders>
              <w:top w:val="single" w:sz="4" w:space="0" w:color="000000"/>
              <w:left w:val="single" w:sz="4" w:space="0" w:color="auto"/>
              <w:bottom w:val="single" w:sz="4" w:space="0" w:color="000000"/>
              <w:right w:val="single" w:sz="4" w:space="0" w:color="auto"/>
            </w:tcBorders>
          </w:tcPr>
          <w:p w:rsidR="0070219A" w:rsidRDefault="0070219A" w:rsidP="00A32D90">
            <w:pPr>
              <w:spacing w:after="0" w:line="240" w:lineRule="auto"/>
              <w:rPr>
                <w:rFonts w:ascii="Times New Roman" w:hAnsi="Times New Roman" w:cs="Times New Roman"/>
              </w:rPr>
            </w:pPr>
          </w:p>
        </w:tc>
        <w:tc>
          <w:tcPr>
            <w:tcW w:w="1080" w:type="dxa"/>
            <w:tcBorders>
              <w:top w:val="single" w:sz="4" w:space="0" w:color="000000"/>
              <w:left w:val="single" w:sz="4" w:space="0" w:color="auto"/>
              <w:bottom w:val="single" w:sz="4" w:space="0" w:color="000000"/>
              <w:right w:val="single" w:sz="4" w:space="0" w:color="000000"/>
            </w:tcBorders>
          </w:tcPr>
          <w:p w:rsidR="0070219A" w:rsidRPr="007449CA" w:rsidRDefault="0070219A" w:rsidP="00A32D90">
            <w:pPr>
              <w:spacing w:after="120" w:line="240" w:lineRule="auto"/>
              <w:jc w:val="center"/>
              <w:rPr>
                <w:rFonts w:ascii="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after="120" w:line="240" w:lineRule="auto"/>
              <w:jc w:val="center"/>
              <w:rPr>
                <w:rFonts w:ascii="Times New Roman" w:hAnsi="Times New Roman" w:cs="Times New Roman"/>
              </w:rPr>
            </w:pPr>
            <w:r>
              <w:rPr>
                <w:rFonts w:ascii="Times New Roman" w:hAnsi="Times New Roman" w:cs="Times New Roman"/>
              </w:rPr>
              <w:t>Проверка на дефекты монтажа</w:t>
            </w:r>
          </w:p>
        </w:tc>
      </w:tr>
    </w:tbl>
    <w:p w:rsidR="0070219A" w:rsidRPr="00E175EF" w:rsidRDefault="0070219A" w:rsidP="0070219A">
      <w:pPr>
        <w:tabs>
          <w:tab w:val="num" w:pos="1020"/>
        </w:tabs>
        <w:spacing w:before="240" w:after="120" w:line="360" w:lineRule="auto"/>
        <w:ind w:firstLine="709"/>
        <w:jc w:val="both"/>
        <w:rPr>
          <w:rFonts w:ascii="Arial" w:hAnsi="Arial" w:cs="Arial"/>
          <w:b/>
          <w:sz w:val="26"/>
          <w:szCs w:val="26"/>
        </w:rPr>
      </w:pPr>
      <w:r w:rsidRPr="00C81DF3">
        <w:rPr>
          <w:rFonts w:ascii="Arial" w:hAnsi="Arial" w:cs="Arial"/>
          <w:b/>
          <w:sz w:val="26"/>
          <w:szCs w:val="26"/>
        </w:rPr>
        <w:t xml:space="preserve">4.4 </w:t>
      </w:r>
      <w:r w:rsidRPr="00E175EF">
        <w:rPr>
          <w:rFonts w:ascii="Arial" w:hAnsi="Arial" w:cs="Arial"/>
          <w:b/>
          <w:sz w:val="26"/>
          <w:szCs w:val="26"/>
        </w:rPr>
        <w:t>Сетевой график на монтаж машины</w:t>
      </w:r>
    </w:p>
    <w:p w:rsidR="0070219A"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Сетевое планирование позволяет предусмотреть и учесть все организационные, производственные и технологические издержки времени, связанные с приемом листоформовочной машины в монтаж, проведением монтажа и сдачей в эксплуатацию, а так же выявить организационные и технологические резервы, позволяющие провести монтаж быстрее в более сжатые сроки и с меньшими издержками производства. Сетевой график – это модель производственного процесса, наглядно показывающая взаимосвязь подлежащих выполнению работ.</w:t>
      </w:r>
    </w:p>
    <w:p w:rsidR="0070219A"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Перед построением сетевого графика составляется ведомость работ в технологической последовательности их выполнения. Ведомость работ отражает полный перечень работ по монтажу машины, включая операции по подготовке монтажной площадки, испытанию оборудования и передаче его в эксплуатацию. </w:t>
      </w:r>
    </w:p>
    <w:p w:rsidR="0070219A" w:rsidRPr="00904074"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Нормативная продолжительность монтажных работ определяется по СНиПу и составляет для сушильного барабана </w:t>
      </w:r>
      <w:r w:rsidR="003E2159">
        <w:rPr>
          <w:rFonts w:ascii="Times New Roman" w:hAnsi="Times New Roman"/>
          <w:sz w:val="24"/>
          <w:szCs w:val="24"/>
        </w:rPr>
        <w:t>5</w:t>
      </w:r>
      <w:r w:rsidR="003E2159" w:rsidRPr="00342128">
        <w:rPr>
          <w:rFonts w:ascii="Times New Roman" w:hAnsi="Times New Roman"/>
          <w:sz w:val="24"/>
          <w:szCs w:val="24"/>
        </w:rPr>
        <w:t>,</w:t>
      </w:r>
      <w:r w:rsidR="003E2159">
        <w:rPr>
          <w:rFonts w:ascii="Times New Roman" w:hAnsi="Times New Roman"/>
          <w:sz w:val="24"/>
          <w:szCs w:val="24"/>
        </w:rPr>
        <w:t>6 х27</w:t>
      </w:r>
      <w:r w:rsidR="003E2159">
        <w:rPr>
          <w:rFonts w:ascii="Times New Roman" w:hAnsi="Times New Roman" w:cs="Times New Roman"/>
          <w:sz w:val="24"/>
          <w:szCs w:val="24"/>
        </w:rPr>
        <w:t xml:space="preserve"> </w:t>
      </w:r>
      <w:r>
        <w:rPr>
          <w:rFonts w:ascii="Times New Roman" w:hAnsi="Times New Roman" w:cs="Times New Roman"/>
          <w:sz w:val="24"/>
          <w:szCs w:val="24"/>
        </w:rPr>
        <w:t xml:space="preserve">м </w:t>
      </w:r>
      <w:r w:rsidR="003E2159">
        <w:rPr>
          <w:rFonts w:ascii="Times New Roman" w:hAnsi="Times New Roman" w:cs="Times New Roman"/>
          <w:sz w:val="24"/>
          <w:szCs w:val="24"/>
        </w:rPr>
        <w:t>288</w:t>
      </w:r>
      <w:r>
        <w:rPr>
          <w:rFonts w:ascii="Times New Roman" w:hAnsi="Times New Roman" w:cs="Times New Roman"/>
          <w:sz w:val="24"/>
          <w:szCs w:val="24"/>
        </w:rPr>
        <w:t xml:space="preserve"> часов [7]. Принимаем односменную работу монтажной бригады, продолжительность смены Т</w:t>
      </w:r>
      <w:r>
        <w:rPr>
          <w:rFonts w:ascii="Times New Roman" w:hAnsi="Times New Roman" w:cs="Times New Roman"/>
          <w:sz w:val="24"/>
          <w:szCs w:val="24"/>
          <w:vertAlign w:val="subscript"/>
        </w:rPr>
        <w:t>см</w:t>
      </w:r>
      <w:r>
        <w:rPr>
          <w:rFonts w:ascii="Times New Roman" w:hAnsi="Times New Roman" w:cs="Times New Roman"/>
          <w:sz w:val="24"/>
          <w:szCs w:val="24"/>
        </w:rPr>
        <w:t xml:space="preserve"> = 12 часов.</w:t>
      </w:r>
    </w:p>
    <w:p w:rsidR="0070219A" w:rsidRPr="005607BF"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Ведомость работ сетевого графика по монтажу сушильного барабана </w:t>
      </w:r>
      <w:r w:rsidR="003E2159">
        <w:rPr>
          <w:rFonts w:ascii="Times New Roman" w:hAnsi="Times New Roman"/>
          <w:sz w:val="24"/>
          <w:szCs w:val="24"/>
        </w:rPr>
        <w:t>5</w:t>
      </w:r>
      <w:r w:rsidR="003E2159" w:rsidRPr="00342128">
        <w:rPr>
          <w:rFonts w:ascii="Times New Roman" w:hAnsi="Times New Roman"/>
          <w:sz w:val="24"/>
          <w:szCs w:val="24"/>
        </w:rPr>
        <w:t>,</w:t>
      </w:r>
      <w:r w:rsidR="003E2159">
        <w:rPr>
          <w:rFonts w:ascii="Times New Roman" w:hAnsi="Times New Roman"/>
          <w:sz w:val="24"/>
          <w:szCs w:val="24"/>
        </w:rPr>
        <w:t>6 х27</w:t>
      </w:r>
      <w:r w:rsidR="003E2159">
        <w:rPr>
          <w:rFonts w:ascii="Times New Roman" w:hAnsi="Times New Roman" w:cs="Times New Roman"/>
          <w:sz w:val="24"/>
          <w:szCs w:val="24"/>
        </w:rPr>
        <w:t xml:space="preserve"> </w:t>
      </w:r>
      <w:r>
        <w:rPr>
          <w:rFonts w:ascii="Times New Roman" w:hAnsi="Times New Roman" w:cs="Times New Roman"/>
          <w:sz w:val="24"/>
          <w:szCs w:val="24"/>
        </w:rPr>
        <w:t xml:space="preserve">метров приведена в таблице 6. </w:t>
      </w:r>
      <w:r w:rsidRPr="005607BF">
        <w:rPr>
          <w:rFonts w:ascii="Times New Roman" w:hAnsi="Times New Roman" w:cs="Times New Roman"/>
          <w:sz w:val="24"/>
          <w:szCs w:val="24"/>
        </w:rPr>
        <w:t>[1]</w:t>
      </w:r>
    </w:p>
    <w:p w:rsidR="0070219A" w:rsidRDefault="0070219A" w:rsidP="0070219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Таблица 6 - Ведомость работ по монтажу сушильного барабана </w:t>
      </w:r>
      <w:r w:rsidR="003E2159">
        <w:rPr>
          <w:rFonts w:ascii="Times New Roman" w:hAnsi="Times New Roman"/>
          <w:sz w:val="24"/>
          <w:szCs w:val="24"/>
        </w:rPr>
        <w:t>5</w:t>
      </w:r>
      <w:r w:rsidR="003E2159" w:rsidRPr="00342128">
        <w:rPr>
          <w:rFonts w:ascii="Times New Roman" w:hAnsi="Times New Roman"/>
          <w:sz w:val="24"/>
          <w:szCs w:val="24"/>
        </w:rPr>
        <w:t>,</w:t>
      </w:r>
      <w:r w:rsidR="003E2159">
        <w:rPr>
          <w:rFonts w:ascii="Times New Roman" w:hAnsi="Times New Roman"/>
          <w:sz w:val="24"/>
          <w:szCs w:val="24"/>
        </w:rPr>
        <w:t>6 х27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4"/>
        <w:gridCol w:w="6104"/>
        <w:gridCol w:w="2329"/>
      </w:tblGrid>
      <w:tr w:rsidR="0070219A" w:rsidRPr="00AF2B52" w:rsidTr="00A32D90">
        <w:tc>
          <w:tcPr>
            <w:tcW w:w="1704" w:type="dxa"/>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before="60" w:after="60" w:line="240" w:lineRule="auto"/>
              <w:jc w:val="center"/>
              <w:rPr>
                <w:rFonts w:ascii="Times New Roman" w:hAnsi="Times New Roman" w:cs="Times New Roman"/>
                <w:sz w:val="24"/>
                <w:szCs w:val="24"/>
              </w:rPr>
            </w:pPr>
            <w:r w:rsidRPr="00AF2B52">
              <w:rPr>
                <w:rFonts w:ascii="Times New Roman" w:hAnsi="Times New Roman" w:cs="Times New Roman"/>
                <w:sz w:val="24"/>
                <w:szCs w:val="24"/>
              </w:rPr>
              <w:t>События</w:t>
            </w:r>
          </w:p>
        </w:tc>
        <w:tc>
          <w:tcPr>
            <w:tcW w:w="6104" w:type="dxa"/>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before="60" w:after="60" w:line="240" w:lineRule="auto"/>
              <w:jc w:val="center"/>
              <w:rPr>
                <w:rFonts w:ascii="Times New Roman" w:hAnsi="Times New Roman" w:cs="Times New Roman"/>
                <w:sz w:val="24"/>
                <w:szCs w:val="24"/>
              </w:rPr>
            </w:pPr>
            <w:r w:rsidRPr="00AF2B52">
              <w:rPr>
                <w:rFonts w:ascii="Times New Roman" w:hAnsi="Times New Roman" w:cs="Times New Roman"/>
                <w:sz w:val="24"/>
                <w:szCs w:val="24"/>
              </w:rPr>
              <w:t>Наименование работ</w:t>
            </w:r>
          </w:p>
        </w:tc>
        <w:tc>
          <w:tcPr>
            <w:tcW w:w="2329" w:type="dxa"/>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before="60" w:after="60" w:line="240" w:lineRule="auto"/>
              <w:jc w:val="center"/>
              <w:rPr>
                <w:rFonts w:ascii="Times New Roman" w:hAnsi="Times New Roman" w:cs="Times New Roman"/>
                <w:sz w:val="24"/>
                <w:szCs w:val="24"/>
              </w:rPr>
            </w:pPr>
            <w:r w:rsidRPr="00AF2B52">
              <w:rPr>
                <w:rFonts w:ascii="Times New Roman" w:hAnsi="Times New Roman" w:cs="Times New Roman"/>
                <w:sz w:val="24"/>
                <w:szCs w:val="24"/>
              </w:rPr>
              <w:t>Обозначение работ</w:t>
            </w:r>
          </w:p>
        </w:tc>
      </w:tr>
      <w:tr w:rsidR="0070219A" w:rsidRPr="00AF2B52" w:rsidTr="00A32D90">
        <w:tc>
          <w:tcPr>
            <w:tcW w:w="1704" w:type="dxa"/>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04" w:type="dxa"/>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before="60" w:after="60" w:line="240" w:lineRule="auto"/>
              <w:rPr>
                <w:rFonts w:ascii="Times New Roman" w:hAnsi="Times New Roman" w:cs="Times New Roman"/>
                <w:sz w:val="24"/>
                <w:szCs w:val="24"/>
              </w:rPr>
            </w:pPr>
            <w:r>
              <w:rPr>
                <w:rFonts w:ascii="Times New Roman" w:hAnsi="Times New Roman" w:cs="Times New Roman"/>
                <w:sz w:val="24"/>
                <w:szCs w:val="24"/>
              </w:rPr>
              <w:t>Подготовка монтажной площадки</w:t>
            </w:r>
          </w:p>
        </w:tc>
        <w:tc>
          <w:tcPr>
            <w:tcW w:w="2329" w:type="dxa"/>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0219A" w:rsidRPr="00AF2B52" w:rsidTr="00A32D90">
        <w:tc>
          <w:tcPr>
            <w:tcW w:w="17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rPr>
                <w:rFonts w:ascii="Times New Roman" w:hAnsi="Times New Roman" w:cs="Times New Roman"/>
                <w:sz w:val="24"/>
                <w:szCs w:val="24"/>
              </w:rPr>
            </w:pPr>
            <w:r>
              <w:rPr>
                <w:rFonts w:ascii="Times New Roman" w:hAnsi="Times New Roman" w:cs="Times New Roman"/>
                <w:sz w:val="24"/>
                <w:szCs w:val="24"/>
              </w:rPr>
              <w:t>Доставка на монтажную площадку узлов сушильного барабана</w:t>
            </w:r>
          </w:p>
        </w:tc>
        <w:tc>
          <w:tcPr>
            <w:tcW w:w="2329" w:type="dxa"/>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70219A" w:rsidRPr="00AF2B52" w:rsidTr="00A32D90">
        <w:tc>
          <w:tcPr>
            <w:tcW w:w="17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rPr>
                <w:rFonts w:ascii="Times New Roman" w:hAnsi="Times New Roman" w:cs="Times New Roman"/>
                <w:sz w:val="24"/>
                <w:szCs w:val="24"/>
              </w:rPr>
            </w:pPr>
            <w:r>
              <w:rPr>
                <w:rFonts w:ascii="Times New Roman" w:hAnsi="Times New Roman" w:cs="Times New Roman"/>
                <w:sz w:val="24"/>
                <w:szCs w:val="24"/>
              </w:rPr>
              <w:t>Укрупнительная сборка улов сушильного барабана</w:t>
            </w:r>
          </w:p>
        </w:tc>
        <w:tc>
          <w:tcPr>
            <w:tcW w:w="2329" w:type="dxa"/>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70219A" w:rsidRPr="00AF2B52" w:rsidTr="00A32D90">
        <w:tc>
          <w:tcPr>
            <w:tcW w:w="17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rPr>
                <w:rFonts w:ascii="Times New Roman" w:hAnsi="Times New Roman" w:cs="Times New Roman"/>
                <w:sz w:val="24"/>
                <w:szCs w:val="24"/>
              </w:rPr>
            </w:pPr>
            <w:r>
              <w:rPr>
                <w:rFonts w:ascii="Times New Roman" w:hAnsi="Times New Roman" w:cs="Times New Roman"/>
                <w:sz w:val="24"/>
                <w:szCs w:val="24"/>
              </w:rPr>
              <w:t>Приемка фундамента, разбивка осей</w:t>
            </w:r>
          </w:p>
        </w:tc>
        <w:tc>
          <w:tcPr>
            <w:tcW w:w="2329" w:type="dxa"/>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70219A" w:rsidRPr="00AF2B52" w:rsidTr="00A32D90">
        <w:tc>
          <w:tcPr>
            <w:tcW w:w="17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61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rPr>
                <w:rFonts w:ascii="Times New Roman" w:hAnsi="Times New Roman" w:cs="Times New Roman"/>
                <w:sz w:val="24"/>
                <w:szCs w:val="24"/>
              </w:rPr>
            </w:pPr>
            <w:r>
              <w:rPr>
                <w:rFonts w:ascii="Times New Roman" w:hAnsi="Times New Roman" w:cs="Times New Roman"/>
                <w:sz w:val="24"/>
                <w:szCs w:val="24"/>
              </w:rPr>
              <w:t>Монтаж фундаментных плит</w:t>
            </w:r>
          </w:p>
        </w:tc>
        <w:tc>
          <w:tcPr>
            <w:tcW w:w="2329" w:type="dxa"/>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70219A" w:rsidRPr="00AF2B52" w:rsidTr="00A32D90">
        <w:tc>
          <w:tcPr>
            <w:tcW w:w="17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1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rPr>
                <w:rFonts w:ascii="Times New Roman" w:hAnsi="Times New Roman" w:cs="Times New Roman"/>
                <w:sz w:val="24"/>
                <w:szCs w:val="24"/>
              </w:rPr>
            </w:pPr>
            <w:r>
              <w:rPr>
                <w:rFonts w:ascii="Times New Roman" w:hAnsi="Times New Roman" w:cs="Times New Roman"/>
                <w:sz w:val="24"/>
                <w:szCs w:val="24"/>
              </w:rPr>
              <w:t>Монтаж роликовых опор</w:t>
            </w:r>
          </w:p>
        </w:tc>
        <w:tc>
          <w:tcPr>
            <w:tcW w:w="2329" w:type="dxa"/>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70219A" w:rsidRPr="00AF2B52" w:rsidTr="00A32D90">
        <w:tc>
          <w:tcPr>
            <w:tcW w:w="17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1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rPr>
                <w:rFonts w:ascii="Times New Roman" w:hAnsi="Times New Roman" w:cs="Times New Roman"/>
                <w:sz w:val="24"/>
                <w:szCs w:val="24"/>
              </w:rPr>
            </w:pPr>
            <w:r>
              <w:rPr>
                <w:rFonts w:ascii="Times New Roman" w:hAnsi="Times New Roman" w:cs="Times New Roman"/>
                <w:sz w:val="24"/>
                <w:szCs w:val="24"/>
              </w:rPr>
              <w:t>Монтаж корпуса</w:t>
            </w:r>
          </w:p>
        </w:tc>
        <w:tc>
          <w:tcPr>
            <w:tcW w:w="2329" w:type="dxa"/>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70219A" w:rsidRPr="00AF2B52" w:rsidTr="00A32D90">
        <w:tc>
          <w:tcPr>
            <w:tcW w:w="17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61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rPr>
                <w:rFonts w:ascii="Times New Roman" w:hAnsi="Times New Roman" w:cs="Times New Roman"/>
                <w:sz w:val="24"/>
                <w:szCs w:val="24"/>
              </w:rPr>
            </w:pPr>
            <w:r>
              <w:rPr>
                <w:rFonts w:ascii="Times New Roman" w:hAnsi="Times New Roman" w:cs="Times New Roman"/>
                <w:sz w:val="24"/>
                <w:szCs w:val="24"/>
              </w:rPr>
              <w:t>Монтаж привода</w:t>
            </w:r>
          </w:p>
        </w:tc>
        <w:tc>
          <w:tcPr>
            <w:tcW w:w="2329" w:type="dxa"/>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70219A" w:rsidRPr="00AF2B52" w:rsidTr="00A32D90">
        <w:tc>
          <w:tcPr>
            <w:tcW w:w="17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61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rPr>
                <w:rFonts w:ascii="Times New Roman" w:hAnsi="Times New Roman" w:cs="Times New Roman"/>
                <w:sz w:val="24"/>
                <w:szCs w:val="24"/>
              </w:rPr>
            </w:pPr>
            <w:r>
              <w:rPr>
                <w:rFonts w:ascii="Times New Roman" w:hAnsi="Times New Roman" w:cs="Times New Roman"/>
                <w:sz w:val="24"/>
                <w:szCs w:val="24"/>
              </w:rPr>
              <w:t>Монтаж топочного устройства</w:t>
            </w:r>
          </w:p>
        </w:tc>
        <w:tc>
          <w:tcPr>
            <w:tcW w:w="2329" w:type="dxa"/>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70219A" w:rsidRPr="00AF2B52" w:rsidTr="00A32D90">
        <w:tc>
          <w:tcPr>
            <w:tcW w:w="17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1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rPr>
                <w:rFonts w:ascii="Times New Roman" w:hAnsi="Times New Roman" w:cs="Times New Roman"/>
                <w:sz w:val="24"/>
                <w:szCs w:val="24"/>
              </w:rPr>
            </w:pPr>
            <w:r>
              <w:rPr>
                <w:rFonts w:ascii="Times New Roman" w:hAnsi="Times New Roman" w:cs="Times New Roman"/>
                <w:sz w:val="24"/>
                <w:szCs w:val="24"/>
              </w:rPr>
              <w:t>Монтаж теплообменников</w:t>
            </w:r>
          </w:p>
        </w:tc>
        <w:tc>
          <w:tcPr>
            <w:tcW w:w="2329" w:type="dxa"/>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9-10</w:t>
            </w:r>
          </w:p>
        </w:tc>
      </w:tr>
      <w:tr w:rsidR="0070219A" w:rsidRPr="00AF2B52" w:rsidTr="00A32D90">
        <w:tc>
          <w:tcPr>
            <w:tcW w:w="17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1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rPr>
                <w:rFonts w:ascii="Times New Roman" w:hAnsi="Times New Roman" w:cs="Times New Roman"/>
                <w:sz w:val="24"/>
                <w:szCs w:val="24"/>
              </w:rPr>
            </w:pPr>
            <w:r>
              <w:rPr>
                <w:rFonts w:ascii="Times New Roman" w:hAnsi="Times New Roman" w:cs="Times New Roman"/>
                <w:sz w:val="24"/>
                <w:szCs w:val="24"/>
              </w:rPr>
              <w:t>Монтаж уплотнений</w:t>
            </w:r>
          </w:p>
        </w:tc>
        <w:tc>
          <w:tcPr>
            <w:tcW w:w="2329" w:type="dxa"/>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10-11</w:t>
            </w:r>
          </w:p>
        </w:tc>
      </w:tr>
      <w:tr w:rsidR="0070219A" w:rsidRPr="00AF2B52" w:rsidTr="00A32D90">
        <w:tc>
          <w:tcPr>
            <w:tcW w:w="17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rPr>
                <w:rFonts w:ascii="Times New Roman" w:hAnsi="Times New Roman" w:cs="Times New Roman"/>
                <w:sz w:val="24"/>
                <w:szCs w:val="24"/>
              </w:rPr>
            </w:pPr>
            <w:r>
              <w:rPr>
                <w:rFonts w:ascii="Times New Roman" w:hAnsi="Times New Roman" w:cs="Times New Roman"/>
                <w:sz w:val="24"/>
                <w:szCs w:val="24"/>
              </w:rPr>
              <w:t>Монтаж вспомогательного оборудования</w:t>
            </w:r>
          </w:p>
        </w:tc>
        <w:tc>
          <w:tcPr>
            <w:tcW w:w="2329" w:type="dxa"/>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11-12</w:t>
            </w:r>
          </w:p>
        </w:tc>
      </w:tr>
      <w:tr w:rsidR="0070219A" w:rsidRPr="00AF2B52" w:rsidTr="00A32D90">
        <w:tc>
          <w:tcPr>
            <w:tcW w:w="17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61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rPr>
                <w:rFonts w:ascii="Times New Roman" w:hAnsi="Times New Roman" w:cs="Times New Roman"/>
                <w:sz w:val="24"/>
                <w:szCs w:val="24"/>
              </w:rPr>
            </w:pPr>
            <w:r>
              <w:rPr>
                <w:rFonts w:ascii="Times New Roman" w:hAnsi="Times New Roman" w:cs="Times New Roman"/>
                <w:sz w:val="24"/>
                <w:szCs w:val="24"/>
              </w:rPr>
              <w:t>Выверка узлов сушильного барабана, центровка привода</w:t>
            </w:r>
          </w:p>
        </w:tc>
        <w:tc>
          <w:tcPr>
            <w:tcW w:w="2329" w:type="dxa"/>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12-13</w:t>
            </w:r>
          </w:p>
        </w:tc>
      </w:tr>
      <w:tr w:rsidR="0070219A" w:rsidRPr="00AF2B52" w:rsidTr="00A32D90">
        <w:tc>
          <w:tcPr>
            <w:tcW w:w="17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1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rPr>
                <w:rFonts w:ascii="Times New Roman" w:hAnsi="Times New Roman" w:cs="Times New Roman"/>
                <w:sz w:val="24"/>
                <w:szCs w:val="24"/>
              </w:rPr>
            </w:pPr>
            <w:r>
              <w:rPr>
                <w:rFonts w:ascii="Times New Roman" w:hAnsi="Times New Roman" w:cs="Times New Roman"/>
                <w:sz w:val="24"/>
                <w:szCs w:val="24"/>
              </w:rPr>
              <w:t>Холостая обкатка сушильного барабана</w:t>
            </w:r>
          </w:p>
        </w:tc>
        <w:tc>
          <w:tcPr>
            <w:tcW w:w="2329" w:type="dxa"/>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13-14</w:t>
            </w:r>
          </w:p>
        </w:tc>
      </w:tr>
      <w:tr w:rsidR="0070219A" w:rsidRPr="00AF2B52" w:rsidTr="00A32D90">
        <w:tc>
          <w:tcPr>
            <w:tcW w:w="17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104" w:type="dxa"/>
            <w:tcBorders>
              <w:top w:val="single" w:sz="4" w:space="0" w:color="000000"/>
              <w:left w:val="single" w:sz="4" w:space="0" w:color="000000"/>
              <w:bottom w:val="single" w:sz="4" w:space="0" w:color="000000"/>
              <w:right w:val="single" w:sz="4" w:space="0" w:color="000000"/>
            </w:tcBorders>
          </w:tcPr>
          <w:p w:rsidR="0070219A" w:rsidRDefault="0070219A" w:rsidP="00A32D90">
            <w:pPr>
              <w:spacing w:before="60" w:after="60" w:line="240" w:lineRule="auto"/>
              <w:rPr>
                <w:rFonts w:ascii="Times New Roman" w:hAnsi="Times New Roman" w:cs="Times New Roman"/>
                <w:sz w:val="24"/>
                <w:szCs w:val="24"/>
              </w:rPr>
            </w:pPr>
            <w:r>
              <w:rPr>
                <w:rFonts w:ascii="Times New Roman" w:hAnsi="Times New Roman" w:cs="Times New Roman"/>
                <w:sz w:val="24"/>
                <w:szCs w:val="24"/>
              </w:rPr>
              <w:t>Испытание под нагрузкой</w:t>
            </w:r>
          </w:p>
        </w:tc>
        <w:tc>
          <w:tcPr>
            <w:tcW w:w="2329" w:type="dxa"/>
            <w:tcBorders>
              <w:top w:val="single" w:sz="4" w:space="0" w:color="000000"/>
              <w:left w:val="single" w:sz="4" w:space="0" w:color="000000"/>
              <w:bottom w:val="single" w:sz="4" w:space="0" w:color="000000"/>
              <w:right w:val="single" w:sz="4" w:space="0" w:color="000000"/>
            </w:tcBorders>
          </w:tcPr>
          <w:p w:rsidR="0070219A" w:rsidRPr="00AF2B52" w:rsidRDefault="0070219A" w:rsidP="00A32D90">
            <w:pP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14-15</w:t>
            </w:r>
          </w:p>
        </w:tc>
      </w:tr>
    </w:tbl>
    <w:p w:rsidR="0070219A" w:rsidRDefault="0070219A" w:rsidP="0070219A">
      <w:pPr>
        <w:shd w:val="clear" w:color="auto" w:fill="FFFFFF"/>
        <w:spacing w:before="240"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Сетевой график на монтаж сушильного барабана </w:t>
      </w:r>
      <w:r w:rsidR="003E2159">
        <w:rPr>
          <w:rFonts w:ascii="Times New Roman" w:hAnsi="Times New Roman"/>
          <w:sz w:val="24"/>
          <w:szCs w:val="24"/>
        </w:rPr>
        <w:t>5</w:t>
      </w:r>
      <w:r w:rsidR="003E2159" w:rsidRPr="00342128">
        <w:rPr>
          <w:rFonts w:ascii="Times New Roman" w:hAnsi="Times New Roman"/>
          <w:sz w:val="24"/>
          <w:szCs w:val="24"/>
        </w:rPr>
        <w:t>,</w:t>
      </w:r>
      <w:r w:rsidR="003E2159">
        <w:rPr>
          <w:rFonts w:ascii="Times New Roman" w:hAnsi="Times New Roman"/>
          <w:sz w:val="24"/>
          <w:szCs w:val="24"/>
        </w:rPr>
        <w:t>6 х27</w:t>
      </w:r>
      <w:r w:rsidR="003E2159">
        <w:rPr>
          <w:rFonts w:ascii="Times New Roman" w:hAnsi="Times New Roman" w:cs="Times New Roman"/>
          <w:sz w:val="24"/>
          <w:szCs w:val="24"/>
        </w:rPr>
        <w:t xml:space="preserve"> </w:t>
      </w:r>
      <w:r>
        <w:rPr>
          <w:rFonts w:ascii="Times New Roman" w:hAnsi="Times New Roman" w:cs="Times New Roman"/>
          <w:color w:val="000000"/>
          <w:sz w:val="24"/>
          <w:szCs w:val="24"/>
        </w:rPr>
        <w:t>метров дан на рисунке 4</w:t>
      </w:r>
    </w:p>
    <w:p w:rsidR="0070219A" w:rsidRDefault="00FE6441" w:rsidP="0070219A">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r>
      <w:r>
        <w:rPr>
          <w:rFonts w:ascii="Times New Roman" w:hAnsi="Times New Roman" w:cs="Times New Roman"/>
          <w:color w:val="000000"/>
          <w:sz w:val="24"/>
          <w:szCs w:val="24"/>
        </w:rPr>
        <w:pict>
          <v:group id="_x0000_s1059" editas="canvas" style="width:459pt;height:251.45pt;mso-position-horizontal-relative:char;mso-position-vertical-relative:line" coordorigin="2466,6951" coordsize="6938,38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2466;top:6951;width:6938;height:3801" o:preferrelative="f">
              <v:fill o:detectmouseclick="t"/>
              <v:path o:extrusionok="t" o:connecttype="none"/>
              <o:lock v:ext="edit" text="t"/>
            </v:shape>
            <v:oval id="_x0000_s1061" style="position:absolute;left:2466;top:7736;width:393;height:393">
              <v:textbox inset="2.43839mm,1.2192mm,2.43839mm,1.2192mm">
                <w:txbxContent>
                  <w:p w:rsidR="0070219A" w:rsidRPr="007B5AE2" w:rsidRDefault="0070219A" w:rsidP="0070219A">
                    <w:pPr>
                      <w:jc w:val="center"/>
                      <w:rPr>
                        <w:rFonts w:ascii="Times New Roman" w:hAnsi="Times New Roman" w:cs="Times New Roman"/>
                        <w:sz w:val="15"/>
                        <w:szCs w:val="16"/>
                      </w:rPr>
                    </w:pPr>
                    <w:r w:rsidRPr="007B5AE2">
                      <w:rPr>
                        <w:rFonts w:ascii="Times New Roman" w:hAnsi="Times New Roman" w:cs="Times New Roman"/>
                        <w:sz w:val="15"/>
                        <w:szCs w:val="16"/>
                      </w:rPr>
                      <w:t>1</w:t>
                    </w:r>
                  </w:p>
                </w:txbxContent>
              </v:textbox>
            </v:oval>
            <v:oval id="_x0000_s1062" style="position:absolute;left:3120;top:7736;width:394;height:394">
              <v:textbox inset="2.43839mm,1.2192mm,2.43839mm,1.2192mm">
                <w:txbxContent>
                  <w:p w:rsidR="0070219A" w:rsidRPr="007B5AE2" w:rsidRDefault="0070219A" w:rsidP="0070219A">
                    <w:pPr>
                      <w:jc w:val="center"/>
                      <w:rPr>
                        <w:rFonts w:ascii="Times New Roman" w:hAnsi="Times New Roman" w:cs="Times New Roman"/>
                        <w:sz w:val="15"/>
                        <w:szCs w:val="16"/>
                      </w:rPr>
                    </w:pPr>
                    <w:r w:rsidRPr="007B5AE2">
                      <w:rPr>
                        <w:rFonts w:ascii="Times New Roman" w:hAnsi="Times New Roman" w:cs="Times New Roman"/>
                        <w:sz w:val="15"/>
                        <w:szCs w:val="16"/>
                      </w:rPr>
                      <w:t>2</w:t>
                    </w:r>
                  </w:p>
                </w:txbxContent>
              </v:textbox>
            </v:oval>
            <v:oval id="_x0000_s1063" style="position:absolute;left:3644;top:7082;width:393;height:394">
              <v:textbox inset="2.43839mm,1.2192mm,2.43839mm,1.2192mm">
                <w:txbxContent>
                  <w:p w:rsidR="0070219A" w:rsidRPr="007B5AE2" w:rsidRDefault="0070219A" w:rsidP="0070219A">
                    <w:pPr>
                      <w:jc w:val="center"/>
                      <w:rPr>
                        <w:rFonts w:ascii="Times New Roman" w:hAnsi="Times New Roman" w:cs="Times New Roman"/>
                        <w:sz w:val="15"/>
                        <w:szCs w:val="16"/>
                      </w:rPr>
                    </w:pPr>
                    <w:r w:rsidRPr="007B5AE2">
                      <w:rPr>
                        <w:rFonts w:ascii="Times New Roman" w:hAnsi="Times New Roman" w:cs="Times New Roman"/>
                        <w:sz w:val="15"/>
                        <w:szCs w:val="16"/>
                      </w:rPr>
                      <w:t>3</w:t>
                    </w:r>
                  </w:p>
                </w:txbxContent>
              </v:textbox>
            </v:oval>
            <v:oval id="_x0000_s1064" style="position:absolute;left:4168;top:7736;width:392;height:395">
              <v:textbox inset="2.43839mm,1.2192mm,2.43839mm,1.2192mm">
                <w:txbxContent>
                  <w:p w:rsidR="0070219A" w:rsidRPr="007B5AE2" w:rsidRDefault="0070219A" w:rsidP="0070219A">
                    <w:pPr>
                      <w:jc w:val="center"/>
                      <w:rPr>
                        <w:rFonts w:ascii="Times New Roman" w:hAnsi="Times New Roman" w:cs="Times New Roman"/>
                        <w:sz w:val="15"/>
                        <w:szCs w:val="16"/>
                      </w:rPr>
                    </w:pPr>
                    <w:r w:rsidRPr="007B5AE2">
                      <w:rPr>
                        <w:rFonts w:ascii="Times New Roman" w:hAnsi="Times New Roman" w:cs="Times New Roman"/>
                        <w:sz w:val="15"/>
                        <w:szCs w:val="16"/>
                      </w:rPr>
                      <w:t>4</w:t>
                    </w:r>
                  </w:p>
                </w:txbxContent>
              </v:textbox>
            </v:oval>
            <v:oval id="_x0000_s1065" style="position:absolute;left:4822;top:7736;width:392;height:396">
              <v:textbox inset="2.43839mm,1.2192mm,2.43839mm,1.2192mm">
                <w:txbxContent>
                  <w:p w:rsidR="0070219A" w:rsidRPr="007B5AE2" w:rsidRDefault="0070219A" w:rsidP="0070219A">
                    <w:pPr>
                      <w:jc w:val="center"/>
                      <w:rPr>
                        <w:rFonts w:ascii="Times New Roman" w:hAnsi="Times New Roman" w:cs="Times New Roman"/>
                        <w:sz w:val="15"/>
                        <w:szCs w:val="16"/>
                      </w:rPr>
                    </w:pPr>
                    <w:r w:rsidRPr="007B5AE2">
                      <w:rPr>
                        <w:rFonts w:ascii="Times New Roman" w:hAnsi="Times New Roman" w:cs="Times New Roman"/>
                        <w:sz w:val="15"/>
                        <w:szCs w:val="16"/>
                      </w:rPr>
                      <w:t>5</w:t>
                    </w:r>
                  </w:p>
                </w:txbxContent>
              </v:textbox>
            </v:oval>
            <v:oval id="_x0000_s1066" style="position:absolute;left:5477;top:7736;width:392;height:397">
              <v:textbox inset="2.43839mm,1.2192mm,2.43839mm,1.2192mm">
                <w:txbxContent>
                  <w:p w:rsidR="0070219A" w:rsidRPr="007B5AE2" w:rsidRDefault="0070219A" w:rsidP="0070219A">
                    <w:pPr>
                      <w:jc w:val="center"/>
                      <w:rPr>
                        <w:rFonts w:ascii="Times New Roman" w:hAnsi="Times New Roman" w:cs="Times New Roman"/>
                        <w:sz w:val="15"/>
                        <w:szCs w:val="16"/>
                      </w:rPr>
                    </w:pPr>
                    <w:r w:rsidRPr="007B5AE2">
                      <w:rPr>
                        <w:rFonts w:ascii="Times New Roman" w:hAnsi="Times New Roman" w:cs="Times New Roman"/>
                        <w:sz w:val="15"/>
                        <w:szCs w:val="16"/>
                      </w:rPr>
                      <w:t>6</w:t>
                    </w:r>
                  </w:p>
                </w:txbxContent>
              </v:textbox>
            </v:oval>
            <v:oval id="_x0000_s1067" style="position:absolute;left:6131;top:7736;width:392;height:398">
              <v:textbox inset="2.43839mm,1.2192mm,2.43839mm,1.2192mm">
                <w:txbxContent>
                  <w:p w:rsidR="0070219A" w:rsidRPr="007B5AE2" w:rsidRDefault="0070219A" w:rsidP="0070219A">
                    <w:pPr>
                      <w:jc w:val="center"/>
                      <w:rPr>
                        <w:rFonts w:ascii="Times New Roman" w:hAnsi="Times New Roman" w:cs="Times New Roman"/>
                        <w:sz w:val="15"/>
                        <w:szCs w:val="16"/>
                      </w:rPr>
                    </w:pPr>
                    <w:r w:rsidRPr="007B5AE2">
                      <w:rPr>
                        <w:rFonts w:ascii="Times New Roman" w:hAnsi="Times New Roman" w:cs="Times New Roman"/>
                        <w:sz w:val="15"/>
                        <w:szCs w:val="16"/>
                      </w:rPr>
                      <w:t>7</w:t>
                    </w:r>
                  </w:p>
                </w:txbxContent>
              </v:textbox>
            </v:oval>
            <v:oval id="_x0000_s1068" style="position:absolute;left:6786;top:7736;width:392;height:400">
              <v:textbox inset="2.43839mm,1.2192mm,2.43839mm,1.2192mm">
                <w:txbxContent>
                  <w:p w:rsidR="0070219A" w:rsidRPr="007B5AE2" w:rsidRDefault="0070219A" w:rsidP="0070219A">
                    <w:pPr>
                      <w:jc w:val="center"/>
                      <w:rPr>
                        <w:rFonts w:ascii="Times New Roman" w:hAnsi="Times New Roman" w:cs="Times New Roman"/>
                        <w:sz w:val="15"/>
                        <w:szCs w:val="16"/>
                      </w:rPr>
                    </w:pPr>
                    <w:r w:rsidRPr="007B5AE2">
                      <w:rPr>
                        <w:rFonts w:ascii="Times New Roman" w:hAnsi="Times New Roman" w:cs="Times New Roman"/>
                        <w:sz w:val="15"/>
                        <w:szCs w:val="16"/>
                      </w:rPr>
                      <w:t>8</w:t>
                    </w:r>
                  </w:p>
                </w:txbxContent>
              </v:textbox>
            </v:oval>
            <v:oval id="_x0000_s1069" style="position:absolute;left:7440;top:7736;width:392;height:400">
              <v:textbox inset="2.43839mm,1.2192mm,2.43839mm,1.2192mm">
                <w:txbxContent>
                  <w:p w:rsidR="0070219A" w:rsidRPr="007B5AE2" w:rsidRDefault="0070219A" w:rsidP="0070219A">
                    <w:pPr>
                      <w:jc w:val="center"/>
                      <w:rPr>
                        <w:rFonts w:ascii="Times New Roman" w:hAnsi="Times New Roman" w:cs="Times New Roman"/>
                        <w:sz w:val="15"/>
                        <w:szCs w:val="16"/>
                      </w:rPr>
                    </w:pPr>
                    <w:r w:rsidRPr="007B5AE2">
                      <w:rPr>
                        <w:rFonts w:ascii="Times New Roman" w:hAnsi="Times New Roman" w:cs="Times New Roman"/>
                        <w:sz w:val="15"/>
                        <w:szCs w:val="16"/>
                      </w:rPr>
                      <w:t>9</w:t>
                    </w:r>
                  </w:p>
                </w:txbxContent>
              </v:textbox>
            </v:oval>
            <v:oval id="_x0000_s1070" style="position:absolute;left:8749;top:10355;width:392;height:397">
              <v:textbox inset="2.43839mm,1.2192mm,2.43839mm,1.2192mm">
                <w:txbxContent>
                  <w:p w:rsidR="0070219A" w:rsidRPr="007B5AE2" w:rsidRDefault="0070219A" w:rsidP="0070219A">
                    <w:pPr>
                      <w:jc w:val="center"/>
                      <w:rPr>
                        <w:rFonts w:ascii="Times New Roman" w:hAnsi="Times New Roman" w:cs="Times New Roman"/>
                        <w:sz w:val="15"/>
                        <w:szCs w:val="16"/>
                      </w:rPr>
                    </w:pPr>
                    <w:r w:rsidRPr="007B5AE2">
                      <w:rPr>
                        <w:rFonts w:ascii="Times New Roman" w:hAnsi="Times New Roman" w:cs="Times New Roman"/>
                        <w:sz w:val="15"/>
                        <w:szCs w:val="16"/>
                      </w:rPr>
                      <w:t>15</w:t>
                    </w:r>
                  </w:p>
                </w:txbxContent>
              </v:textbox>
            </v:oval>
            <v:oval id="_x0000_s1071" style="position:absolute;left:8749;top:9700;width:392;height:398">
              <v:textbox inset="2.43839mm,1.2192mm,2.43839mm,1.2192mm">
                <w:txbxContent>
                  <w:p w:rsidR="0070219A" w:rsidRPr="007B5AE2" w:rsidRDefault="0070219A" w:rsidP="0070219A">
                    <w:pPr>
                      <w:jc w:val="center"/>
                      <w:rPr>
                        <w:rFonts w:ascii="Times New Roman" w:hAnsi="Times New Roman" w:cs="Times New Roman"/>
                        <w:sz w:val="15"/>
                        <w:szCs w:val="16"/>
                      </w:rPr>
                    </w:pPr>
                    <w:r w:rsidRPr="007B5AE2">
                      <w:rPr>
                        <w:rFonts w:ascii="Times New Roman" w:hAnsi="Times New Roman" w:cs="Times New Roman"/>
                        <w:sz w:val="15"/>
                        <w:szCs w:val="16"/>
                      </w:rPr>
                      <w:t>14</w:t>
                    </w:r>
                  </w:p>
                </w:txbxContent>
              </v:textbox>
            </v:oval>
            <v:oval id="_x0000_s1072" style="position:absolute;left:8749;top:9046;width:392;height:400">
              <v:textbox inset="2.43839mm,1.2192mm,2.43839mm,1.2192mm">
                <w:txbxContent>
                  <w:p w:rsidR="0070219A" w:rsidRPr="007B5AE2" w:rsidRDefault="0070219A" w:rsidP="0070219A">
                    <w:pPr>
                      <w:jc w:val="center"/>
                      <w:rPr>
                        <w:rFonts w:ascii="Times New Roman" w:hAnsi="Times New Roman" w:cs="Times New Roman"/>
                        <w:sz w:val="15"/>
                        <w:szCs w:val="16"/>
                      </w:rPr>
                    </w:pPr>
                    <w:r w:rsidRPr="007B5AE2">
                      <w:rPr>
                        <w:rFonts w:ascii="Times New Roman" w:hAnsi="Times New Roman" w:cs="Times New Roman"/>
                        <w:sz w:val="15"/>
                        <w:szCs w:val="16"/>
                      </w:rPr>
                      <w:t>13</w:t>
                    </w:r>
                  </w:p>
                </w:txbxContent>
              </v:textbox>
            </v:oval>
            <v:oval id="_x0000_s1073" style="position:absolute;left:8749;top:8391;width:392;height:397">
              <v:textbox inset="2.43839mm,1.2192mm,2.43839mm,1.2192mm">
                <w:txbxContent>
                  <w:p w:rsidR="0070219A" w:rsidRPr="007B5AE2" w:rsidRDefault="0070219A" w:rsidP="0070219A">
                    <w:pPr>
                      <w:jc w:val="center"/>
                      <w:rPr>
                        <w:rFonts w:ascii="Times New Roman" w:hAnsi="Times New Roman" w:cs="Times New Roman"/>
                        <w:sz w:val="15"/>
                        <w:szCs w:val="16"/>
                      </w:rPr>
                    </w:pPr>
                    <w:r w:rsidRPr="007B5AE2">
                      <w:rPr>
                        <w:rFonts w:ascii="Times New Roman" w:hAnsi="Times New Roman" w:cs="Times New Roman"/>
                        <w:sz w:val="15"/>
                        <w:szCs w:val="16"/>
                      </w:rPr>
                      <w:t>12</w:t>
                    </w:r>
                  </w:p>
                </w:txbxContent>
              </v:textbox>
            </v:oval>
            <v:oval id="_x0000_s1074" style="position:absolute;left:8749;top:7736;width:392;height:400">
              <v:textbox inset="2.43839mm,1.2192mm,2.43839mm,1.2192mm">
                <w:txbxContent>
                  <w:p w:rsidR="0070219A" w:rsidRPr="007B5AE2" w:rsidRDefault="0070219A" w:rsidP="0070219A">
                    <w:pPr>
                      <w:ind w:right="-15"/>
                      <w:jc w:val="center"/>
                      <w:rPr>
                        <w:rFonts w:ascii="Times New Roman" w:hAnsi="Times New Roman" w:cs="Times New Roman"/>
                        <w:sz w:val="15"/>
                        <w:szCs w:val="16"/>
                      </w:rPr>
                    </w:pPr>
                    <w:r w:rsidRPr="007B5AE2">
                      <w:rPr>
                        <w:rFonts w:ascii="Times New Roman" w:hAnsi="Times New Roman" w:cs="Times New Roman"/>
                        <w:sz w:val="15"/>
                        <w:szCs w:val="16"/>
                      </w:rPr>
                      <w:t>11</w:t>
                    </w:r>
                  </w:p>
                </w:txbxContent>
              </v:textbox>
            </v:oval>
            <v:oval id="_x0000_s1075" style="position:absolute;left:8095;top:7736;width:392;height:400">
              <v:textbox inset="2.43839mm,1.2192mm,2.43839mm,1.2192mm">
                <w:txbxContent>
                  <w:p w:rsidR="0070219A" w:rsidRPr="007B5AE2" w:rsidRDefault="0070219A" w:rsidP="0070219A">
                    <w:pPr>
                      <w:jc w:val="center"/>
                      <w:rPr>
                        <w:rFonts w:ascii="Times New Roman" w:hAnsi="Times New Roman" w:cs="Times New Roman"/>
                        <w:sz w:val="15"/>
                        <w:szCs w:val="16"/>
                      </w:rPr>
                    </w:pPr>
                    <w:r w:rsidRPr="007B5AE2">
                      <w:rPr>
                        <w:rFonts w:ascii="Times New Roman" w:hAnsi="Times New Roman" w:cs="Times New Roman"/>
                        <w:sz w:val="15"/>
                        <w:szCs w:val="16"/>
                      </w:rPr>
                      <w:t>10</w:t>
                    </w:r>
                  </w:p>
                </w:txbxContent>
              </v:textbox>
            </v:oval>
            <v:line id="_x0000_s1076" style="position:absolute" from="2859,7998" to="3121,7998" strokeweight="2.25pt">
              <v:stroke endarrow="block"/>
            </v:line>
            <v:line id="_x0000_s1077" style="position:absolute" from="3513,7998" to="4168,7999">
              <v:stroke endarrow="block"/>
            </v:line>
            <v:line id="_x0000_s1078" style="position:absolute" from="4560,7998" to="4823,7999" strokeweight="2.25pt">
              <v:stroke endarrow="block"/>
            </v:line>
            <v:line id="_x0000_s1079" style="position:absolute" from="5215,7998" to="5478,7999" strokeweight="2.25pt">
              <v:stroke endarrow="block"/>
            </v:line>
            <v:line id="_x0000_s1080" style="position:absolute" from="5870,7998" to="6133,7999" strokeweight="2.25pt">
              <v:stroke endarrow="block"/>
            </v:line>
            <v:line id="_x0000_s1081" style="position:absolute" from="6524,7998" to="6787,7999" strokeweight="2.25pt">
              <v:stroke endarrow="block"/>
            </v:line>
            <v:line id="_x0000_s1082" style="position:absolute" from="7179,7998" to="7442,7999" strokeweight="2.25pt">
              <v:stroke endarrow="block"/>
            </v:line>
            <v:line id="_x0000_s1083" style="position:absolute" from="7833,7998" to="8096,7999" strokeweight="2.25pt">
              <v:stroke endarrow="block"/>
            </v:line>
            <v:line id="_x0000_s1084" style="position:absolute" from="8488,7998" to="8750,7999" strokeweight="2.25pt">
              <v:stroke endarrow="block"/>
            </v:line>
            <v:line id="_x0000_s1085" style="position:absolute" from="9011,8129" to="9012,8391" strokeweight="2.25pt">
              <v:stroke endarrow="block"/>
            </v:line>
            <v:line id="_x0000_s1086" style="position:absolute" from="9011,8784" to="9012,9046" strokeweight="2.25pt">
              <v:stroke endarrow="block"/>
            </v:line>
            <v:line id="_x0000_s1087" style="position:absolute" from="9011,9438" to="9012,9701" strokeweight="2.25pt">
              <v:stroke endarrow="block"/>
            </v:line>
            <v:line id="_x0000_s1088" style="position:absolute" from="9011,10093" to="9012,10355" strokeweight="2.25pt">
              <v:stroke endarrow="block"/>
            </v:line>
            <v:line id="_x0000_s1089" style="position:absolute;flip:y" from="3382,7344" to="3644,7736" strokeweight="2.25pt">
              <v:stroke endarrow="block"/>
            </v:line>
            <v:line id="_x0000_s1090" style="position:absolute" from="4037,7343" to="4299,7736" strokeweight="2.25pt">
              <v:stroke endarrow="block"/>
            </v:line>
            <v:rect id="_x0000_s1091" style="position:absolute;left:2728;top:7475;width:393;height:261" stroked="f">
              <v:textbox inset="2.43839mm,1.2192mm,2.43839mm,1.2192mm">
                <w:txbxContent>
                  <w:p w:rsidR="0070219A" w:rsidRPr="007B5AE2" w:rsidRDefault="003E2159" w:rsidP="0070219A">
                    <w:pPr>
                      <w:rPr>
                        <w:sz w:val="21"/>
                      </w:rPr>
                    </w:pPr>
                    <w:r>
                      <w:rPr>
                        <w:rFonts w:ascii="Times New Roman" w:hAnsi="Times New Roman" w:cs="Times New Roman"/>
                        <w:sz w:val="17"/>
                        <w:szCs w:val="18"/>
                      </w:rPr>
                      <w:t>1</w:t>
                    </w:r>
                  </w:p>
                </w:txbxContent>
              </v:textbox>
            </v:rect>
            <v:rect id="_x0000_s1092" style="position:absolute;left:3121;top:7213;width:392;height:260" stroked="f">
              <v:textbox inset="2.43839mm,1.2192mm,2.43839mm,1.2192mm">
                <w:txbxContent>
                  <w:p w:rsidR="0070219A" w:rsidRPr="007B5AE2" w:rsidRDefault="003E2159" w:rsidP="0070219A">
                    <w:pPr>
                      <w:rPr>
                        <w:sz w:val="21"/>
                      </w:rPr>
                    </w:pPr>
                    <w:r>
                      <w:rPr>
                        <w:rFonts w:ascii="Times New Roman" w:hAnsi="Times New Roman" w:cs="Times New Roman"/>
                        <w:sz w:val="17"/>
                        <w:szCs w:val="18"/>
                      </w:rPr>
                      <w:t>1</w:t>
                    </w:r>
                  </w:p>
                </w:txbxContent>
              </v:textbox>
            </v:rect>
            <v:rect id="_x0000_s1093" style="position:absolute;left:4168;top:7213;width:392;height:260" stroked="f">
              <v:textbox inset="2.43839mm,1.2192mm,2.43839mm,1.2192mm">
                <w:txbxContent>
                  <w:p w:rsidR="0070219A" w:rsidRPr="007B5AE2" w:rsidRDefault="0070219A" w:rsidP="0070219A">
                    <w:pPr>
                      <w:rPr>
                        <w:sz w:val="21"/>
                      </w:rPr>
                    </w:pPr>
                    <w:r w:rsidRPr="007B5AE2">
                      <w:rPr>
                        <w:rFonts w:ascii="Times New Roman" w:hAnsi="Times New Roman" w:cs="Times New Roman"/>
                        <w:sz w:val="17"/>
                        <w:szCs w:val="18"/>
                      </w:rPr>
                      <w:t>2</w:t>
                    </w:r>
                  </w:p>
                </w:txbxContent>
              </v:textbox>
            </v:rect>
            <v:rect id="_x0000_s1094" style="position:absolute;left:4560;top:7475;width:261;height:259" stroked="f">
              <v:textbox inset="2.43839mm,1.2192mm,2.43839mm,1.2192mm">
                <w:txbxContent>
                  <w:p w:rsidR="0070219A" w:rsidRPr="007B5AE2" w:rsidRDefault="003E2159" w:rsidP="0070219A">
                    <w:pPr>
                      <w:rPr>
                        <w:sz w:val="21"/>
                      </w:rPr>
                    </w:pPr>
                    <w:r>
                      <w:rPr>
                        <w:rFonts w:ascii="Times New Roman" w:hAnsi="Times New Roman" w:cs="Times New Roman"/>
                        <w:sz w:val="17"/>
                        <w:szCs w:val="18"/>
                      </w:rPr>
                      <w:t>2</w:t>
                    </w:r>
                  </w:p>
                </w:txbxContent>
              </v:textbox>
            </v:rect>
            <v:rect id="_x0000_s1095" style="position:absolute;left:5215;top:7475;width:261;height:259" stroked="f">
              <v:textbox inset="2.43839mm,1.2192mm,2.43839mm,1.2192mm">
                <w:txbxContent>
                  <w:p w:rsidR="0070219A" w:rsidRPr="007B5AE2" w:rsidRDefault="003E2159" w:rsidP="0070219A">
                    <w:pPr>
                      <w:rPr>
                        <w:sz w:val="21"/>
                      </w:rPr>
                    </w:pPr>
                    <w:r>
                      <w:rPr>
                        <w:rFonts w:ascii="Times New Roman" w:hAnsi="Times New Roman" w:cs="Times New Roman"/>
                        <w:sz w:val="17"/>
                        <w:szCs w:val="18"/>
                      </w:rPr>
                      <w:t>2</w:t>
                    </w:r>
                  </w:p>
                </w:txbxContent>
              </v:textbox>
            </v:rect>
            <v:rect id="_x0000_s1096" style="position:absolute;left:5870;top:7475;width:261;height:259" stroked="f">
              <v:textbox inset="2.43839mm,1.2192mm,2.43839mm,1.2192mm">
                <w:txbxContent>
                  <w:p w:rsidR="0070219A" w:rsidRPr="007B5AE2" w:rsidRDefault="0070219A" w:rsidP="0070219A">
                    <w:pPr>
                      <w:rPr>
                        <w:sz w:val="21"/>
                      </w:rPr>
                    </w:pPr>
                    <w:r w:rsidRPr="007B5AE2">
                      <w:rPr>
                        <w:rFonts w:ascii="Times New Roman" w:hAnsi="Times New Roman" w:cs="Times New Roman"/>
                        <w:sz w:val="17"/>
                        <w:szCs w:val="18"/>
                      </w:rPr>
                      <w:t>2</w:t>
                    </w:r>
                  </w:p>
                </w:txbxContent>
              </v:textbox>
            </v:rect>
            <v:rect id="_x0000_s1097" style="position:absolute;left:6524;top:7475;width:261;height:259" stroked="f">
              <v:textbox inset="2.43839mm,1.2192mm,2.43839mm,1.2192mm">
                <w:txbxContent>
                  <w:p w:rsidR="0070219A" w:rsidRPr="007B5AE2" w:rsidRDefault="003E2159" w:rsidP="0070219A">
                    <w:pPr>
                      <w:rPr>
                        <w:sz w:val="21"/>
                      </w:rPr>
                    </w:pPr>
                    <w:r>
                      <w:rPr>
                        <w:sz w:val="21"/>
                      </w:rPr>
                      <w:t>2</w:t>
                    </w:r>
                  </w:p>
                </w:txbxContent>
              </v:textbox>
            </v:rect>
            <v:rect id="_x0000_s1098" style="position:absolute;left:7048;top:7475;width:393;height:260" stroked="f">
              <v:textbox inset="2.43839mm,1.2192mm,2.43839mm,1.2192mm">
                <w:txbxContent>
                  <w:p w:rsidR="0070219A" w:rsidRPr="007B5AE2" w:rsidRDefault="003E2159" w:rsidP="0070219A">
                    <w:pPr>
                      <w:rPr>
                        <w:sz w:val="21"/>
                      </w:rPr>
                    </w:pPr>
                    <w:r>
                      <w:rPr>
                        <w:rFonts w:ascii="Times New Roman" w:hAnsi="Times New Roman" w:cs="Times New Roman"/>
                        <w:sz w:val="17"/>
                        <w:szCs w:val="18"/>
                      </w:rPr>
                      <w:t>2</w:t>
                    </w:r>
                  </w:p>
                </w:txbxContent>
              </v:textbox>
            </v:rect>
            <v:rect id="_x0000_s1099" style="position:absolute;left:7833;top:7475;width:261;height:257" stroked="f">
              <v:textbox inset="2.43839mm,1.2192mm,2.43839mm,1.2192mm">
                <w:txbxContent>
                  <w:p w:rsidR="0070219A" w:rsidRPr="007B5AE2" w:rsidRDefault="003E2159" w:rsidP="0070219A">
                    <w:pPr>
                      <w:rPr>
                        <w:sz w:val="21"/>
                      </w:rPr>
                    </w:pPr>
                    <w:r>
                      <w:rPr>
                        <w:sz w:val="21"/>
                      </w:rPr>
                      <w:t>2</w:t>
                    </w:r>
                  </w:p>
                </w:txbxContent>
              </v:textbox>
            </v:rect>
            <v:rect id="_x0000_s1100" style="position:absolute;left:8488;top:8784;width:261;height:256" stroked="f">
              <v:textbox inset="2.43839mm,1.2192mm,2.43839mm,1.2192mm">
                <w:txbxContent>
                  <w:p w:rsidR="0070219A" w:rsidRPr="007B5AE2" w:rsidRDefault="003E2159" w:rsidP="0070219A">
                    <w:pPr>
                      <w:rPr>
                        <w:sz w:val="21"/>
                      </w:rPr>
                    </w:pPr>
                    <w:r>
                      <w:rPr>
                        <w:sz w:val="21"/>
                      </w:rPr>
                      <w:t>2</w:t>
                    </w:r>
                  </w:p>
                </w:txbxContent>
              </v:textbox>
            </v:rect>
            <v:rect id="_x0000_s1101" style="position:absolute;left:8357;top:7475;width:392;height:260" stroked="f">
              <v:textbox inset="2.43839mm,1.2192mm,2.43839mm,1.2192mm">
                <w:txbxContent>
                  <w:p w:rsidR="0070219A" w:rsidRPr="007B5AE2" w:rsidRDefault="003E2159" w:rsidP="0070219A">
                    <w:pPr>
                      <w:rPr>
                        <w:sz w:val="21"/>
                      </w:rPr>
                    </w:pPr>
                    <w:r>
                      <w:rPr>
                        <w:rFonts w:ascii="Times New Roman" w:hAnsi="Times New Roman" w:cs="Times New Roman"/>
                        <w:sz w:val="17"/>
                        <w:szCs w:val="18"/>
                      </w:rPr>
                      <w:t>1</w:t>
                    </w:r>
                  </w:p>
                </w:txbxContent>
              </v:textbox>
            </v:rect>
            <v:rect id="_x0000_s1102" style="position:absolute;left:8488;top:8129;width:392;height:260" stroked="f">
              <v:textbox inset="2.43839mm,1.2192mm,2.43839mm,1.2192mm">
                <w:txbxContent>
                  <w:p w:rsidR="0070219A" w:rsidRPr="007B5AE2" w:rsidRDefault="003E2159" w:rsidP="0070219A">
                    <w:pPr>
                      <w:rPr>
                        <w:sz w:val="21"/>
                      </w:rPr>
                    </w:pPr>
                    <w:r>
                      <w:rPr>
                        <w:rFonts w:ascii="Times New Roman" w:hAnsi="Times New Roman" w:cs="Times New Roman"/>
                        <w:sz w:val="17"/>
                        <w:szCs w:val="18"/>
                      </w:rPr>
                      <w:t>1</w:t>
                    </w:r>
                  </w:p>
                </w:txbxContent>
              </v:textbox>
            </v:rect>
            <v:rect id="_x0000_s1103" style="position:absolute;left:8357;top:9438;width:392;height:260" stroked="f">
              <v:textbox inset="2.43839mm,1.2192mm,2.43839mm,1.2192mm">
                <w:txbxContent>
                  <w:p w:rsidR="0070219A" w:rsidRPr="007B5AE2" w:rsidRDefault="003E2159" w:rsidP="0070219A">
                    <w:pPr>
                      <w:rPr>
                        <w:sz w:val="21"/>
                      </w:rPr>
                    </w:pPr>
                    <w:r>
                      <w:rPr>
                        <w:rFonts w:ascii="Times New Roman" w:hAnsi="Times New Roman" w:cs="Times New Roman"/>
                        <w:sz w:val="17"/>
                        <w:szCs w:val="18"/>
                      </w:rPr>
                      <w:t>1</w:t>
                    </w:r>
                  </w:p>
                </w:txbxContent>
              </v:textbox>
            </v:rect>
            <v:rect id="_x0000_s1104" style="position:absolute;left:8488;top:10093;width:261;height:256" stroked="f">
              <v:textbox inset="2.43839mm,1.2192mm,2.43839mm,1.2192mm">
                <w:txbxContent>
                  <w:p w:rsidR="0070219A" w:rsidRPr="007B5AE2" w:rsidRDefault="0070219A" w:rsidP="0070219A">
                    <w:pPr>
                      <w:rPr>
                        <w:sz w:val="21"/>
                      </w:rPr>
                    </w:pPr>
                    <w:r w:rsidRPr="007B5AE2">
                      <w:rPr>
                        <w:sz w:val="21"/>
                      </w:rPr>
                      <w:t>3</w:t>
                    </w:r>
                  </w:p>
                </w:txbxContent>
              </v:textbox>
            </v:rect>
            <v:rect id="_x0000_s1105" style="position:absolute;left:3644;top:7736;width:392;height:261" stroked="f">
              <v:textbox inset="2.43839mm,1.2192mm,2.43839mm,1.2192mm">
                <w:txbxContent>
                  <w:p w:rsidR="0070219A" w:rsidRPr="007B5AE2" w:rsidRDefault="0070219A" w:rsidP="0070219A">
                    <w:pPr>
                      <w:rPr>
                        <w:sz w:val="21"/>
                      </w:rPr>
                    </w:pPr>
                    <w:r w:rsidRPr="007B5AE2">
                      <w:rPr>
                        <w:rFonts w:ascii="Times New Roman" w:hAnsi="Times New Roman" w:cs="Times New Roman"/>
                        <w:sz w:val="17"/>
                        <w:szCs w:val="18"/>
                      </w:rPr>
                      <w:t>1,5</w:t>
                    </w:r>
                  </w:p>
                </w:txbxContent>
              </v:textbox>
            </v:rect>
            <w10:wrap type="none"/>
            <w10:anchorlock/>
          </v:group>
        </w:pict>
      </w:r>
    </w:p>
    <w:p w:rsidR="0070219A" w:rsidRDefault="0070219A" w:rsidP="0070219A">
      <w:pPr>
        <w:shd w:val="clear" w:color="auto" w:fill="FFFFFF"/>
        <w:spacing w:before="240"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Рисунок 4 – Сетевой график на монтаж сушильного барабана</w:t>
      </w:r>
    </w:p>
    <w:p w:rsidR="0070219A"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Длина критического пути сетевого графика определяется общей продолжительность монтажа сушильного барабана, которая принимается равной нормативной продолжительности </w:t>
      </w:r>
      <w:r>
        <w:rPr>
          <w:rFonts w:ascii="Times New Roman" w:hAnsi="Times New Roman" w:cs="Times New Roman"/>
          <w:sz w:val="24"/>
          <w:szCs w:val="24"/>
        </w:rPr>
        <w:lastRenderedPageBreak/>
        <w:t>монтажа. Если расчетная продолжительность критического пути превышает нормативный срок монтажа, то разрабатывают мероприятия по сокращению критического пути. В этом случае пересматриваются и уточняются:</w:t>
      </w:r>
    </w:p>
    <w:p w:rsidR="0070219A" w:rsidRDefault="0070219A" w:rsidP="0070219A">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1) первоначальные временные оценки каждой монтажной операции;</w:t>
      </w:r>
    </w:p>
    <w:p w:rsidR="0070219A" w:rsidRDefault="0070219A" w:rsidP="0070219A">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 возможности изменения технологии монтажа машины с целью максимального </w:t>
      </w:r>
    </w:p>
    <w:p w:rsidR="0070219A" w:rsidRDefault="0070219A" w:rsidP="007021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совмещения работ </w:t>
      </w:r>
    </w:p>
    <w:p w:rsidR="0070219A" w:rsidRDefault="0070219A" w:rsidP="007021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режим работы монтажников (ремонтников): производится перевод бригад на двух - трех сменную работу, </w:t>
      </w:r>
    </w:p>
    <w:p w:rsidR="0070219A" w:rsidRDefault="0070219A" w:rsidP="007021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повышают механонапряженность на проблемных участках. </w:t>
      </w:r>
    </w:p>
    <w:p w:rsidR="0070219A" w:rsidRPr="0000757C" w:rsidRDefault="0070219A" w:rsidP="0070219A">
      <w:pPr>
        <w:tabs>
          <w:tab w:val="left" w:pos="1425"/>
        </w:tabs>
        <w:spacing w:before="240" w:after="0" w:line="240" w:lineRule="auto"/>
        <w:ind w:firstLine="709"/>
        <w:jc w:val="both"/>
        <w:rPr>
          <w:rFonts w:ascii="Arial" w:hAnsi="Arial" w:cs="Arial"/>
          <w:b/>
          <w:sz w:val="26"/>
          <w:szCs w:val="26"/>
        </w:rPr>
      </w:pPr>
      <w:r w:rsidRPr="0000757C">
        <w:rPr>
          <w:rFonts w:ascii="Arial" w:hAnsi="Arial" w:cs="Arial"/>
          <w:b/>
          <w:sz w:val="26"/>
          <w:szCs w:val="26"/>
        </w:rPr>
        <w:t>4.5 Выбор грузоподъемного оборудования и расчет такелажной</w:t>
      </w:r>
    </w:p>
    <w:p w:rsidR="0070219A" w:rsidRPr="0000757C" w:rsidRDefault="0070219A" w:rsidP="0070219A">
      <w:pPr>
        <w:tabs>
          <w:tab w:val="left" w:pos="1425"/>
        </w:tabs>
        <w:spacing w:after="0" w:line="360" w:lineRule="auto"/>
        <w:ind w:left="1134" w:hanging="425"/>
        <w:jc w:val="both"/>
        <w:rPr>
          <w:rFonts w:ascii="Arial" w:hAnsi="Arial" w:cs="Arial"/>
          <w:b/>
          <w:sz w:val="26"/>
          <w:szCs w:val="26"/>
        </w:rPr>
      </w:pPr>
      <w:r>
        <w:rPr>
          <w:rFonts w:ascii="Arial" w:hAnsi="Arial" w:cs="Arial"/>
          <w:b/>
          <w:sz w:val="26"/>
          <w:szCs w:val="26"/>
        </w:rPr>
        <w:t xml:space="preserve">     оснастки</w:t>
      </w:r>
    </w:p>
    <w:p w:rsidR="0070219A" w:rsidRPr="006976ED" w:rsidRDefault="0070219A" w:rsidP="0070219A">
      <w:pPr>
        <w:tabs>
          <w:tab w:val="left" w:pos="1425"/>
        </w:tabs>
        <w:spacing w:before="12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w:t>
      </w:r>
      <w:r w:rsidRPr="0002439E">
        <w:rPr>
          <w:rFonts w:ascii="Times New Roman" w:hAnsi="Times New Roman" w:cs="Times New Roman"/>
          <w:sz w:val="24"/>
          <w:szCs w:val="24"/>
        </w:rPr>
        <w:t xml:space="preserve"> монтаже </w:t>
      </w:r>
      <w:r>
        <w:rPr>
          <w:rFonts w:ascii="Times New Roman" w:hAnsi="Times New Roman" w:cs="Times New Roman"/>
          <w:sz w:val="24"/>
          <w:szCs w:val="24"/>
        </w:rPr>
        <w:t>сушильного барабана выполнение</w:t>
      </w:r>
      <w:r w:rsidRPr="0002439E">
        <w:rPr>
          <w:rFonts w:ascii="Times New Roman" w:hAnsi="Times New Roman" w:cs="Times New Roman"/>
          <w:sz w:val="24"/>
          <w:szCs w:val="24"/>
        </w:rPr>
        <w:t xml:space="preserve"> работ связано с подъемом и перемещением тяжёлых деталей, сборочных единиц (улов) и даже машин в сборе, поэтому применение грузоподъемных средств необходимо. </w:t>
      </w:r>
    </w:p>
    <w:p w:rsidR="0070219A" w:rsidRPr="00446EB9" w:rsidRDefault="0070219A" w:rsidP="0070219A">
      <w:pPr>
        <w:spacing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 xml:space="preserve">Выбор грузоподъемного механизма  и расчет такелажной оснастки производится по весу наиболее тяжелого узла </w:t>
      </w:r>
      <w:r>
        <w:rPr>
          <w:rFonts w:ascii="Times New Roman" w:hAnsi="Times New Roman" w:cs="Times New Roman"/>
          <w:sz w:val="24"/>
          <w:szCs w:val="24"/>
        </w:rPr>
        <w:t>сушильного барабана - корпуса</w:t>
      </w:r>
      <w:r w:rsidRPr="00446EB9">
        <w:rPr>
          <w:rFonts w:ascii="Times New Roman" w:hAnsi="Times New Roman" w:cs="Times New Roman"/>
          <w:sz w:val="24"/>
          <w:szCs w:val="24"/>
        </w:rPr>
        <w:t xml:space="preserve">. По технической документации завода-изготовителя вес </w:t>
      </w:r>
      <w:r>
        <w:rPr>
          <w:rFonts w:ascii="Times New Roman" w:hAnsi="Times New Roman" w:cs="Times New Roman"/>
          <w:sz w:val="24"/>
          <w:szCs w:val="24"/>
        </w:rPr>
        <w:t xml:space="preserve">корпуса сушильного барабана в сборе составляет </w:t>
      </w:r>
      <w:r w:rsidRPr="00446EB9">
        <w:rPr>
          <w:rFonts w:ascii="Times New Roman" w:hAnsi="Times New Roman" w:cs="Times New Roman"/>
          <w:sz w:val="24"/>
          <w:szCs w:val="24"/>
        </w:rPr>
        <w:t xml:space="preserve">  </w:t>
      </w:r>
      <w:r w:rsidRPr="00446EB9">
        <w:rPr>
          <w:rFonts w:ascii="Times New Roman" w:hAnsi="Times New Roman" w:cs="Times New Roman"/>
          <w:sz w:val="24"/>
          <w:szCs w:val="24"/>
          <w:lang w:val="en-US"/>
        </w:rPr>
        <w:t>G</w:t>
      </w:r>
      <w:r>
        <w:rPr>
          <w:rFonts w:ascii="Times New Roman" w:hAnsi="Times New Roman" w:cs="Times New Roman"/>
          <w:sz w:val="24"/>
          <w:szCs w:val="24"/>
          <w:vertAlign w:val="subscript"/>
        </w:rPr>
        <w:t>о</w:t>
      </w:r>
      <w:r w:rsidRPr="00446EB9">
        <w:rPr>
          <w:rFonts w:ascii="Times New Roman" w:hAnsi="Times New Roman" w:cs="Times New Roman"/>
          <w:sz w:val="24"/>
          <w:szCs w:val="24"/>
        </w:rPr>
        <w:t xml:space="preserve"> = </w:t>
      </w:r>
      <w:r w:rsidR="003E2159">
        <w:rPr>
          <w:rFonts w:ascii="Times New Roman" w:hAnsi="Times New Roman" w:cs="Times New Roman"/>
          <w:sz w:val="24"/>
          <w:szCs w:val="24"/>
        </w:rPr>
        <w:t>1320</w:t>
      </w:r>
      <w:r w:rsidRPr="00446EB9">
        <w:rPr>
          <w:rFonts w:ascii="Times New Roman" w:hAnsi="Times New Roman" w:cs="Times New Roman"/>
          <w:sz w:val="24"/>
          <w:szCs w:val="24"/>
        </w:rPr>
        <w:t xml:space="preserve"> кН</w:t>
      </w:r>
    </w:p>
    <w:p w:rsidR="0070219A" w:rsidRPr="00446EB9" w:rsidRDefault="0070219A" w:rsidP="0070219A">
      <w:pPr>
        <w:spacing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 xml:space="preserve">Требуемую грузоподъёмность крана </w:t>
      </w:r>
      <w:r w:rsidRPr="00446EB9">
        <w:rPr>
          <w:rFonts w:ascii="Times New Roman" w:hAnsi="Times New Roman" w:cs="Times New Roman"/>
          <w:sz w:val="24"/>
          <w:szCs w:val="24"/>
          <w:lang w:val="en-US"/>
        </w:rPr>
        <w:t>Q</w:t>
      </w:r>
      <w:r w:rsidRPr="00446EB9">
        <w:rPr>
          <w:rFonts w:ascii="Times New Roman" w:hAnsi="Times New Roman" w:cs="Times New Roman"/>
          <w:sz w:val="24"/>
          <w:szCs w:val="24"/>
          <w:vertAlign w:val="subscript"/>
        </w:rPr>
        <w:t>тр</w:t>
      </w:r>
      <w:r w:rsidRPr="00446EB9">
        <w:rPr>
          <w:rFonts w:ascii="Times New Roman" w:hAnsi="Times New Roman" w:cs="Times New Roman"/>
          <w:sz w:val="24"/>
          <w:szCs w:val="24"/>
        </w:rPr>
        <w:t>, кН  [7] определяем  по формуле</w:t>
      </w:r>
    </w:p>
    <w:p w:rsidR="0070219A" w:rsidRPr="00446EB9" w:rsidRDefault="0070219A" w:rsidP="0070219A">
      <w:pPr>
        <w:spacing w:after="0" w:line="360" w:lineRule="auto"/>
        <w:ind w:firstLine="709"/>
        <w:jc w:val="both"/>
        <w:rPr>
          <w:rFonts w:ascii="Times New Roman" w:hAnsi="Times New Roman" w:cs="Times New Roman"/>
          <w:sz w:val="24"/>
          <w:szCs w:val="24"/>
        </w:rPr>
      </w:pPr>
    </w:p>
    <w:tbl>
      <w:tblPr>
        <w:tblW w:w="0" w:type="auto"/>
        <w:tblLook w:val="01E0"/>
      </w:tblPr>
      <w:tblGrid>
        <w:gridCol w:w="7200"/>
        <w:gridCol w:w="1440"/>
      </w:tblGrid>
      <w:tr w:rsidR="0070219A" w:rsidRPr="00446EB9" w:rsidTr="00A32D90">
        <w:trPr>
          <w:trHeight w:val="237"/>
        </w:trPr>
        <w:tc>
          <w:tcPr>
            <w:tcW w:w="7200" w:type="dxa"/>
          </w:tcPr>
          <w:p w:rsidR="0070219A" w:rsidRPr="005B50D0" w:rsidRDefault="0070219A" w:rsidP="00A32D90">
            <w:pPr>
              <w:spacing w:after="0" w:line="360" w:lineRule="auto"/>
              <w:jc w:val="center"/>
              <w:rPr>
                <w:rFonts w:ascii="Times New Roman" w:hAnsi="Times New Roman" w:cs="Times New Roman"/>
                <w:sz w:val="24"/>
                <w:szCs w:val="24"/>
              </w:rPr>
            </w:pPr>
            <w:r w:rsidRPr="005B50D0">
              <w:rPr>
                <w:rFonts w:ascii="Times New Roman" w:hAnsi="Times New Roman" w:cs="Times New Roman"/>
                <w:sz w:val="24"/>
                <w:szCs w:val="24"/>
                <w:lang w:val="en-US"/>
              </w:rPr>
              <w:t>Q</w:t>
            </w:r>
            <w:r w:rsidRPr="005B50D0">
              <w:rPr>
                <w:rFonts w:ascii="Times New Roman" w:hAnsi="Times New Roman" w:cs="Times New Roman"/>
                <w:sz w:val="24"/>
                <w:szCs w:val="24"/>
                <w:vertAlign w:val="subscript"/>
              </w:rPr>
              <w:t>тр</w:t>
            </w:r>
            <w:r w:rsidRPr="005B50D0">
              <w:rPr>
                <w:rFonts w:ascii="Times New Roman" w:hAnsi="Times New Roman" w:cs="Times New Roman"/>
                <w:sz w:val="24"/>
                <w:szCs w:val="24"/>
              </w:rPr>
              <w:t xml:space="preserve"> = </w:t>
            </w:r>
            <w:r w:rsidRPr="005B50D0">
              <w:rPr>
                <w:rFonts w:ascii="Times New Roman" w:hAnsi="Times New Roman" w:cs="Times New Roman"/>
                <w:sz w:val="24"/>
                <w:szCs w:val="24"/>
                <w:lang w:val="en-US"/>
              </w:rPr>
              <w:t>k</w:t>
            </w:r>
            <w:r w:rsidRPr="005B50D0">
              <w:rPr>
                <w:rFonts w:ascii="Times New Roman" w:hAnsi="Times New Roman" w:cs="Times New Roman"/>
                <w:sz w:val="24"/>
                <w:szCs w:val="24"/>
                <w:vertAlign w:val="subscript"/>
              </w:rPr>
              <w:t>д</w:t>
            </w:r>
            <w:r w:rsidRPr="005B50D0">
              <w:rPr>
                <w:rFonts w:ascii="Times New Roman" w:hAnsi="Times New Roman" w:cs="Times New Roman"/>
                <w:sz w:val="24"/>
                <w:szCs w:val="24"/>
                <w:lang w:val="en-US"/>
              </w:rPr>
              <w:t xml:space="preserve"> · G</w:t>
            </w:r>
            <w:r w:rsidRPr="005B50D0">
              <w:rPr>
                <w:rFonts w:ascii="Times New Roman" w:hAnsi="Times New Roman" w:cs="Times New Roman"/>
                <w:sz w:val="24"/>
                <w:szCs w:val="24"/>
                <w:vertAlign w:val="subscript"/>
              </w:rPr>
              <w:t>0</w:t>
            </w:r>
            <w:r w:rsidRPr="005B50D0">
              <w:rPr>
                <w:rFonts w:ascii="Times New Roman" w:hAnsi="Times New Roman" w:cs="Times New Roman"/>
                <w:sz w:val="24"/>
                <w:szCs w:val="24"/>
              </w:rPr>
              <w:t>,</w:t>
            </w:r>
          </w:p>
        </w:tc>
        <w:tc>
          <w:tcPr>
            <w:tcW w:w="1440" w:type="dxa"/>
          </w:tcPr>
          <w:p w:rsidR="0070219A" w:rsidRPr="005B50D0" w:rsidRDefault="0070219A" w:rsidP="00A32D90">
            <w:pPr>
              <w:spacing w:after="0" w:line="360" w:lineRule="auto"/>
              <w:ind w:firstLine="709"/>
              <w:jc w:val="both"/>
              <w:rPr>
                <w:rFonts w:ascii="Times New Roman" w:hAnsi="Times New Roman" w:cs="Times New Roman"/>
                <w:sz w:val="24"/>
                <w:szCs w:val="24"/>
                <w:lang w:val="en-US"/>
              </w:rPr>
            </w:pPr>
            <w:r w:rsidRPr="005B50D0">
              <w:rPr>
                <w:rFonts w:ascii="Times New Roman" w:hAnsi="Times New Roman" w:cs="Times New Roman"/>
                <w:sz w:val="24"/>
                <w:szCs w:val="24"/>
                <w:lang w:val="en-US"/>
              </w:rPr>
              <w:t>(</w:t>
            </w:r>
            <w:r w:rsidRPr="005B50D0">
              <w:rPr>
                <w:rFonts w:ascii="Times New Roman" w:hAnsi="Times New Roman" w:cs="Times New Roman"/>
                <w:sz w:val="24"/>
                <w:szCs w:val="24"/>
              </w:rPr>
              <w:t>3</w:t>
            </w:r>
            <w:r w:rsidRPr="005B50D0">
              <w:rPr>
                <w:rFonts w:ascii="Times New Roman" w:hAnsi="Times New Roman" w:cs="Times New Roman"/>
                <w:sz w:val="24"/>
                <w:szCs w:val="24"/>
                <w:lang w:val="en-US"/>
              </w:rPr>
              <w:t>)</w:t>
            </w:r>
          </w:p>
        </w:tc>
      </w:tr>
    </w:tbl>
    <w:p w:rsidR="0070219A" w:rsidRPr="00446EB9" w:rsidRDefault="0070219A" w:rsidP="0070219A">
      <w:pPr>
        <w:spacing w:after="0" w:line="360" w:lineRule="auto"/>
        <w:ind w:firstLine="709"/>
        <w:jc w:val="both"/>
        <w:rPr>
          <w:rFonts w:ascii="Times New Roman" w:hAnsi="Times New Roman" w:cs="Times New Roman"/>
          <w:sz w:val="24"/>
          <w:szCs w:val="24"/>
        </w:rPr>
      </w:pPr>
    </w:p>
    <w:p w:rsidR="0070219A" w:rsidRPr="00446EB9" w:rsidRDefault="0070219A" w:rsidP="0070219A">
      <w:pPr>
        <w:spacing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 xml:space="preserve">где </w:t>
      </w:r>
      <w:r w:rsidRPr="00446EB9">
        <w:rPr>
          <w:rFonts w:ascii="Times New Roman" w:hAnsi="Times New Roman" w:cs="Times New Roman"/>
          <w:sz w:val="24"/>
          <w:szCs w:val="24"/>
          <w:lang w:val="en-US"/>
        </w:rPr>
        <w:t>k</w:t>
      </w:r>
      <w:r>
        <w:rPr>
          <w:rFonts w:ascii="Times New Roman" w:hAnsi="Times New Roman" w:cs="Times New Roman"/>
          <w:sz w:val="24"/>
          <w:szCs w:val="24"/>
          <w:vertAlign w:val="subscript"/>
        </w:rPr>
        <w:t>д</w:t>
      </w:r>
      <w:r w:rsidRPr="00446EB9">
        <w:rPr>
          <w:rFonts w:ascii="Times New Roman" w:hAnsi="Times New Roman" w:cs="Times New Roman"/>
          <w:sz w:val="24"/>
          <w:szCs w:val="24"/>
        </w:rPr>
        <w:t xml:space="preserve"> = 1,1- для механизма с короткозамкнутым приводом;</w:t>
      </w:r>
    </w:p>
    <w:p w:rsidR="0070219A" w:rsidRPr="00446EB9"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46EB9">
        <w:rPr>
          <w:rFonts w:ascii="Times New Roman" w:hAnsi="Times New Roman" w:cs="Times New Roman"/>
          <w:sz w:val="24"/>
          <w:szCs w:val="24"/>
          <w:lang w:val="en-US"/>
        </w:rPr>
        <w:t>G</w:t>
      </w:r>
      <w:r>
        <w:rPr>
          <w:rFonts w:ascii="Times New Roman" w:hAnsi="Times New Roman" w:cs="Times New Roman"/>
          <w:sz w:val="24"/>
          <w:szCs w:val="24"/>
          <w:vertAlign w:val="subscript"/>
        </w:rPr>
        <w:t>0</w:t>
      </w:r>
      <w:r w:rsidR="003E2159">
        <w:rPr>
          <w:rFonts w:ascii="Times New Roman" w:hAnsi="Times New Roman" w:cs="Times New Roman"/>
          <w:sz w:val="24"/>
          <w:szCs w:val="24"/>
        </w:rPr>
        <w:t xml:space="preserve"> = 1320</w:t>
      </w:r>
      <w:r w:rsidRPr="00446EB9">
        <w:rPr>
          <w:rFonts w:ascii="Times New Roman" w:hAnsi="Times New Roman" w:cs="Times New Roman"/>
          <w:sz w:val="24"/>
          <w:szCs w:val="24"/>
        </w:rPr>
        <w:t xml:space="preserve"> кН – вес </w:t>
      </w:r>
      <w:r>
        <w:rPr>
          <w:rFonts w:ascii="Times New Roman" w:hAnsi="Times New Roman" w:cs="Times New Roman"/>
          <w:sz w:val="24"/>
          <w:szCs w:val="24"/>
        </w:rPr>
        <w:t>корпуса</w:t>
      </w:r>
      <w:r w:rsidRPr="00446EB9">
        <w:rPr>
          <w:rFonts w:ascii="Times New Roman" w:hAnsi="Times New Roman" w:cs="Times New Roman"/>
          <w:sz w:val="24"/>
          <w:szCs w:val="24"/>
        </w:rPr>
        <w:t>;</w:t>
      </w:r>
    </w:p>
    <w:p w:rsidR="0070219A" w:rsidRPr="00446EB9" w:rsidRDefault="0070219A" w:rsidP="0070219A">
      <w:pPr>
        <w:spacing w:before="240" w:after="240" w:line="360" w:lineRule="auto"/>
        <w:jc w:val="center"/>
        <w:rPr>
          <w:rFonts w:ascii="Times New Roman" w:hAnsi="Times New Roman" w:cs="Times New Roman"/>
          <w:sz w:val="24"/>
          <w:szCs w:val="24"/>
        </w:rPr>
      </w:pPr>
      <w:r w:rsidRPr="00446EB9">
        <w:rPr>
          <w:rFonts w:ascii="Times New Roman" w:hAnsi="Times New Roman" w:cs="Times New Roman"/>
          <w:sz w:val="24"/>
          <w:szCs w:val="24"/>
          <w:lang w:val="en-US"/>
        </w:rPr>
        <w:t>Q</w:t>
      </w:r>
      <w:r w:rsidRPr="00446EB9">
        <w:rPr>
          <w:rFonts w:ascii="Times New Roman" w:hAnsi="Times New Roman" w:cs="Times New Roman"/>
          <w:sz w:val="24"/>
          <w:szCs w:val="24"/>
          <w:vertAlign w:val="subscript"/>
        </w:rPr>
        <w:t>тр</w:t>
      </w:r>
      <w:r w:rsidRPr="00446EB9">
        <w:rPr>
          <w:rFonts w:ascii="Times New Roman" w:hAnsi="Times New Roman" w:cs="Times New Roman"/>
          <w:sz w:val="24"/>
          <w:szCs w:val="24"/>
        </w:rPr>
        <w:t xml:space="preserve"> =1,1· </w:t>
      </w:r>
      <w:r w:rsidR="003E2159">
        <w:rPr>
          <w:rFonts w:ascii="Times New Roman" w:hAnsi="Times New Roman" w:cs="Times New Roman"/>
          <w:sz w:val="24"/>
          <w:szCs w:val="24"/>
        </w:rPr>
        <w:t>1320</w:t>
      </w:r>
      <w:r w:rsidRPr="00446EB9">
        <w:rPr>
          <w:rFonts w:ascii="Times New Roman" w:hAnsi="Times New Roman" w:cs="Times New Roman"/>
          <w:color w:val="FF0000"/>
          <w:sz w:val="24"/>
          <w:szCs w:val="24"/>
        </w:rPr>
        <w:t xml:space="preserve"> </w:t>
      </w:r>
      <w:r>
        <w:rPr>
          <w:rFonts w:ascii="Times New Roman" w:hAnsi="Times New Roman" w:cs="Times New Roman"/>
          <w:sz w:val="24"/>
          <w:szCs w:val="24"/>
        </w:rPr>
        <w:t>=</w:t>
      </w:r>
      <w:r w:rsidR="003E2159">
        <w:rPr>
          <w:rFonts w:ascii="Times New Roman" w:hAnsi="Times New Roman" w:cs="Times New Roman"/>
          <w:sz w:val="24"/>
          <w:szCs w:val="24"/>
        </w:rPr>
        <w:t>1452</w:t>
      </w:r>
      <w:r w:rsidRPr="00446EB9">
        <w:rPr>
          <w:rFonts w:ascii="Times New Roman" w:hAnsi="Times New Roman" w:cs="Times New Roman"/>
          <w:sz w:val="24"/>
          <w:szCs w:val="24"/>
        </w:rPr>
        <w:t xml:space="preserve"> кН</w:t>
      </w:r>
    </w:p>
    <w:p w:rsidR="0070219A" w:rsidRPr="00446EB9" w:rsidRDefault="0070219A" w:rsidP="0070219A">
      <w:pPr>
        <w:spacing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 xml:space="preserve">По требуемой грузоподъёмности </w:t>
      </w:r>
      <w:r w:rsidRPr="00446EB9">
        <w:rPr>
          <w:rFonts w:ascii="Times New Roman" w:hAnsi="Times New Roman" w:cs="Times New Roman"/>
          <w:sz w:val="24"/>
          <w:szCs w:val="24"/>
          <w:lang w:val="en-US"/>
        </w:rPr>
        <w:t>Q</w:t>
      </w:r>
      <w:r w:rsidRPr="00446EB9">
        <w:rPr>
          <w:rFonts w:ascii="Times New Roman" w:hAnsi="Times New Roman" w:cs="Times New Roman"/>
          <w:sz w:val="24"/>
          <w:szCs w:val="24"/>
          <w:vertAlign w:val="subscript"/>
        </w:rPr>
        <w:t>тр</w:t>
      </w:r>
      <w:r w:rsidRPr="00446EB9">
        <w:rPr>
          <w:rFonts w:ascii="Times New Roman" w:hAnsi="Times New Roman" w:cs="Times New Roman"/>
          <w:sz w:val="24"/>
          <w:szCs w:val="24"/>
        </w:rPr>
        <w:t xml:space="preserve"> из каталога выбираем </w:t>
      </w:r>
      <w:r>
        <w:rPr>
          <w:rFonts w:ascii="Times New Roman" w:hAnsi="Times New Roman" w:cs="Times New Roman"/>
          <w:sz w:val="24"/>
          <w:szCs w:val="24"/>
        </w:rPr>
        <w:t xml:space="preserve">стреловой </w:t>
      </w:r>
      <w:r w:rsidRPr="00446EB9">
        <w:rPr>
          <w:rFonts w:ascii="Times New Roman" w:hAnsi="Times New Roman" w:cs="Times New Roman"/>
          <w:sz w:val="24"/>
          <w:szCs w:val="24"/>
        </w:rPr>
        <w:t xml:space="preserve">кран </w:t>
      </w:r>
      <w:r w:rsidR="00E430B7" w:rsidRPr="00E430B7">
        <w:rPr>
          <w:rStyle w:val="ae"/>
          <w:rFonts w:ascii="Times New Roman" w:hAnsi="Times New Roman" w:cs="Times New Roman"/>
          <w:b w:val="0"/>
          <w:sz w:val="24"/>
          <w:szCs w:val="24"/>
          <w:shd w:val="clear" w:color="auto" w:fill="FFFFFF"/>
        </w:rPr>
        <w:t>LR 1350/1</w:t>
      </w:r>
      <w:r w:rsidR="00E430B7">
        <w:rPr>
          <w:rFonts w:ascii="Times New Roman" w:hAnsi="Times New Roman" w:cs="Times New Roman"/>
          <w:sz w:val="24"/>
          <w:szCs w:val="24"/>
        </w:rPr>
        <w:t xml:space="preserve"> </w:t>
      </w:r>
      <w:r>
        <w:rPr>
          <w:rFonts w:ascii="Times New Roman" w:hAnsi="Times New Roman" w:cs="Times New Roman"/>
          <w:sz w:val="24"/>
          <w:szCs w:val="24"/>
        </w:rPr>
        <w:t xml:space="preserve">грузоподъёмностью </w:t>
      </w:r>
      <w:r w:rsidR="00E430B7" w:rsidRPr="00E430B7">
        <w:rPr>
          <w:rFonts w:ascii="Times New Roman" w:hAnsi="Times New Roman" w:cs="Times New Roman"/>
          <w:bCs/>
          <w:sz w:val="24"/>
          <w:szCs w:val="24"/>
          <w:shd w:val="clear" w:color="auto" w:fill="FFFFFF"/>
        </w:rPr>
        <w:t>350</w:t>
      </w:r>
      <w:r w:rsidR="00E430B7">
        <w:rPr>
          <w:rFonts w:ascii="Times New Roman" w:hAnsi="Times New Roman" w:cs="Times New Roman"/>
          <w:bCs/>
          <w:sz w:val="24"/>
          <w:szCs w:val="24"/>
          <w:shd w:val="clear" w:color="auto" w:fill="FFFFFF"/>
        </w:rPr>
        <w:t>0</w:t>
      </w:r>
      <w:r w:rsidR="00E430B7" w:rsidRPr="00446EB9">
        <w:rPr>
          <w:rFonts w:ascii="Times New Roman" w:hAnsi="Times New Roman" w:cs="Times New Roman"/>
          <w:sz w:val="24"/>
          <w:szCs w:val="24"/>
        </w:rPr>
        <w:t xml:space="preserve"> </w:t>
      </w:r>
      <w:r w:rsidRPr="00446EB9">
        <w:rPr>
          <w:rFonts w:ascii="Times New Roman" w:hAnsi="Times New Roman" w:cs="Times New Roman"/>
          <w:sz w:val="24"/>
          <w:szCs w:val="24"/>
        </w:rPr>
        <w:t xml:space="preserve">кН, высота подъёма – </w:t>
      </w:r>
      <w:r w:rsidR="00E430B7" w:rsidRPr="00E430B7">
        <w:rPr>
          <w:rFonts w:ascii="Times New Roman" w:hAnsi="Times New Roman" w:cs="Times New Roman"/>
          <w:bCs/>
          <w:sz w:val="24"/>
          <w:szCs w:val="24"/>
          <w:shd w:val="clear" w:color="auto" w:fill="FFFFFF"/>
        </w:rPr>
        <w:t>18-120</w:t>
      </w:r>
      <w:r w:rsidR="00E430B7" w:rsidRPr="00446EB9">
        <w:rPr>
          <w:rFonts w:ascii="Times New Roman" w:hAnsi="Times New Roman" w:cs="Times New Roman"/>
          <w:sz w:val="24"/>
          <w:szCs w:val="24"/>
        </w:rPr>
        <w:t xml:space="preserve"> </w:t>
      </w:r>
      <w:r w:rsidR="00B4679D">
        <w:rPr>
          <w:rFonts w:ascii="Times New Roman" w:hAnsi="Times New Roman" w:cs="Times New Roman"/>
          <w:sz w:val="24"/>
          <w:szCs w:val="24"/>
        </w:rPr>
        <w:t>м. [8</w:t>
      </w:r>
      <w:r w:rsidRPr="00446EB9">
        <w:rPr>
          <w:rFonts w:ascii="Times New Roman" w:hAnsi="Times New Roman" w:cs="Times New Roman"/>
          <w:sz w:val="24"/>
          <w:szCs w:val="24"/>
        </w:rPr>
        <w:t>].</w:t>
      </w:r>
    </w:p>
    <w:p w:rsidR="0070219A" w:rsidRDefault="0070219A" w:rsidP="0070219A">
      <w:pPr>
        <w:spacing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 xml:space="preserve">Схема строповки </w:t>
      </w:r>
      <w:r>
        <w:rPr>
          <w:rFonts w:ascii="Times New Roman" w:hAnsi="Times New Roman" w:cs="Times New Roman"/>
          <w:sz w:val="24"/>
          <w:szCs w:val="24"/>
        </w:rPr>
        <w:t>корпуса сушильного барабана представлена на рисунке 5</w:t>
      </w:r>
    </w:p>
    <w:p w:rsidR="0070219A" w:rsidRPr="002B7F9A" w:rsidRDefault="0070219A" w:rsidP="0070219A">
      <w:pPr>
        <w:spacing w:line="360" w:lineRule="auto"/>
        <w:jc w:val="both"/>
        <w:rPr>
          <w:rFonts w:ascii="Arial" w:hAnsi="Arial" w:cs="Arial"/>
          <w:b/>
          <w:bCs/>
          <w:sz w:val="26"/>
          <w:szCs w:val="26"/>
        </w:rPr>
      </w:pPr>
    </w:p>
    <w:p w:rsidR="0070219A" w:rsidRPr="000F238D" w:rsidRDefault="00FE6441" w:rsidP="007021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6in;height:193.6pt;mso-position-horizontal-relative:char;mso-position-vertical-relative:line" coordorigin="845,2088" coordsize="9766,4320">
            <o:lock v:ext="edit" aspectratio="t"/>
            <v:shape id="_x0000_s1027" type="#_x0000_t75" style="position:absolute;left:845;top:2088;width:9766;height:4320" o:preferrelative="f">
              <v:fill o:detectmouseclick="t"/>
              <v:path o:extrusionok="t" o:connecttype="none"/>
              <o:lock v:ext="edit" text="t"/>
            </v:shape>
            <v:rect id="_x0000_s1028" style="position:absolute;left:3540;top:4039;width:3812;height:1393"/>
            <v:line id="_x0000_s1029" style="position:absolute" from="2269,4736" to="9187,4737">
              <v:stroke dashstyle="dashDot"/>
            </v:line>
            <v:line id="_x0000_s1030" style="position:absolute" from="5657,5014" to="5657,5851" strokeweight=".5pt">
              <v:stroke endarrow="block"/>
            </v:line>
            <v:line id="_x0000_s1031" style="position:absolute;flip:x" from="3963,5432" to="3964,6408" strokeweight=".5pt"/>
            <v:line id="_x0000_s1032" style="position:absolute;flip:x" from="7069,5432" to="7070,6408" strokeweight=".5pt"/>
            <v:line id="_x0000_s1033" style="position:absolute" from="3963,6269" to="7069,6270" strokeweight=".5pt">
              <v:stroke startarrow="block" endarrow="block"/>
            </v:line>
            <v:line id="_x0000_s1034" style="position:absolute" from="7069,4736" to="7634,4736">
              <v:stroke dashstyle="dashDot"/>
            </v:line>
            <v:line id="_x0000_s1035" style="position:absolute" from="3681,4736" to="4245,4736">
              <v:stroke dashstyle="dashDot"/>
            </v:line>
            <v:line id="_x0000_s1036" style="position:absolute;flip:y" from="3963,2924" to="5657,4039" strokeweight=".5pt"/>
            <v:line id="_x0000_s1037" style="position:absolute;flip:x y" from="5657,2924" to="7071,4039" strokeweight=".5pt"/>
            <v:line id="_x0000_s1038" style="position:absolute" from="5657,2924" to="5657,3481" strokeweight=".25pt"/>
            <v:line id="_x0000_s1039" style="position:absolute;flip:y" from="3963,3481" to="4810,4039">
              <v:stroke endarrow="block"/>
            </v:line>
            <v:shapetype id="_x0000_t202" coordsize="21600,21600" o:spt="202" path="m,l,21600r21600,l21600,xe">
              <v:stroke joinstyle="miter"/>
              <v:path gradientshapeok="t" o:connecttype="rect"/>
            </v:shapetype>
            <v:shape id="_x0000_s1040" type="#_x0000_t202" style="position:absolute;left:3681;top:3760;width:424;height:278" filled="f" stroked="f">
              <v:textbox style="mso-next-textbox:#_x0000_s1040" inset="1.75261mm,.87631mm,1.75261mm,.87631mm">
                <w:txbxContent>
                  <w:p w:rsidR="0070219A" w:rsidRPr="00715DD5" w:rsidRDefault="0070219A" w:rsidP="0070219A">
                    <w:pPr>
                      <w:spacing w:after="0" w:line="240" w:lineRule="auto"/>
                      <w:jc w:val="center"/>
                      <w:rPr>
                        <w:rFonts w:ascii="Times New Roman" w:hAnsi="Times New Roman" w:cs="Times New Roman"/>
                        <w:sz w:val="17"/>
                        <w:szCs w:val="24"/>
                      </w:rPr>
                    </w:pPr>
                    <w:r w:rsidRPr="00715DD5">
                      <w:rPr>
                        <w:rFonts w:ascii="Times New Roman" w:hAnsi="Times New Roman" w:cs="Times New Roman"/>
                        <w:sz w:val="17"/>
                        <w:szCs w:val="24"/>
                      </w:rPr>
                      <w:t>А</w:t>
                    </w:r>
                  </w:p>
                </w:txbxContent>
              </v:textbox>
            </v:shape>
            <v:shape id="_x0000_s1041" type="#_x0000_t202" style="position:absolute;left:5798;top:2645;width:424;height:418" filled="f" stroked="f">
              <v:textbox style="mso-next-textbox:#_x0000_s1041" inset="1.75261mm,.87631mm,1.75261mm,.87631mm">
                <w:txbxContent>
                  <w:p w:rsidR="0070219A" w:rsidRPr="00715DD5" w:rsidRDefault="0070219A" w:rsidP="0070219A">
                    <w:pPr>
                      <w:rPr>
                        <w:rFonts w:ascii="Times New Roman" w:hAnsi="Times New Roman" w:cs="Times New Roman"/>
                        <w:sz w:val="17"/>
                        <w:szCs w:val="24"/>
                      </w:rPr>
                    </w:pPr>
                    <w:r w:rsidRPr="00715DD5">
                      <w:rPr>
                        <w:rFonts w:ascii="Times New Roman" w:hAnsi="Times New Roman" w:cs="Times New Roman"/>
                        <w:sz w:val="17"/>
                        <w:szCs w:val="24"/>
                      </w:rPr>
                      <w:t>В</w:t>
                    </w:r>
                  </w:p>
                </w:txbxContent>
              </v:textbox>
            </v:shape>
            <v:shape id="_x0000_s1042" type="#_x0000_t202" style="position:absolute;left:5234;top:3203;width:564;height:418" filled="f" stroked="f">
              <v:textbox style="mso-next-textbox:#_x0000_s1042" inset="1.75261mm,.87631mm,1.75261mm,.87631mm">
                <w:txbxContent>
                  <w:p w:rsidR="0070219A" w:rsidRPr="00715DD5" w:rsidRDefault="0070219A" w:rsidP="0070219A">
                    <w:pPr>
                      <w:spacing w:line="240" w:lineRule="auto"/>
                      <w:jc w:val="center"/>
                      <w:rPr>
                        <w:rFonts w:ascii="Times New Roman" w:hAnsi="Times New Roman" w:cs="Times New Roman"/>
                        <w:sz w:val="17"/>
                        <w:szCs w:val="24"/>
                      </w:rPr>
                    </w:pPr>
                    <w:r w:rsidRPr="00715DD5">
                      <w:rPr>
                        <w:rFonts w:ascii="Times New Roman" w:hAnsi="Times New Roman" w:cs="Times New Roman"/>
                        <w:sz w:val="17"/>
                        <w:szCs w:val="24"/>
                      </w:rPr>
                      <w:t>α</w:t>
                    </w:r>
                  </w:p>
                </w:txbxContent>
              </v:textbox>
            </v:shape>
            <v:shape id="_x0000_s1043" type="#_x0000_t202" style="position:absolute;left:5657;top:5432;width:565;height:419" filled="f" stroked="f">
              <v:textbox style="mso-next-textbox:#_x0000_s1043" inset="1.75261mm,.87631mm,1.75261mm,.87631mm">
                <w:txbxContent>
                  <w:p w:rsidR="0070219A" w:rsidRPr="00715DD5" w:rsidRDefault="0070219A" w:rsidP="0070219A">
                    <w:pPr>
                      <w:rPr>
                        <w:sz w:val="19"/>
                        <w:szCs w:val="28"/>
                        <w:vertAlign w:val="subscript"/>
                        <w:lang w:val="en-US"/>
                      </w:rPr>
                    </w:pPr>
                    <w:r w:rsidRPr="00715DD5">
                      <w:rPr>
                        <w:sz w:val="19"/>
                        <w:szCs w:val="28"/>
                        <w:lang w:val="en-US"/>
                      </w:rPr>
                      <w:t>G</w:t>
                    </w:r>
                    <w:r w:rsidRPr="00715DD5">
                      <w:rPr>
                        <w:sz w:val="19"/>
                        <w:szCs w:val="28"/>
                        <w:vertAlign w:val="subscript"/>
                        <w:lang w:val="en-US"/>
                      </w:rPr>
                      <w:t>0</w:t>
                    </w:r>
                  </w:p>
                </w:txbxContent>
              </v:textbox>
            </v:shape>
            <v:shape id="_x0000_s1044" type="#_x0000_t202" style="position:absolute;left:5375;top:5990;width:706;height:278" filled="f" stroked="f">
              <v:textbox style="mso-next-textbox:#_x0000_s1044" inset="1.75261mm,.87631mm,1.75261mm,.87631mm">
                <w:txbxContent>
                  <w:p w:rsidR="0070219A" w:rsidRPr="00715DD5" w:rsidRDefault="0070219A" w:rsidP="0070219A">
                    <w:pPr>
                      <w:rPr>
                        <w:rFonts w:ascii="Times New Roman" w:hAnsi="Times New Roman" w:cs="Times New Roman"/>
                        <w:sz w:val="17"/>
                        <w:szCs w:val="24"/>
                      </w:rPr>
                    </w:pPr>
                    <w:r w:rsidRPr="00715DD5">
                      <w:rPr>
                        <w:rFonts w:ascii="Times New Roman" w:hAnsi="Times New Roman" w:cs="Times New Roman"/>
                        <w:sz w:val="17"/>
                        <w:szCs w:val="24"/>
                        <w:lang w:val="en-US"/>
                      </w:rPr>
                      <w:t xml:space="preserve">  </w:t>
                    </w:r>
                    <w:smartTag w:uri="urn:schemas-microsoft-com:office:smarttags" w:element="metricconverter">
                      <w:smartTagPr>
                        <w:attr w:name="ProductID" w:val="10 м"/>
                      </w:smartTagPr>
                      <w:r w:rsidRPr="00715DD5">
                        <w:rPr>
                          <w:rFonts w:ascii="Times New Roman" w:hAnsi="Times New Roman" w:cs="Times New Roman"/>
                          <w:sz w:val="17"/>
                          <w:szCs w:val="24"/>
                          <w:lang w:val="en-US"/>
                        </w:rPr>
                        <w:t>1</w:t>
                      </w:r>
                      <w:r w:rsidRPr="00715DD5">
                        <w:rPr>
                          <w:rFonts w:ascii="Times New Roman" w:hAnsi="Times New Roman" w:cs="Times New Roman"/>
                          <w:sz w:val="17"/>
                          <w:szCs w:val="24"/>
                        </w:rPr>
                        <w:t>0 м</w:t>
                      </w:r>
                    </w:smartTag>
                  </w:p>
                </w:txbxContent>
              </v:textbox>
            </v:shape>
            <v:line id="_x0000_s1045" style="position:absolute;flip:y" from="4104,2924" to="5657,4039" strokeweight=".5pt"/>
            <v:line id="_x0000_s1046" style="position:absolute;flip:x y" from="5657,2924" to="6930,4039" strokeweight=".5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7" type="#_x0000_t85" style="position:absolute;left:6787;top:4039;width:141;height:1393"/>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8" type="#_x0000_t86" style="position:absolute;left:7069;top:4039;width:141;height:1393"/>
            <v:shape id="_x0000_s1049" type="#_x0000_t85" style="position:absolute;left:3822;top:4039;width:141;height:1393"/>
            <v:shape id="_x0000_s1050" type="#_x0000_t86" style="position:absolute;left:4104;top:4039;width:141;height:1393"/>
            <v:line id="_x0000_s1051" style="position:absolute;flip:y" from="4104,3481" to="4951,4039">
              <v:stroke endarrow="block"/>
            </v:line>
            <v:shape id="_x0000_s1052" type="#_x0000_t202" style="position:absolute;left:3963;top:3342;width:425;height:279" filled="f" stroked="f">
              <v:textbox style="mso-next-textbox:#_x0000_s1052" inset="1.75261mm,.87631mm,1.75261mm,.87631mm">
                <w:txbxContent>
                  <w:p w:rsidR="0070219A" w:rsidRPr="00715DD5" w:rsidRDefault="0070219A" w:rsidP="0070219A">
                    <w:pPr>
                      <w:spacing w:after="0" w:line="240" w:lineRule="auto"/>
                      <w:rPr>
                        <w:rFonts w:ascii="Times New Roman" w:hAnsi="Times New Roman" w:cs="Times New Roman"/>
                        <w:sz w:val="17"/>
                        <w:szCs w:val="24"/>
                        <w:vertAlign w:val="subscript"/>
                      </w:rPr>
                    </w:pPr>
                    <w:r w:rsidRPr="00715DD5">
                      <w:rPr>
                        <w:rFonts w:ascii="Times New Roman" w:hAnsi="Times New Roman" w:cs="Times New Roman"/>
                        <w:sz w:val="17"/>
                        <w:szCs w:val="24"/>
                        <w:lang w:val="en-US"/>
                      </w:rPr>
                      <w:t>S</w:t>
                    </w:r>
                  </w:p>
                </w:txbxContent>
              </v:textbox>
            </v:shape>
            <v:shape id="_x0000_s1053" type="#_x0000_t202" style="position:absolute;left:7069;top:3760;width:425;height:278" filled="f" stroked="f">
              <v:textbox style="mso-next-textbox:#_x0000_s1053" inset="1.75261mm,.87631mm,1.75261mm,.87631mm">
                <w:txbxContent>
                  <w:p w:rsidR="0070219A" w:rsidRPr="00715DD5" w:rsidRDefault="0070219A" w:rsidP="0070219A">
                    <w:pPr>
                      <w:spacing w:after="0" w:line="240" w:lineRule="auto"/>
                      <w:jc w:val="center"/>
                      <w:rPr>
                        <w:rFonts w:ascii="Times New Roman" w:hAnsi="Times New Roman" w:cs="Times New Roman"/>
                        <w:sz w:val="17"/>
                        <w:szCs w:val="24"/>
                      </w:rPr>
                    </w:pPr>
                    <w:r w:rsidRPr="00715DD5">
                      <w:rPr>
                        <w:rFonts w:ascii="Times New Roman" w:hAnsi="Times New Roman" w:cs="Times New Roman"/>
                        <w:sz w:val="17"/>
                        <w:szCs w:val="24"/>
                      </w:rPr>
                      <w:t>С</w:t>
                    </w:r>
                  </w:p>
                </w:txbxContent>
              </v:textbox>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54" type="#_x0000_t8" style="position:absolute;left:5369;top:2366;width:565;height:277"/>
            <v:shape id="_x0000_s1055" style="position:absolute;left:5657;top:2645;width:165;height:466;mso-position-horizontal:absolute;mso-position-vertical:absolute" coordsize="210,600" path="m30,c15,240,,480,30,540,60,600,180,390,210,360e" filled="f" strokeweight="2.25pt">
              <v:path arrowok="t"/>
            </v:shape>
            <w10:wrap type="none"/>
            <w10:anchorlock/>
          </v:group>
        </w:pict>
      </w:r>
    </w:p>
    <w:p w:rsidR="0070219A" w:rsidRPr="00446EB9" w:rsidRDefault="0070219A" w:rsidP="0070219A">
      <w:pPr>
        <w:spacing w:before="240"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Рисунок 5</w:t>
      </w:r>
      <w:r w:rsidRPr="00446EB9">
        <w:rPr>
          <w:rFonts w:ascii="Times New Roman" w:hAnsi="Times New Roman" w:cs="Times New Roman"/>
          <w:sz w:val="24"/>
          <w:szCs w:val="24"/>
        </w:rPr>
        <w:t xml:space="preserve"> - Схема строповки </w:t>
      </w:r>
      <w:r>
        <w:rPr>
          <w:rFonts w:ascii="Times New Roman" w:hAnsi="Times New Roman" w:cs="Times New Roman"/>
          <w:sz w:val="24"/>
          <w:szCs w:val="24"/>
        </w:rPr>
        <w:t>корпуса</w:t>
      </w:r>
      <w:r w:rsidR="00FC111F">
        <w:rPr>
          <w:rFonts w:ascii="Times New Roman" w:hAnsi="Times New Roman" w:cs="Times New Roman"/>
          <w:sz w:val="24"/>
          <w:szCs w:val="24"/>
        </w:rPr>
        <w:t xml:space="preserve"> сушильного барабана</w:t>
      </w:r>
    </w:p>
    <w:p w:rsidR="0070219A" w:rsidRPr="00446EB9" w:rsidRDefault="0070219A" w:rsidP="0070219A">
      <w:pPr>
        <w:spacing w:before="240"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 xml:space="preserve">Натяжение одной ветви стропа  </w:t>
      </w:r>
      <w:r w:rsidRPr="00446EB9">
        <w:rPr>
          <w:rFonts w:ascii="Times New Roman" w:hAnsi="Times New Roman" w:cs="Times New Roman"/>
          <w:sz w:val="24"/>
          <w:szCs w:val="24"/>
          <w:lang w:val="en-US"/>
        </w:rPr>
        <w:t>S</w:t>
      </w:r>
      <w:r w:rsidRPr="00446EB9">
        <w:rPr>
          <w:rFonts w:ascii="Times New Roman" w:hAnsi="Times New Roman" w:cs="Times New Roman"/>
          <w:sz w:val="24"/>
          <w:szCs w:val="24"/>
        </w:rPr>
        <w:t>, кН [7]определяется по формуле</w:t>
      </w:r>
    </w:p>
    <w:p w:rsidR="0070219A" w:rsidRPr="00446EB9" w:rsidRDefault="0070219A" w:rsidP="0070219A">
      <w:pPr>
        <w:spacing w:after="0" w:line="360" w:lineRule="auto"/>
        <w:ind w:firstLine="709"/>
        <w:jc w:val="both"/>
        <w:rPr>
          <w:rFonts w:ascii="Times New Roman" w:hAnsi="Times New Roman" w:cs="Times New Roman"/>
          <w:sz w:val="24"/>
          <w:szCs w:val="24"/>
        </w:rPr>
      </w:pPr>
    </w:p>
    <w:tbl>
      <w:tblPr>
        <w:tblW w:w="0" w:type="auto"/>
        <w:tblLook w:val="01E0"/>
      </w:tblPr>
      <w:tblGrid>
        <w:gridCol w:w="8330"/>
        <w:gridCol w:w="567"/>
      </w:tblGrid>
      <w:tr w:rsidR="0070219A" w:rsidRPr="00446EB9" w:rsidTr="00A32D90">
        <w:tc>
          <w:tcPr>
            <w:tcW w:w="8330" w:type="dxa"/>
          </w:tcPr>
          <w:p w:rsidR="0070219A" w:rsidRPr="005B50D0" w:rsidRDefault="0070219A" w:rsidP="00A32D90">
            <w:pPr>
              <w:spacing w:after="0" w:line="360" w:lineRule="auto"/>
              <w:jc w:val="center"/>
              <w:rPr>
                <w:rFonts w:ascii="Times New Roman" w:hAnsi="Times New Roman" w:cs="Times New Roman"/>
                <w:sz w:val="24"/>
                <w:szCs w:val="24"/>
              </w:rPr>
            </w:pPr>
            <w:r w:rsidRPr="005B50D0">
              <w:rPr>
                <w:rFonts w:ascii="Times New Roman" w:hAnsi="Times New Roman" w:cs="Times New Roman"/>
                <w:position w:val="-30"/>
                <w:sz w:val="24"/>
                <w:szCs w:val="24"/>
              </w:rPr>
              <w:object w:dxaOrig="1359" w:dyaOrig="680">
                <v:shape id="_x0000_i1027" type="#_x0000_t75" style="width:68.25pt;height:33.75pt" o:ole="">
                  <v:imagedata r:id="rId12" o:title=""/>
                </v:shape>
                <o:OLEObject Type="Embed" ProgID="Equation.3" ShapeID="_x0000_i1027" DrawAspect="Content" ObjectID="_1412018557" r:id="rId13"/>
              </w:object>
            </w:r>
            <w:r w:rsidRPr="005B50D0">
              <w:rPr>
                <w:rFonts w:ascii="Times New Roman" w:hAnsi="Times New Roman" w:cs="Times New Roman"/>
                <w:sz w:val="24"/>
                <w:szCs w:val="24"/>
              </w:rPr>
              <w:t>,</w:t>
            </w:r>
            <w:r>
              <w:rPr>
                <w:rFonts w:ascii="Times New Roman" w:hAnsi="Times New Roman" w:cs="Times New Roman"/>
                <w:sz w:val="24"/>
                <w:szCs w:val="24"/>
              </w:rPr>
              <w:t xml:space="preserve">                                                             </w:t>
            </w:r>
          </w:p>
        </w:tc>
        <w:tc>
          <w:tcPr>
            <w:tcW w:w="567" w:type="dxa"/>
            <w:vAlign w:val="center"/>
          </w:tcPr>
          <w:p w:rsidR="0070219A" w:rsidRPr="005412E9" w:rsidRDefault="0070219A" w:rsidP="00A32D9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(4)</w:t>
            </w:r>
          </w:p>
        </w:tc>
      </w:tr>
    </w:tbl>
    <w:p w:rsidR="0070219A" w:rsidRPr="00446EB9" w:rsidRDefault="0070219A" w:rsidP="0070219A">
      <w:pPr>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446EB9">
        <w:rPr>
          <w:rFonts w:ascii="Times New Roman" w:hAnsi="Times New Roman" w:cs="Times New Roman"/>
          <w:sz w:val="24"/>
          <w:szCs w:val="24"/>
        </w:rPr>
        <w:t xml:space="preserve">де </w:t>
      </w:r>
      <w:r w:rsidRPr="00446EB9">
        <w:rPr>
          <w:rFonts w:ascii="Times New Roman" w:hAnsi="Times New Roman" w:cs="Times New Roman"/>
          <w:sz w:val="24"/>
          <w:szCs w:val="24"/>
          <w:lang w:val="en-US"/>
        </w:rPr>
        <w:t>P</w:t>
      </w:r>
      <w:r w:rsidRPr="00446EB9">
        <w:rPr>
          <w:rFonts w:ascii="Times New Roman" w:hAnsi="Times New Roman" w:cs="Times New Roman"/>
          <w:sz w:val="24"/>
          <w:szCs w:val="24"/>
        </w:rPr>
        <w:t>=</w:t>
      </w:r>
      <w:r w:rsidRPr="00446EB9">
        <w:rPr>
          <w:rFonts w:ascii="Times New Roman" w:hAnsi="Times New Roman" w:cs="Times New Roman"/>
          <w:sz w:val="24"/>
          <w:szCs w:val="24"/>
          <w:lang w:val="en-US"/>
        </w:rPr>
        <w:t>G</w:t>
      </w:r>
      <w:r>
        <w:rPr>
          <w:rFonts w:ascii="Times New Roman" w:hAnsi="Times New Roman" w:cs="Times New Roman"/>
          <w:sz w:val="24"/>
          <w:szCs w:val="24"/>
          <w:vertAlign w:val="subscript"/>
        </w:rPr>
        <w:t>0</w:t>
      </w:r>
      <w:r>
        <w:rPr>
          <w:rFonts w:ascii="Times New Roman" w:hAnsi="Times New Roman" w:cs="Times New Roman"/>
          <w:sz w:val="24"/>
          <w:szCs w:val="24"/>
        </w:rPr>
        <w:t xml:space="preserve"> = 205</w:t>
      </w:r>
      <w:r w:rsidRPr="00446EB9">
        <w:rPr>
          <w:rFonts w:ascii="Times New Roman" w:hAnsi="Times New Roman" w:cs="Times New Roman"/>
          <w:sz w:val="24"/>
          <w:szCs w:val="24"/>
        </w:rPr>
        <w:t xml:space="preserve"> кН - расчётное усилие приложенное к стропу;</w:t>
      </w:r>
    </w:p>
    <w:p w:rsidR="0070219A" w:rsidRPr="00446EB9" w:rsidRDefault="0070219A" w:rsidP="0070219A">
      <w:pPr>
        <w:spacing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 xml:space="preserve">      </w:t>
      </w:r>
      <w:r w:rsidRPr="00446EB9">
        <w:rPr>
          <w:rFonts w:ascii="Times New Roman" w:hAnsi="Times New Roman" w:cs="Times New Roman"/>
          <w:sz w:val="24"/>
          <w:szCs w:val="24"/>
          <w:lang w:val="en-US"/>
        </w:rPr>
        <w:t>m</w:t>
      </w:r>
      <w:r>
        <w:rPr>
          <w:rFonts w:ascii="Times New Roman" w:hAnsi="Times New Roman" w:cs="Times New Roman"/>
          <w:sz w:val="24"/>
          <w:szCs w:val="24"/>
        </w:rPr>
        <w:t xml:space="preserve"> = 8</w:t>
      </w:r>
      <w:r w:rsidRPr="00446EB9">
        <w:rPr>
          <w:rFonts w:ascii="Times New Roman" w:hAnsi="Times New Roman" w:cs="Times New Roman"/>
          <w:sz w:val="24"/>
          <w:szCs w:val="24"/>
        </w:rPr>
        <w:t xml:space="preserve"> - общее количество ветвей стропа, определяется по схеме строповки;</w:t>
      </w:r>
    </w:p>
    <w:p w:rsidR="0070219A" w:rsidRDefault="0070219A" w:rsidP="0070219A">
      <w:pPr>
        <w:spacing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 xml:space="preserve">      </w:t>
      </w:r>
      <w:r w:rsidRPr="00446EB9">
        <w:rPr>
          <w:rFonts w:ascii="Times New Roman" w:hAnsi="Times New Roman" w:cs="Times New Roman"/>
          <w:sz w:val="24"/>
          <w:szCs w:val="24"/>
        </w:rPr>
        <w:sym w:font="Symbol" w:char="F061"/>
      </w:r>
      <w:r w:rsidRPr="00446EB9">
        <w:rPr>
          <w:rFonts w:ascii="Times New Roman" w:hAnsi="Times New Roman" w:cs="Times New Roman"/>
          <w:sz w:val="24"/>
          <w:szCs w:val="24"/>
        </w:rPr>
        <w:t xml:space="preserve"> = 45</w:t>
      </w:r>
      <w:r w:rsidRPr="00446EB9">
        <w:rPr>
          <w:rFonts w:ascii="Times New Roman" w:hAnsi="Times New Roman" w:cs="Times New Roman"/>
          <w:sz w:val="24"/>
          <w:szCs w:val="24"/>
        </w:rPr>
        <w:sym w:font="Symbol" w:char="F0B0"/>
      </w:r>
      <w:r w:rsidRPr="00446EB9">
        <w:rPr>
          <w:rFonts w:ascii="Times New Roman" w:hAnsi="Times New Roman" w:cs="Times New Roman"/>
          <w:sz w:val="24"/>
          <w:szCs w:val="24"/>
        </w:rPr>
        <w:t xml:space="preserve"> - угол между направлением действия расчётного усилия и ветвей </w:t>
      </w:r>
    </w:p>
    <w:p w:rsidR="0070219A" w:rsidRPr="00446EB9"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46EB9">
        <w:rPr>
          <w:rFonts w:ascii="Times New Roman" w:hAnsi="Times New Roman" w:cs="Times New Roman"/>
          <w:sz w:val="24"/>
          <w:szCs w:val="24"/>
        </w:rPr>
        <w:t xml:space="preserve">стропа;  </w:t>
      </w:r>
      <w:r w:rsidRPr="00446EB9">
        <w:rPr>
          <w:rFonts w:ascii="Times New Roman" w:hAnsi="Times New Roman" w:cs="Times New Roman"/>
          <w:sz w:val="24"/>
          <w:szCs w:val="24"/>
          <w:lang w:val="en-US"/>
        </w:rPr>
        <w:t>cos</w:t>
      </w:r>
      <w:r w:rsidRPr="00446EB9">
        <w:rPr>
          <w:rFonts w:ascii="Times New Roman" w:hAnsi="Times New Roman" w:cs="Times New Roman"/>
          <w:sz w:val="24"/>
          <w:szCs w:val="24"/>
        </w:rPr>
        <w:t xml:space="preserve"> 45° = 0,7071.</w:t>
      </w:r>
    </w:p>
    <w:p w:rsidR="0070219A" w:rsidRPr="00446EB9" w:rsidRDefault="00FC111F" w:rsidP="0070219A">
      <w:pPr>
        <w:spacing w:before="240" w:after="240" w:line="360" w:lineRule="auto"/>
        <w:jc w:val="center"/>
        <w:rPr>
          <w:rFonts w:ascii="Times New Roman" w:hAnsi="Times New Roman" w:cs="Times New Roman"/>
          <w:sz w:val="24"/>
          <w:szCs w:val="24"/>
          <w:lang w:val="en-US"/>
        </w:rPr>
      </w:pPr>
      <w:r w:rsidRPr="00446EB9">
        <w:rPr>
          <w:rFonts w:ascii="Times New Roman" w:hAnsi="Times New Roman" w:cs="Times New Roman"/>
          <w:position w:val="-28"/>
          <w:sz w:val="24"/>
          <w:szCs w:val="24"/>
        </w:rPr>
        <w:object w:dxaOrig="2560" w:dyaOrig="660">
          <v:shape id="_x0000_i1028" type="#_x0000_t75" style="width:126.75pt;height:33pt" o:ole="">
            <v:imagedata r:id="rId14" o:title=""/>
          </v:shape>
          <o:OLEObject Type="Embed" ProgID="Equation.3" ShapeID="_x0000_i1028" DrawAspect="Content" ObjectID="_1412018558" r:id="rId15"/>
        </w:object>
      </w:r>
    </w:p>
    <w:p w:rsidR="0070219A" w:rsidRPr="00446EB9" w:rsidRDefault="0070219A" w:rsidP="0070219A">
      <w:pPr>
        <w:spacing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 xml:space="preserve">Разрывное усилие стропа  </w:t>
      </w:r>
      <w:r w:rsidRPr="00446EB9">
        <w:rPr>
          <w:rFonts w:ascii="Times New Roman" w:hAnsi="Times New Roman" w:cs="Times New Roman"/>
          <w:sz w:val="24"/>
          <w:szCs w:val="24"/>
          <w:lang w:val="en-US"/>
        </w:rPr>
        <w:t>R</w:t>
      </w:r>
      <w:r w:rsidRPr="00446EB9">
        <w:rPr>
          <w:rFonts w:ascii="Times New Roman" w:hAnsi="Times New Roman" w:cs="Times New Roman"/>
          <w:sz w:val="24"/>
          <w:szCs w:val="24"/>
          <w:vertAlign w:val="subscript"/>
        </w:rPr>
        <w:t>к</w:t>
      </w:r>
      <w:r w:rsidRPr="00446EB9">
        <w:rPr>
          <w:rFonts w:ascii="Times New Roman" w:hAnsi="Times New Roman" w:cs="Times New Roman"/>
          <w:sz w:val="24"/>
          <w:szCs w:val="24"/>
        </w:rPr>
        <w:t xml:space="preserve"> , кН  определяем по формуле</w:t>
      </w:r>
    </w:p>
    <w:p w:rsidR="0070219A" w:rsidRPr="00446EB9" w:rsidRDefault="0070219A" w:rsidP="0070219A">
      <w:pPr>
        <w:spacing w:after="0" w:line="360" w:lineRule="auto"/>
        <w:ind w:firstLine="709"/>
        <w:jc w:val="both"/>
        <w:rPr>
          <w:rFonts w:ascii="Times New Roman" w:hAnsi="Times New Roman" w:cs="Times New Roman"/>
          <w:sz w:val="24"/>
          <w:szCs w:val="24"/>
        </w:rPr>
      </w:pPr>
    </w:p>
    <w:tbl>
      <w:tblPr>
        <w:tblW w:w="9889" w:type="dxa"/>
        <w:tblLook w:val="01E0"/>
      </w:tblPr>
      <w:tblGrid>
        <w:gridCol w:w="9322"/>
        <w:gridCol w:w="567"/>
      </w:tblGrid>
      <w:tr w:rsidR="0070219A" w:rsidRPr="00446EB9" w:rsidTr="00A32D90">
        <w:trPr>
          <w:trHeight w:val="465"/>
        </w:trPr>
        <w:tc>
          <w:tcPr>
            <w:tcW w:w="9322" w:type="dxa"/>
          </w:tcPr>
          <w:p w:rsidR="0070219A" w:rsidRPr="005B50D0" w:rsidRDefault="0070219A" w:rsidP="00A32D90">
            <w:pPr>
              <w:spacing w:after="0" w:line="360" w:lineRule="auto"/>
              <w:jc w:val="center"/>
              <w:rPr>
                <w:rFonts w:ascii="Times New Roman" w:hAnsi="Times New Roman" w:cs="Times New Roman"/>
                <w:sz w:val="24"/>
                <w:szCs w:val="24"/>
                <w:vertAlign w:val="subscript"/>
              </w:rPr>
            </w:pPr>
            <w:r w:rsidRPr="005B50D0">
              <w:rPr>
                <w:rFonts w:ascii="Times New Roman" w:hAnsi="Times New Roman" w:cs="Times New Roman"/>
                <w:sz w:val="24"/>
                <w:szCs w:val="24"/>
                <w:lang w:val="en-US"/>
              </w:rPr>
              <w:t>R</w:t>
            </w:r>
            <w:r w:rsidRPr="005B50D0">
              <w:rPr>
                <w:rFonts w:ascii="Times New Roman" w:hAnsi="Times New Roman" w:cs="Times New Roman"/>
                <w:sz w:val="24"/>
                <w:szCs w:val="24"/>
                <w:vertAlign w:val="subscript"/>
              </w:rPr>
              <w:t>к</w:t>
            </w:r>
            <w:r w:rsidRPr="005B50D0">
              <w:rPr>
                <w:rFonts w:ascii="Times New Roman" w:hAnsi="Times New Roman" w:cs="Times New Roman"/>
                <w:sz w:val="24"/>
                <w:szCs w:val="24"/>
              </w:rPr>
              <w:t xml:space="preserve"> = </w:t>
            </w:r>
            <w:r w:rsidRPr="005B50D0">
              <w:rPr>
                <w:rFonts w:ascii="Times New Roman" w:hAnsi="Times New Roman" w:cs="Times New Roman"/>
                <w:sz w:val="24"/>
                <w:szCs w:val="24"/>
                <w:lang w:val="en-US"/>
              </w:rPr>
              <w:t>S · k</w:t>
            </w:r>
            <w:r w:rsidRPr="005B50D0">
              <w:rPr>
                <w:rFonts w:ascii="Times New Roman" w:hAnsi="Times New Roman" w:cs="Times New Roman"/>
                <w:sz w:val="24"/>
                <w:szCs w:val="24"/>
                <w:vertAlign w:val="subscript"/>
              </w:rPr>
              <w:t>з</w:t>
            </w:r>
          </w:p>
        </w:tc>
        <w:tc>
          <w:tcPr>
            <w:tcW w:w="567" w:type="dxa"/>
            <w:vAlign w:val="center"/>
          </w:tcPr>
          <w:p w:rsidR="0070219A" w:rsidRPr="005B50D0" w:rsidRDefault="0070219A" w:rsidP="00A32D90">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(5</w:t>
            </w:r>
            <w:r w:rsidRPr="005B50D0">
              <w:rPr>
                <w:rFonts w:ascii="Times New Roman" w:hAnsi="Times New Roman" w:cs="Times New Roman"/>
                <w:sz w:val="24"/>
                <w:szCs w:val="24"/>
                <w:lang w:val="en-US"/>
              </w:rPr>
              <w:t>)</w:t>
            </w:r>
          </w:p>
        </w:tc>
      </w:tr>
    </w:tbl>
    <w:p w:rsidR="0070219A" w:rsidRDefault="0070219A" w:rsidP="0070219A">
      <w:pPr>
        <w:spacing w:after="0" w:line="360" w:lineRule="auto"/>
        <w:ind w:firstLine="709"/>
        <w:jc w:val="both"/>
        <w:rPr>
          <w:rFonts w:ascii="Times New Roman" w:hAnsi="Times New Roman" w:cs="Times New Roman"/>
          <w:sz w:val="24"/>
          <w:szCs w:val="24"/>
        </w:rPr>
      </w:pPr>
    </w:p>
    <w:p w:rsidR="0070219A" w:rsidRPr="00446EB9"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446EB9">
        <w:rPr>
          <w:rFonts w:ascii="Times New Roman" w:hAnsi="Times New Roman" w:cs="Times New Roman"/>
          <w:sz w:val="24"/>
          <w:szCs w:val="24"/>
        </w:rPr>
        <w:t xml:space="preserve">де </w:t>
      </w:r>
      <w:r w:rsidRPr="00446EB9">
        <w:rPr>
          <w:rFonts w:ascii="Times New Roman" w:hAnsi="Times New Roman" w:cs="Times New Roman"/>
          <w:sz w:val="24"/>
          <w:szCs w:val="24"/>
          <w:lang w:val="en-US"/>
        </w:rPr>
        <w:t>S</w:t>
      </w:r>
      <w:r>
        <w:rPr>
          <w:rFonts w:ascii="Times New Roman" w:hAnsi="Times New Roman" w:cs="Times New Roman"/>
          <w:sz w:val="24"/>
          <w:szCs w:val="24"/>
        </w:rPr>
        <w:t xml:space="preserve"> = </w:t>
      </w:r>
      <w:r w:rsidR="00FC111F">
        <w:rPr>
          <w:rFonts w:ascii="Times New Roman" w:hAnsi="Times New Roman" w:cs="Times New Roman"/>
          <w:sz w:val="24"/>
          <w:szCs w:val="24"/>
        </w:rPr>
        <w:t>233</w:t>
      </w:r>
      <w:r w:rsidRPr="00446EB9">
        <w:rPr>
          <w:rFonts w:ascii="Times New Roman" w:hAnsi="Times New Roman" w:cs="Times New Roman"/>
          <w:sz w:val="24"/>
          <w:szCs w:val="24"/>
        </w:rPr>
        <w:t>,</w:t>
      </w:r>
      <w:r w:rsidR="00FC111F">
        <w:rPr>
          <w:rFonts w:ascii="Times New Roman" w:hAnsi="Times New Roman" w:cs="Times New Roman"/>
          <w:sz w:val="24"/>
          <w:szCs w:val="24"/>
        </w:rPr>
        <w:t>3</w:t>
      </w:r>
      <w:r w:rsidRPr="00446EB9">
        <w:rPr>
          <w:rFonts w:ascii="Times New Roman" w:hAnsi="Times New Roman" w:cs="Times New Roman"/>
          <w:sz w:val="24"/>
          <w:szCs w:val="24"/>
        </w:rPr>
        <w:t xml:space="preserve"> кН - натяжение одной ветви стропа;</w:t>
      </w:r>
    </w:p>
    <w:p w:rsidR="0070219A" w:rsidRPr="00446EB9" w:rsidRDefault="0070219A" w:rsidP="0070219A">
      <w:pPr>
        <w:spacing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 xml:space="preserve">       </w:t>
      </w:r>
      <w:r w:rsidRPr="00446EB9">
        <w:rPr>
          <w:rFonts w:ascii="Times New Roman" w:hAnsi="Times New Roman" w:cs="Times New Roman"/>
          <w:sz w:val="24"/>
          <w:szCs w:val="24"/>
          <w:lang w:val="en-US"/>
        </w:rPr>
        <w:t>k</w:t>
      </w:r>
      <w:r w:rsidRPr="00446EB9">
        <w:rPr>
          <w:rFonts w:ascii="Times New Roman" w:hAnsi="Times New Roman" w:cs="Times New Roman"/>
          <w:sz w:val="24"/>
          <w:szCs w:val="24"/>
          <w:vertAlign w:val="subscript"/>
        </w:rPr>
        <w:t>з</w:t>
      </w:r>
      <w:r w:rsidRPr="00446EB9">
        <w:rPr>
          <w:rFonts w:ascii="Times New Roman" w:hAnsi="Times New Roman" w:cs="Times New Roman"/>
          <w:sz w:val="24"/>
          <w:szCs w:val="24"/>
        </w:rPr>
        <w:t xml:space="preserve"> = 6 – коэффициент запаса прочности для стропа; [7]</w:t>
      </w:r>
    </w:p>
    <w:p w:rsidR="0070219A" w:rsidRPr="00446EB9" w:rsidRDefault="0070219A" w:rsidP="0070219A">
      <w:pPr>
        <w:spacing w:before="240" w:after="240" w:line="360" w:lineRule="auto"/>
        <w:jc w:val="center"/>
        <w:rPr>
          <w:rFonts w:ascii="Times New Roman" w:hAnsi="Times New Roman" w:cs="Times New Roman"/>
          <w:sz w:val="24"/>
          <w:szCs w:val="24"/>
        </w:rPr>
      </w:pPr>
      <w:r w:rsidRPr="00446EB9">
        <w:rPr>
          <w:rFonts w:ascii="Times New Roman" w:hAnsi="Times New Roman" w:cs="Times New Roman"/>
          <w:sz w:val="24"/>
          <w:szCs w:val="24"/>
          <w:lang w:val="en-US"/>
        </w:rPr>
        <w:t>R</w:t>
      </w:r>
      <w:r w:rsidRPr="00446EB9">
        <w:rPr>
          <w:rFonts w:ascii="Times New Roman" w:hAnsi="Times New Roman" w:cs="Times New Roman"/>
          <w:sz w:val="24"/>
          <w:szCs w:val="24"/>
        </w:rPr>
        <w:t xml:space="preserve"> = </w:t>
      </w:r>
      <w:r w:rsidR="00FC111F">
        <w:rPr>
          <w:rFonts w:ascii="Times New Roman" w:hAnsi="Times New Roman" w:cs="Times New Roman"/>
          <w:sz w:val="24"/>
          <w:szCs w:val="24"/>
        </w:rPr>
        <w:t>233</w:t>
      </w:r>
      <w:r w:rsidRPr="00446EB9">
        <w:rPr>
          <w:rFonts w:ascii="Times New Roman" w:hAnsi="Times New Roman" w:cs="Times New Roman"/>
          <w:sz w:val="24"/>
          <w:szCs w:val="24"/>
        </w:rPr>
        <w:t>,</w:t>
      </w:r>
      <w:r w:rsidR="00FC111F">
        <w:rPr>
          <w:rFonts w:ascii="Times New Roman" w:hAnsi="Times New Roman" w:cs="Times New Roman"/>
          <w:sz w:val="24"/>
          <w:szCs w:val="24"/>
        </w:rPr>
        <w:t>3</w:t>
      </w:r>
      <w:r>
        <w:rPr>
          <w:rFonts w:ascii="Times New Roman" w:hAnsi="Times New Roman" w:cs="Times New Roman"/>
          <w:sz w:val="24"/>
          <w:szCs w:val="24"/>
        </w:rPr>
        <w:t xml:space="preserve"> · 6 = </w:t>
      </w:r>
      <w:r w:rsidR="00FC111F">
        <w:rPr>
          <w:rFonts w:ascii="Times New Roman" w:hAnsi="Times New Roman" w:cs="Times New Roman"/>
          <w:sz w:val="24"/>
          <w:szCs w:val="24"/>
        </w:rPr>
        <w:t>1400,3</w:t>
      </w:r>
      <w:r w:rsidRPr="00446EB9">
        <w:rPr>
          <w:rFonts w:ascii="Times New Roman" w:hAnsi="Times New Roman" w:cs="Times New Roman"/>
          <w:sz w:val="24"/>
          <w:szCs w:val="24"/>
        </w:rPr>
        <w:t xml:space="preserve"> кН</w:t>
      </w:r>
    </w:p>
    <w:p w:rsidR="0070219A" w:rsidRPr="0077311A" w:rsidRDefault="0070219A" w:rsidP="0070219A">
      <w:pPr>
        <w:spacing w:after="0" w:line="360" w:lineRule="auto"/>
        <w:ind w:firstLine="709"/>
        <w:jc w:val="both"/>
        <w:outlineLvl w:val="3"/>
        <w:rPr>
          <w:rFonts w:ascii="Times New Roman" w:hAnsi="Times New Roman" w:cs="Times New Roman"/>
          <w:sz w:val="24"/>
          <w:szCs w:val="24"/>
        </w:rPr>
      </w:pPr>
      <w:r w:rsidRPr="00446EB9">
        <w:rPr>
          <w:rFonts w:ascii="Times New Roman" w:hAnsi="Times New Roman" w:cs="Times New Roman"/>
          <w:sz w:val="24"/>
          <w:szCs w:val="24"/>
        </w:rPr>
        <w:t xml:space="preserve">По найденному разрывному усилию выбираем </w:t>
      </w:r>
      <w:r>
        <w:rPr>
          <w:rFonts w:ascii="Times New Roman" w:hAnsi="Times New Roman" w:cs="Times New Roman"/>
          <w:sz w:val="24"/>
          <w:szCs w:val="24"/>
        </w:rPr>
        <w:t>канат</w:t>
      </w:r>
      <w:r w:rsidRPr="0077311A">
        <w:rPr>
          <w:rFonts w:ascii="Times New Roman" w:hAnsi="Times New Roman" w:cs="Times New Roman"/>
          <w:sz w:val="24"/>
          <w:szCs w:val="24"/>
        </w:rPr>
        <w:t xml:space="preserve"> стальной двойной свивки типа ЛК-Р конструкции 6x19 (1+6+6/6)+1 (ГОСТ 2688-80 )</w:t>
      </w:r>
    </w:p>
    <w:p w:rsidR="0070219A" w:rsidRPr="00446EB9" w:rsidRDefault="0070219A" w:rsidP="0070219A">
      <w:pPr>
        <w:spacing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 xml:space="preserve">Диаметр каната </w:t>
      </w:r>
      <w:r w:rsidRPr="00446EB9">
        <w:rPr>
          <w:rFonts w:ascii="Times New Roman" w:hAnsi="Times New Roman" w:cs="Times New Roman"/>
          <w:sz w:val="24"/>
          <w:szCs w:val="24"/>
          <w:lang w:val="en-US"/>
        </w:rPr>
        <w:t>d</w:t>
      </w:r>
      <w:r w:rsidR="00FC111F">
        <w:rPr>
          <w:rFonts w:ascii="Times New Roman" w:hAnsi="Times New Roman" w:cs="Times New Roman"/>
          <w:sz w:val="24"/>
          <w:szCs w:val="24"/>
        </w:rPr>
        <w:t xml:space="preserve"> = 47</w:t>
      </w:r>
      <w:r>
        <w:rPr>
          <w:rFonts w:ascii="Times New Roman" w:hAnsi="Times New Roman" w:cs="Times New Roman"/>
          <w:sz w:val="24"/>
          <w:szCs w:val="24"/>
        </w:rPr>
        <w:t>,</w:t>
      </w:r>
      <w:r w:rsidR="00FC111F">
        <w:rPr>
          <w:rFonts w:ascii="Times New Roman" w:hAnsi="Times New Roman" w:cs="Times New Roman"/>
          <w:sz w:val="24"/>
          <w:szCs w:val="24"/>
        </w:rPr>
        <w:t>5</w:t>
      </w:r>
      <w:r w:rsidRPr="00446EB9">
        <w:rPr>
          <w:rFonts w:ascii="Times New Roman" w:hAnsi="Times New Roman" w:cs="Times New Roman"/>
          <w:sz w:val="24"/>
          <w:szCs w:val="24"/>
        </w:rPr>
        <w:t xml:space="preserve"> мм;</w:t>
      </w:r>
    </w:p>
    <w:p w:rsidR="0070219A" w:rsidRPr="00446EB9" w:rsidRDefault="0070219A" w:rsidP="0070219A">
      <w:pPr>
        <w:spacing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lastRenderedPageBreak/>
        <w:t xml:space="preserve">Разрывное усилие </w:t>
      </w:r>
      <w:r w:rsidRPr="00446EB9">
        <w:rPr>
          <w:rFonts w:ascii="Times New Roman" w:hAnsi="Times New Roman" w:cs="Times New Roman"/>
          <w:sz w:val="24"/>
          <w:szCs w:val="24"/>
          <w:lang w:val="en-US"/>
        </w:rPr>
        <w:t>R</w:t>
      </w:r>
      <w:r w:rsidRPr="00446EB9">
        <w:rPr>
          <w:rFonts w:ascii="Times New Roman" w:hAnsi="Times New Roman" w:cs="Times New Roman"/>
          <w:sz w:val="24"/>
          <w:szCs w:val="24"/>
        </w:rPr>
        <w:t xml:space="preserve"> = </w:t>
      </w:r>
      <w:r w:rsidR="00FC111F" w:rsidRPr="00FC111F">
        <w:rPr>
          <w:rFonts w:ascii="Times New Roman" w:hAnsi="Times New Roman" w:cs="Times New Roman"/>
          <w:sz w:val="24"/>
          <w:szCs w:val="24"/>
        </w:rPr>
        <w:t>1185000 - 1435000</w:t>
      </w:r>
      <w:r w:rsidRPr="00446EB9">
        <w:rPr>
          <w:rFonts w:ascii="Times New Roman" w:hAnsi="Times New Roman" w:cs="Times New Roman"/>
          <w:sz w:val="24"/>
          <w:szCs w:val="24"/>
        </w:rPr>
        <w:t>кН;</w:t>
      </w:r>
    </w:p>
    <w:p w:rsidR="0070219A" w:rsidRPr="00446EB9" w:rsidRDefault="0070219A" w:rsidP="0070219A">
      <w:pPr>
        <w:spacing w:after="0" w:line="360" w:lineRule="auto"/>
        <w:ind w:firstLine="709"/>
        <w:jc w:val="both"/>
        <w:rPr>
          <w:rFonts w:ascii="Times New Roman" w:hAnsi="Times New Roman" w:cs="Times New Roman"/>
          <w:sz w:val="24"/>
          <w:szCs w:val="24"/>
        </w:rPr>
      </w:pPr>
      <w:r w:rsidRPr="00446EB9">
        <w:rPr>
          <w:rFonts w:ascii="Times New Roman" w:hAnsi="Times New Roman" w:cs="Times New Roman"/>
          <w:sz w:val="24"/>
          <w:szCs w:val="24"/>
        </w:rPr>
        <w:t>Временно</w:t>
      </w:r>
      <w:r w:rsidR="00FC111F">
        <w:rPr>
          <w:rFonts w:ascii="Times New Roman" w:hAnsi="Times New Roman" w:cs="Times New Roman"/>
          <w:sz w:val="24"/>
          <w:szCs w:val="24"/>
        </w:rPr>
        <w:t>е сопротивление на разрыв – 16</w:t>
      </w:r>
      <w:r>
        <w:rPr>
          <w:rFonts w:ascii="Times New Roman" w:hAnsi="Times New Roman" w:cs="Times New Roman"/>
          <w:sz w:val="24"/>
          <w:szCs w:val="24"/>
        </w:rPr>
        <w:t>70</w:t>
      </w:r>
      <w:r w:rsidRPr="00446EB9">
        <w:rPr>
          <w:rFonts w:ascii="Times New Roman" w:hAnsi="Times New Roman" w:cs="Times New Roman"/>
          <w:sz w:val="24"/>
          <w:szCs w:val="24"/>
        </w:rPr>
        <w:t xml:space="preserve"> МПа.</w:t>
      </w:r>
    </w:p>
    <w:p w:rsidR="0070219A" w:rsidRPr="005C5060" w:rsidRDefault="0070219A" w:rsidP="0070219A">
      <w:pPr>
        <w:tabs>
          <w:tab w:val="left" w:pos="1425"/>
          <w:tab w:val="left" w:pos="3105"/>
        </w:tabs>
        <w:spacing w:before="240" w:after="120" w:line="360" w:lineRule="auto"/>
        <w:ind w:firstLine="709"/>
        <w:rPr>
          <w:rFonts w:ascii="Times New Roman" w:hAnsi="Times New Roman" w:cs="Times New Roman"/>
          <w:b/>
          <w:sz w:val="24"/>
          <w:szCs w:val="24"/>
        </w:rPr>
      </w:pPr>
      <w:r w:rsidRPr="005C5060">
        <w:rPr>
          <w:rFonts w:ascii="Arial" w:hAnsi="Arial" w:cs="Arial"/>
          <w:b/>
          <w:sz w:val="26"/>
          <w:szCs w:val="26"/>
        </w:rPr>
        <w:t>4.6 Наладка и пуск машины</w:t>
      </w:r>
    </w:p>
    <w:p w:rsidR="0070219A" w:rsidRDefault="0070219A" w:rsidP="0070219A">
      <w:pPr>
        <w:pStyle w:val="a5"/>
        <w:spacing w:line="360" w:lineRule="auto"/>
        <w:ind w:left="0" w:firstLine="709"/>
        <w:rPr>
          <w:rFonts w:ascii="Times New Roman" w:hAnsi="Times New Roman"/>
          <w:sz w:val="24"/>
        </w:rPr>
      </w:pPr>
      <w:r>
        <w:rPr>
          <w:rFonts w:ascii="Times New Roman" w:hAnsi="Times New Roman"/>
          <w:sz w:val="24"/>
        </w:rPr>
        <w:t>После окончания монтажных работ производят инструментальную проверку положения оси вращения сушильного барабана, составляют схему регулировки опорных роликов, опробуют барабан в холостую [6].</w:t>
      </w:r>
    </w:p>
    <w:p w:rsidR="0070219A" w:rsidRDefault="0070219A" w:rsidP="0070219A">
      <w:pPr>
        <w:pStyle w:val="a5"/>
        <w:spacing w:line="360" w:lineRule="auto"/>
        <w:ind w:left="0" w:firstLine="709"/>
        <w:rPr>
          <w:rFonts w:ascii="Times New Roman" w:hAnsi="Times New Roman"/>
          <w:sz w:val="24"/>
        </w:rPr>
      </w:pPr>
      <w:r>
        <w:rPr>
          <w:rFonts w:ascii="Times New Roman" w:hAnsi="Times New Roman"/>
          <w:sz w:val="24"/>
        </w:rPr>
        <w:t>Опорные ролики, установленные на одной опоре, должны иметь, как правило, одинаковый диаметр, корпус подшипников одинаковую высоту от основания вращения роликов и уклон, соответствующий уклону сушильного барабана.</w:t>
      </w:r>
    </w:p>
    <w:p w:rsidR="0070219A" w:rsidRDefault="0070219A" w:rsidP="0070219A">
      <w:pPr>
        <w:pStyle w:val="a5"/>
        <w:spacing w:line="360" w:lineRule="auto"/>
        <w:ind w:left="0" w:firstLine="709"/>
        <w:rPr>
          <w:rFonts w:ascii="Times New Roman" w:hAnsi="Times New Roman"/>
          <w:sz w:val="24"/>
        </w:rPr>
      </w:pPr>
      <w:r>
        <w:rPr>
          <w:rFonts w:ascii="Times New Roman" w:hAnsi="Times New Roman"/>
          <w:sz w:val="24"/>
        </w:rPr>
        <w:t>Контрольные ролики устанавливаются с таким зазором между обеими роликами и бандажами, чтобы при осевых перемещениях печи зубчатый венец не выходил за пределы зубьев подвенцовой шестерни.</w:t>
      </w:r>
    </w:p>
    <w:p w:rsidR="0070219A" w:rsidRDefault="0070219A" w:rsidP="0070219A">
      <w:pPr>
        <w:pStyle w:val="a5"/>
        <w:spacing w:line="360" w:lineRule="auto"/>
        <w:ind w:left="0" w:firstLine="709"/>
        <w:rPr>
          <w:rFonts w:ascii="Times New Roman" w:hAnsi="Times New Roman"/>
          <w:sz w:val="24"/>
        </w:rPr>
      </w:pPr>
      <w:r>
        <w:rPr>
          <w:rFonts w:ascii="Times New Roman" w:hAnsi="Times New Roman"/>
          <w:sz w:val="24"/>
        </w:rPr>
        <w:t>Опорные ролики устанавливаются так, чтобы суммарные зазоры между опорными кольцами и торцами бронзовых вкладышей находились в пределах 3 – 8 мин.</w:t>
      </w:r>
    </w:p>
    <w:p w:rsidR="0070219A" w:rsidRDefault="0070219A" w:rsidP="0070219A">
      <w:pPr>
        <w:pStyle w:val="a5"/>
        <w:spacing w:line="360" w:lineRule="auto"/>
        <w:ind w:left="0" w:firstLine="709"/>
        <w:rPr>
          <w:rFonts w:ascii="Times New Roman" w:hAnsi="Times New Roman"/>
          <w:sz w:val="24"/>
        </w:rPr>
      </w:pPr>
      <w:r>
        <w:rPr>
          <w:rFonts w:ascii="Times New Roman" w:hAnsi="Times New Roman"/>
          <w:sz w:val="24"/>
        </w:rPr>
        <w:t>При достижении указанного зазора необходимо следить за тем, чтобы минимальные зазоры между упорными кольцами и торцевыми стенками корпусов подшипников не повлекли за собой повреждения корпусов или смазочных ковшей.</w:t>
      </w:r>
    </w:p>
    <w:p w:rsidR="0070219A" w:rsidRDefault="0070219A" w:rsidP="0070219A">
      <w:pPr>
        <w:pStyle w:val="a5"/>
        <w:spacing w:line="360" w:lineRule="auto"/>
        <w:ind w:left="0" w:firstLine="709"/>
        <w:rPr>
          <w:rFonts w:ascii="Times New Roman" w:hAnsi="Times New Roman"/>
          <w:sz w:val="24"/>
        </w:rPr>
      </w:pPr>
      <w:r>
        <w:rPr>
          <w:rFonts w:ascii="Times New Roman" w:hAnsi="Times New Roman"/>
          <w:sz w:val="24"/>
        </w:rPr>
        <w:t xml:space="preserve">При центровке бандажей, замене подбандажных пластин или устранения зазоров между бандажом и пластинами применяются регулировочные подкладки толщиной не менее </w:t>
      </w:r>
      <w:smartTag w:uri="urn:schemas-microsoft-com:office:smarttags" w:element="metricconverter">
        <w:smartTagPr>
          <w:attr w:name="ProductID" w:val="3 мм"/>
        </w:smartTagPr>
        <w:r>
          <w:rPr>
            <w:rFonts w:ascii="Times New Roman" w:hAnsi="Times New Roman"/>
            <w:sz w:val="24"/>
          </w:rPr>
          <w:t>3 мм</w:t>
        </w:r>
      </w:smartTag>
      <w:r>
        <w:rPr>
          <w:rFonts w:ascii="Times New Roman" w:hAnsi="Times New Roman"/>
          <w:sz w:val="24"/>
        </w:rPr>
        <w:t>. Установка регулировочных подкладок разрешается только между основной пластиной и корпусом обечайки или между основными пластинами.</w:t>
      </w:r>
    </w:p>
    <w:p w:rsidR="0070219A" w:rsidRDefault="0070219A" w:rsidP="0070219A">
      <w:pPr>
        <w:pStyle w:val="a5"/>
        <w:spacing w:line="360" w:lineRule="auto"/>
        <w:ind w:left="0" w:firstLine="709"/>
        <w:rPr>
          <w:rFonts w:ascii="Times New Roman" w:hAnsi="Times New Roman"/>
          <w:sz w:val="24"/>
        </w:rPr>
      </w:pPr>
      <w:r>
        <w:rPr>
          <w:rFonts w:ascii="Times New Roman" w:hAnsi="Times New Roman"/>
          <w:sz w:val="24"/>
        </w:rPr>
        <w:t xml:space="preserve">Установленный зазор радиальный между линиями начальных окружностей в зацеплении венцовой пары шестерен приводов сушильного барабана должен быть равен 0,25 модуля плюс 3 – </w:t>
      </w:r>
      <w:smartTag w:uri="urn:schemas-microsoft-com:office:smarttags" w:element="metricconverter">
        <w:smartTagPr>
          <w:attr w:name="ProductID" w:val="5 мм"/>
        </w:smartTagPr>
        <w:r>
          <w:rPr>
            <w:rFonts w:ascii="Times New Roman" w:hAnsi="Times New Roman"/>
            <w:sz w:val="24"/>
          </w:rPr>
          <w:t>5 мм</w:t>
        </w:r>
      </w:smartTag>
      <w:r>
        <w:rPr>
          <w:rFonts w:ascii="Times New Roman" w:hAnsi="Times New Roman"/>
          <w:sz w:val="24"/>
        </w:rPr>
        <w:t xml:space="preserve"> на износ поверхностей катания бандажа и роликов. Контакт зубьев зацепления зубчатого венца и подвенцовых шестерен должен составлять не менее 40% по высоте и 50% по длине зуба.</w:t>
      </w:r>
    </w:p>
    <w:p w:rsidR="0070219A" w:rsidRDefault="0070219A" w:rsidP="0070219A">
      <w:pPr>
        <w:pStyle w:val="a5"/>
        <w:spacing w:line="360" w:lineRule="auto"/>
        <w:ind w:left="0" w:firstLine="709"/>
        <w:rPr>
          <w:rFonts w:ascii="Times New Roman" w:hAnsi="Times New Roman"/>
          <w:sz w:val="24"/>
        </w:rPr>
      </w:pPr>
      <w:r>
        <w:rPr>
          <w:rFonts w:ascii="Times New Roman" w:hAnsi="Times New Roman"/>
          <w:sz w:val="24"/>
        </w:rPr>
        <w:t xml:space="preserve">Отклонение валов от горизонтальности или от требуемого уклона допускается не более </w:t>
      </w:r>
      <w:smartTag w:uri="urn:schemas-microsoft-com:office:smarttags" w:element="metricconverter">
        <w:smartTagPr>
          <w:attr w:name="ProductID" w:val="0,2 мм"/>
        </w:smartTagPr>
        <w:r>
          <w:rPr>
            <w:rFonts w:ascii="Times New Roman" w:hAnsi="Times New Roman"/>
            <w:sz w:val="24"/>
          </w:rPr>
          <w:t>0,2 мм</w:t>
        </w:r>
      </w:smartTag>
      <w:r>
        <w:rPr>
          <w:rFonts w:ascii="Times New Roman" w:hAnsi="Times New Roman"/>
          <w:sz w:val="24"/>
        </w:rPr>
        <w:t xml:space="preserve"> перекос быстроходного вала редуктора относительно вала электродвигателя не более </w:t>
      </w:r>
      <w:smartTag w:uri="urn:schemas-microsoft-com:office:smarttags" w:element="metricconverter">
        <w:smartTagPr>
          <w:attr w:name="ProductID" w:val="0,5 мм"/>
        </w:smartTagPr>
        <w:r>
          <w:rPr>
            <w:rFonts w:ascii="Times New Roman" w:hAnsi="Times New Roman"/>
            <w:sz w:val="24"/>
          </w:rPr>
          <w:t>0,5 мм</w:t>
        </w:r>
      </w:smartTag>
      <w:r>
        <w:rPr>
          <w:rFonts w:ascii="Times New Roman" w:hAnsi="Times New Roman"/>
          <w:sz w:val="24"/>
        </w:rPr>
        <w:t xml:space="preserve">, а параллельное смещение валов </w:t>
      </w:r>
      <w:smartTag w:uri="urn:schemas-microsoft-com:office:smarttags" w:element="metricconverter">
        <w:smartTagPr>
          <w:attr w:name="ProductID" w:val="0,1 мм"/>
        </w:smartTagPr>
        <w:r>
          <w:rPr>
            <w:rFonts w:ascii="Times New Roman" w:hAnsi="Times New Roman"/>
            <w:sz w:val="24"/>
          </w:rPr>
          <w:t>0,1 мм</w:t>
        </w:r>
      </w:smartTag>
      <w:r>
        <w:rPr>
          <w:rFonts w:ascii="Times New Roman" w:hAnsi="Times New Roman"/>
          <w:sz w:val="24"/>
        </w:rPr>
        <w:t xml:space="preserve"> на </w:t>
      </w:r>
      <w:smartTag w:uri="urn:schemas-microsoft-com:office:smarttags" w:element="metricconverter">
        <w:smartTagPr>
          <w:attr w:name="ProductID" w:val="1000 мм"/>
        </w:smartTagPr>
        <w:r>
          <w:rPr>
            <w:rFonts w:ascii="Times New Roman" w:hAnsi="Times New Roman"/>
            <w:sz w:val="24"/>
          </w:rPr>
          <w:t>1000 мм</w:t>
        </w:r>
      </w:smartTag>
      <w:r>
        <w:rPr>
          <w:rFonts w:ascii="Times New Roman" w:hAnsi="Times New Roman"/>
          <w:sz w:val="24"/>
        </w:rPr>
        <w:t xml:space="preserve"> длины.</w:t>
      </w:r>
    </w:p>
    <w:p w:rsidR="0070219A" w:rsidRDefault="0070219A" w:rsidP="0070219A">
      <w:pPr>
        <w:pStyle w:val="a5"/>
        <w:spacing w:line="360" w:lineRule="auto"/>
        <w:ind w:left="0" w:firstLine="709"/>
        <w:rPr>
          <w:rFonts w:ascii="Times New Roman" w:hAnsi="Times New Roman"/>
          <w:sz w:val="24"/>
        </w:rPr>
      </w:pPr>
      <w:r>
        <w:rPr>
          <w:rFonts w:ascii="Times New Roman" w:hAnsi="Times New Roman"/>
          <w:sz w:val="24"/>
        </w:rPr>
        <w:t xml:space="preserve">Непараллельность или неперпендикулярность оси вращения вала относительно опоры плоскости корпуса не должны быть более </w:t>
      </w:r>
      <w:smartTag w:uri="urn:schemas-microsoft-com:office:smarttags" w:element="metricconverter">
        <w:smartTagPr>
          <w:attr w:name="ProductID" w:val="1 мм"/>
        </w:smartTagPr>
        <w:r>
          <w:rPr>
            <w:rFonts w:ascii="Times New Roman" w:hAnsi="Times New Roman"/>
            <w:sz w:val="24"/>
          </w:rPr>
          <w:t>1 мм</w:t>
        </w:r>
      </w:smartTag>
      <w:r>
        <w:rPr>
          <w:rFonts w:ascii="Times New Roman" w:hAnsi="Times New Roman"/>
          <w:sz w:val="24"/>
        </w:rPr>
        <w:t xml:space="preserve"> на </w:t>
      </w:r>
      <w:smartTag w:uri="urn:schemas-microsoft-com:office:smarttags" w:element="metricconverter">
        <w:smartTagPr>
          <w:attr w:name="ProductID" w:val="1000 мм"/>
        </w:smartTagPr>
        <w:r>
          <w:rPr>
            <w:rFonts w:ascii="Times New Roman" w:hAnsi="Times New Roman"/>
            <w:sz w:val="24"/>
          </w:rPr>
          <w:t>1000 мм</w:t>
        </w:r>
      </w:smartTag>
      <w:r>
        <w:rPr>
          <w:rFonts w:ascii="Times New Roman" w:hAnsi="Times New Roman"/>
          <w:sz w:val="24"/>
        </w:rPr>
        <w:t xml:space="preserve"> длины вала, неплоскостность опорной поверхности основания корпуса не более </w:t>
      </w:r>
      <w:smartTag w:uri="urn:schemas-microsoft-com:office:smarttags" w:element="metricconverter">
        <w:smartTagPr>
          <w:attr w:name="ProductID" w:val="0,5 мм"/>
        </w:smartTagPr>
        <w:r>
          <w:rPr>
            <w:rFonts w:ascii="Times New Roman" w:hAnsi="Times New Roman"/>
            <w:sz w:val="24"/>
          </w:rPr>
          <w:t>0,5 мм</w:t>
        </w:r>
      </w:smartTag>
      <w:r>
        <w:rPr>
          <w:rFonts w:ascii="Times New Roman" w:hAnsi="Times New Roman"/>
          <w:sz w:val="24"/>
        </w:rPr>
        <w:t xml:space="preserve"> на длине  </w:t>
      </w:r>
      <w:smartTag w:uri="urn:schemas-microsoft-com:office:smarttags" w:element="metricconverter">
        <w:smartTagPr>
          <w:attr w:name="ProductID" w:val="1000 мм"/>
        </w:smartTagPr>
        <w:r>
          <w:rPr>
            <w:rFonts w:ascii="Times New Roman" w:hAnsi="Times New Roman"/>
            <w:sz w:val="24"/>
          </w:rPr>
          <w:t>1000 мм</w:t>
        </w:r>
      </w:smartTag>
      <w:r>
        <w:rPr>
          <w:rFonts w:ascii="Times New Roman" w:hAnsi="Times New Roman"/>
          <w:sz w:val="24"/>
        </w:rPr>
        <w:t>.</w:t>
      </w:r>
    </w:p>
    <w:p w:rsidR="0070219A" w:rsidRDefault="0070219A" w:rsidP="0070219A">
      <w:pPr>
        <w:pStyle w:val="a5"/>
        <w:spacing w:line="360" w:lineRule="auto"/>
        <w:ind w:left="0" w:firstLine="709"/>
        <w:rPr>
          <w:rFonts w:ascii="Times New Roman" w:hAnsi="Times New Roman"/>
          <w:sz w:val="24"/>
        </w:rPr>
      </w:pPr>
      <w:r>
        <w:rPr>
          <w:rFonts w:ascii="Times New Roman" w:hAnsi="Times New Roman"/>
          <w:sz w:val="24"/>
        </w:rPr>
        <w:t xml:space="preserve">При центровке венцовой шестерни сушильный барабан проворачивают двумя 10-тонными ручными или приводными лебедками с помощью стальных тросов, навернутых на </w:t>
      </w:r>
    </w:p>
    <w:p w:rsidR="0070219A" w:rsidRDefault="0070219A" w:rsidP="0070219A">
      <w:pPr>
        <w:pStyle w:val="a5"/>
        <w:spacing w:line="360" w:lineRule="auto"/>
        <w:ind w:left="0"/>
        <w:rPr>
          <w:rFonts w:ascii="Times New Roman" w:hAnsi="Times New Roman"/>
          <w:sz w:val="24"/>
        </w:rPr>
      </w:pPr>
      <w:r>
        <w:rPr>
          <w:rFonts w:ascii="Times New Roman" w:hAnsi="Times New Roman"/>
          <w:sz w:val="24"/>
        </w:rPr>
        <w:lastRenderedPageBreak/>
        <w:t>подбандажные пояса жесткости. Венцовую шестерню выверяют по соседнему бандажу. В этом случае базой для проверки являются туго натянутые в четырех местах под углом 90</w:t>
      </w:r>
      <w:r>
        <w:rPr>
          <w:rFonts w:ascii="Times New Roman" w:hAnsi="Times New Roman"/>
          <w:sz w:val="24"/>
          <w:vertAlign w:val="superscript"/>
        </w:rPr>
        <w:t>о</w:t>
      </w:r>
      <w:r>
        <w:rPr>
          <w:rFonts w:ascii="Times New Roman" w:hAnsi="Times New Roman"/>
          <w:sz w:val="24"/>
        </w:rPr>
        <w:t xml:space="preserve"> тонкие стальные проволоки. Геометрическая ось сушильного барабана должна быть прямолинейной и совпадать с геометрической осью бандажей. Прямолинейность геометрической оси сушильного барабана является необходимым условием нормальной его работы. Отклонение оси барабана от прямой линии допускается в пределах 3 – </w:t>
      </w:r>
      <w:smartTag w:uri="urn:schemas-microsoft-com:office:smarttags" w:element="metricconverter">
        <w:smartTagPr>
          <w:attr w:name="ProductID" w:val="5 мм"/>
        </w:smartTagPr>
        <w:r>
          <w:rPr>
            <w:rFonts w:ascii="Times New Roman" w:hAnsi="Times New Roman"/>
            <w:sz w:val="24"/>
          </w:rPr>
          <w:t>5 мм</w:t>
        </w:r>
      </w:smartTag>
      <w:r>
        <w:rPr>
          <w:rFonts w:ascii="Times New Roman" w:hAnsi="Times New Roman"/>
          <w:sz w:val="24"/>
        </w:rPr>
        <w:t xml:space="preserve">. Прямолинейность оси барабана проверяют в горизонтальной и вертикальных плоскостях. Прямолинейность проекции оси барабана в горизонтальной плоскости проверяют по натянутой вдоль барабана тонкой стальной проволоке, которую располагают ниже уровня бандажей или на уровне центров осей опорных роликов. </w:t>
      </w:r>
    </w:p>
    <w:p w:rsidR="0070219A" w:rsidRPr="005C5060" w:rsidRDefault="0070219A" w:rsidP="0070219A">
      <w:pPr>
        <w:spacing w:before="240" w:after="120" w:line="360" w:lineRule="auto"/>
        <w:ind w:firstLine="720"/>
        <w:jc w:val="both"/>
        <w:rPr>
          <w:rFonts w:ascii="Arial" w:hAnsi="Arial" w:cs="Arial"/>
          <w:b/>
          <w:sz w:val="26"/>
          <w:szCs w:val="26"/>
        </w:rPr>
      </w:pPr>
      <w:r w:rsidRPr="005C5060">
        <w:rPr>
          <w:rFonts w:ascii="Arial" w:hAnsi="Arial" w:cs="Arial"/>
          <w:b/>
          <w:sz w:val="26"/>
          <w:szCs w:val="26"/>
        </w:rPr>
        <w:t xml:space="preserve">4.7  Передача машины в эксплуатацию </w:t>
      </w:r>
    </w:p>
    <w:p w:rsidR="0070219A" w:rsidRDefault="0070219A" w:rsidP="0070219A">
      <w:pPr>
        <w:tabs>
          <w:tab w:val="left" w:pos="6096"/>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Порядок приемки в эксплуатацию смонтированного оборудования определяется по СНиП </w:t>
      </w:r>
      <w:r>
        <w:rPr>
          <w:rFonts w:ascii="Times New Roman" w:hAnsi="Times New Roman" w:cs="Times New Roman"/>
          <w:sz w:val="24"/>
          <w:szCs w:val="24"/>
          <w:lang w:val="en-US"/>
        </w:rPr>
        <w:t>III</w:t>
      </w:r>
      <w:r>
        <w:rPr>
          <w:rFonts w:ascii="Times New Roman" w:hAnsi="Times New Roman" w:cs="Times New Roman"/>
          <w:sz w:val="24"/>
          <w:szCs w:val="24"/>
        </w:rPr>
        <w:t>-3-81 и отраслевым правилам. Согласно этим правилам смонтированное оборудование подвергают индивидуальным испытаниям с участием пусконаладочных организаций. Цель испытаний – подготовка его к приемке рабочей комиссии, назначаемой заказчиком.</w:t>
      </w:r>
    </w:p>
    <w:p w:rsidR="0070219A" w:rsidRPr="00E63BCA" w:rsidRDefault="0070219A" w:rsidP="0070219A">
      <w:pPr>
        <w:shd w:val="clear" w:color="auto" w:fill="FFFFFF"/>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К началу испытаний </w:t>
      </w:r>
      <w:r>
        <w:rPr>
          <w:rFonts w:ascii="Times New Roman" w:hAnsi="Times New Roman" w:cs="Times New Roman"/>
          <w:color w:val="000000"/>
          <w:sz w:val="24"/>
          <w:szCs w:val="24"/>
        </w:rPr>
        <w:t xml:space="preserve">сушильного барабана </w:t>
      </w:r>
      <w:r>
        <w:rPr>
          <w:rFonts w:ascii="Times New Roman" w:hAnsi="Times New Roman" w:cs="Times New Roman"/>
          <w:sz w:val="24"/>
          <w:szCs w:val="24"/>
        </w:rPr>
        <w:t>должен быть закончен монтаж электрооборудования, защитного заземления. Необходимым условием для проведения пусконаладочных испытаний является выполнение пусконаладочных работ, обеспечивающее надежное действие указанных систем, непосредственно связанных с испытанием данной машины.</w:t>
      </w:r>
    </w:p>
    <w:p w:rsidR="0070219A" w:rsidRPr="009C470E" w:rsidRDefault="0070219A" w:rsidP="0070219A">
      <w:pPr>
        <w:spacing w:after="0" w:line="360" w:lineRule="auto"/>
        <w:ind w:firstLine="709"/>
        <w:jc w:val="both"/>
        <w:rPr>
          <w:rFonts w:ascii="Times New Roman" w:hAnsi="Times New Roman" w:cs="Times New Roman"/>
          <w:sz w:val="24"/>
          <w:szCs w:val="24"/>
        </w:rPr>
      </w:pPr>
      <w:r w:rsidRPr="0002439E">
        <w:rPr>
          <w:rFonts w:ascii="Times New Roman" w:hAnsi="Times New Roman" w:cs="Times New Roman"/>
          <w:sz w:val="24"/>
          <w:szCs w:val="24"/>
        </w:rPr>
        <w:t xml:space="preserve">При приемке </w:t>
      </w:r>
      <w:r>
        <w:rPr>
          <w:rFonts w:ascii="Times New Roman" w:hAnsi="Times New Roman" w:cs="Times New Roman"/>
          <w:color w:val="000000"/>
          <w:sz w:val="24"/>
          <w:szCs w:val="24"/>
        </w:rPr>
        <w:t>сушильного барабана</w:t>
      </w:r>
      <w:r w:rsidRPr="0002439E">
        <w:rPr>
          <w:rFonts w:ascii="Times New Roman" w:hAnsi="Times New Roman" w:cs="Times New Roman"/>
          <w:sz w:val="24"/>
          <w:szCs w:val="24"/>
        </w:rPr>
        <w:t xml:space="preserve"> особое внимание следует обращать на контроль основных параметров, характеризующих технико-экономические показатели надежности оборудования:</w:t>
      </w:r>
      <w:r>
        <w:rPr>
          <w:rFonts w:ascii="Times New Roman" w:hAnsi="Times New Roman" w:cs="Times New Roman"/>
          <w:sz w:val="24"/>
          <w:szCs w:val="24"/>
        </w:rPr>
        <w:t xml:space="preserve"> </w:t>
      </w:r>
      <w:r w:rsidRPr="0004168F">
        <w:rPr>
          <w:rFonts w:ascii="Times New Roman" w:hAnsi="Times New Roman" w:cs="Times New Roman"/>
          <w:sz w:val="24"/>
          <w:szCs w:val="24"/>
        </w:rPr>
        <w:t>По окончанию монтажных работ производя</w:t>
      </w:r>
      <w:r>
        <w:rPr>
          <w:rFonts w:ascii="Times New Roman" w:hAnsi="Times New Roman" w:cs="Times New Roman"/>
          <w:sz w:val="24"/>
          <w:szCs w:val="24"/>
        </w:rPr>
        <w:t xml:space="preserve">т смазку трущихся элементов сушильного барабана. </w:t>
      </w:r>
      <w:r w:rsidRPr="0002439E">
        <w:rPr>
          <w:rFonts w:ascii="Times New Roman" w:hAnsi="Times New Roman" w:cs="Times New Roman"/>
          <w:sz w:val="24"/>
          <w:szCs w:val="24"/>
        </w:rPr>
        <w:t xml:space="preserve">Качество выполненных монтажных работ должно фиксироваться в акте приема – сдачи монтируемого оборудования. Ответственность за качество монтажных работ несет </w:t>
      </w:r>
      <w:r>
        <w:rPr>
          <w:rFonts w:ascii="Times New Roman" w:hAnsi="Times New Roman" w:cs="Times New Roman"/>
          <w:sz w:val="24"/>
          <w:szCs w:val="24"/>
        </w:rPr>
        <w:t>исполнитель работ</w:t>
      </w:r>
      <w:r w:rsidRPr="0002439E">
        <w:rPr>
          <w:rFonts w:ascii="Times New Roman" w:hAnsi="Times New Roman" w:cs="Times New Roman"/>
          <w:sz w:val="24"/>
          <w:szCs w:val="24"/>
        </w:rPr>
        <w:t xml:space="preserve">. </w:t>
      </w:r>
      <w:r>
        <w:rPr>
          <w:rFonts w:ascii="Times New Roman" w:hAnsi="Times New Roman" w:cs="Times New Roman"/>
          <w:sz w:val="24"/>
          <w:szCs w:val="24"/>
        </w:rPr>
        <w:t>К акту прилагается:</w:t>
      </w:r>
    </w:p>
    <w:p w:rsidR="0070219A" w:rsidRPr="009C470E"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C470E">
        <w:rPr>
          <w:rFonts w:ascii="Times New Roman" w:hAnsi="Times New Roman" w:cs="Times New Roman"/>
          <w:sz w:val="24"/>
          <w:szCs w:val="24"/>
        </w:rPr>
        <w:t xml:space="preserve">данные </w:t>
      </w:r>
      <w:r>
        <w:rPr>
          <w:rFonts w:ascii="Times New Roman" w:hAnsi="Times New Roman" w:cs="Times New Roman"/>
          <w:sz w:val="24"/>
          <w:szCs w:val="24"/>
        </w:rPr>
        <w:t>о результатах ревизии</w:t>
      </w:r>
      <w:r w:rsidRPr="009C470E">
        <w:rPr>
          <w:rFonts w:ascii="Times New Roman" w:hAnsi="Times New Roman" w:cs="Times New Roman"/>
          <w:sz w:val="24"/>
          <w:szCs w:val="24"/>
        </w:rPr>
        <w:t xml:space="preserve"> частей </w:t>
      </w:r>
      <w:r>
        <w:rPr>
          <w:rFonts w:ascii="Times New Roman" w:hAnsi="Times New Roman" w:cs="Times New Roman"/>
          <w:sz w:val="24"/>
          <w:szCs w:val="24"/>
        </w:rPr>
        <w:t>сушильного барабана</w:t>
      </w:r>
      <w:r w:rsidRPr="009C470E">
        <w:rPr>
          <w:rFonts w:ascii="Times New Roman" w:hAnsi="Times New Roman" w:cs="Times New Roman"/>
          <w:sz w:val="24"/>
          <w:szCs w:val="24"/>
        </w:rPr>
        <w:t>; результаты окончательного комплексного опробования и регулирования;</w:t>
      </w:r>
    </w:p>
    <w:p w:rsidR="0070219A" w:rsidRPr="009C470E"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C470E">
        <w:rPr>
          <w:rFonts w:ascii="Times New Roman" w:hAnsi="Times New Roman" w:cs="Times New Roman"/>
          <w:sz w:val="24"/>
          <w:szCs w:val="24"/>
        </w:rPr>
        <w:t>монтажны</w:t>
      </w:r>
      <w:r>
        <w:rPr>
          <w:rFonts w:ascii="Times New Roman" w:hAnsi="Times New Roman" w:cs="Times New Roman"/>
          <w:sz w:val="24"/>
          <w:szCs w:val="24"/>
        </w:rPr>
        <w:t>е чертежи, схемы, справочная и другая техническая документация</w:t>
      </w:r>
      <w:r w:rsidRPr="009C470E">
        <w:rPr>
          <w:rFonts w:ascii="Times New Roman" w:hAnsi="Times New Roman" w:cs="Times New Roman"/>
          <w:sz w:val="24"/>
          <w:szCs w:val="24"/>
        </w:rPr>
        <w:t>;</w:t>
      </w:r>
    </w:p>
    <w:p w:rsidR="0070219A" w:rsidRPr="009C470E"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9C470E">
        <w:rPr>
          <w:rFonts w:ascii="Times New Roman" w:hAnsi="Times New Roman" w:cs="Times New Roman"/>
          <w:sz w:val="24"/>
          <w:szCs w:val="24"/>
        </w:rPr>
        <w:t>гарантии на смонтированное оборудование.</w:t>
      </w:r>
    </w:p>
    <w:p w:rsidR="0070219A" w:rsidRPr="00FA42E0" w:rsidRDefault="0070219A" w:rsidP="0070219A">
      <w:pPr>
        <w:spacing w:after="0" w:line="360" w:lineRule="auto"/>
        <w:ind w:firstLine="709"/>
        <w:jc w:val="both"/>
        <w:rPr>
          <w:rFonts w:ascii="Times New Roman" w:hAnsi="Times New Roman" w:cs="Times New Roman"/>
          <w:sz w:val="24"/>
          <w:szCs w:val="24"/>
        </w:rPr>
      </w:pPr>
      <w:r w:rsidRPr="009C470E">
        <w:rPr>
          <w:rFonts w:ascii="Times New Roman" w:hAnsi="Times New Roman" w:cs="Times New Roman"/>
          <w:sz w:val="24"/>
          <w:szCs w:val="24"/>
        </w:rPr>
        <w:t>Акт подписывают лица, сда</w:t>
      </w:r>
      <w:r>
        <w:rPr>
          <w:rFonts w:ascii="Times New Roman" w:hAnsi="Times New Roman" w:cs="Times New Roman"/>
          <w:sz w:val="24"/>
          <w:szCs w:val="24"/>
        </w:rPr>
        <w:t>ющие и принимающие оборудование – представители монтажной организации и эксплуатации. При необходимости производится комплексное опробование оборудования линии.</w:t>
      </w:r>
      <w:r w:rsidRPr="00FA42E0">
        <w:rPr>
          <w:rFonts w:ascii="Times New Roman" w:hAnsi="Times New Roman" w:cs="Times New Roman"/>
          <w:sz w:val="24"/>
          <w:szCs w:val="24"/>
        </w:rPr>
        <w:t xml:space="preserve"> [1]</w:t>
      </w:r>
    </w:p>
    <w:p w:rsidR="0070219A" w:rsidRDefault="0070219A" w:rsidP="0070219A">
      <w:pPr>
        <w:spacing w:after="0" w:line="360" w:lineRule="auto"/>
        <w:ind w:firstLine="709"/>
        <w:jc w:val="both"/>
        <w:rPr>
          <w:rFonts w:ascii="Times New Roman" w:hAnsi="Times New Roman" w:cs="Times New Roman"/>
          <w:sz w:val="24"/>
          <w:szCs w:val="24"/>
        </w:rPr>
      </w:pPr>
    </w:p>
    <w:p w:rsidR="0070219A" w:rsidRDefault="0070219A" w:rsidP="0070219A">
      <w:pPr>
        <w:spacing w:after="0" w:line="360" w:lineRule="auto"/>
        <w:ind w:firstLine="709"/>
        <w:jc w:val="both"/>
        <w:rPr>
          <w:rFonts w:ascii="Times New Roman" w:hAnsi="Times New Roman" w:cs="Times New Roman"/>
          <w:sz w:val="24"/>
          <w:szCs w:val="24"/>
        </w:rPr>
      </w:pPr>
    </w:p>
    <w:p w:rsidR="0070219A" w:rsidRPr="00AD2F03" w:rsidRDefault="0070219A" w:rsidP="0070219A">
      <w:pPr>
        <w:pStyle w:val="a5"/>
        <w:tabs>
          <w:tab w:val="clear" w:pos="709"/>
          <w:tab w:val="left" w:pos="708"/>
        </w:tabs>
        <w:spacing w:before="120" w:after="120" w:line="360" w:lineRule="auto"/>
        <w:ind w:left="0" w:firstLine="709"/>
      </w:pPr>
      <w:r>
        <w:lastRenderedPageBreak/>
        <w:t xml:space="preserve">5 </w:t>
      </w:r>
      <w:r w:rsidRPr="00AD2F03">
        <w:t>Охрана труда  при монтаже машины</w:t>
      </w:r>
    </w:p>
    <w:p w:rsidR="0070219A" w:rsidRPr="006C0838" w:rsidRDefault="0070219A" w:rsidP="0070219A">
      <w:pPr>
        <w:pStyle w:val="ab"/>
        <w:spacing w:before="0" w:beforeAutospacing="0" w:after="0" w:afterAutospacing="0" w:line="360" w:lineRule="auto"/>
        <w:ind w:firstLine="709"/>
        <w:jc w:val="both"/>
      </w:pPr>
      <w:r w:rsidRPr="006C0838">
        <w:t>Монтажные работы на строительной площадке, связанные с установкой оборудования относятся к работам, к которым предъявляются повышенные требования по безопасности труда.</w:t>
      </w:r>
    </w:p>
    <w:p w:rsidR="0070219A" w:rsidRPr="006C0838" w:rsidRDefault="0070219A" w:rsidP="0070219A">
      <w:pPr>
        <w:pStyle w:val="ab"/>
        <w:spacing w:before="0" w:beforeAutospacing="0" w:after="0" w:afterAutospacing="0" w:line="360" w:lineRule="auto"/>
        <w:ind w:firstLine="709"/>
        <w:jc w:val="both"/>
      </w:pPr>
      <w:r w:rsidRPr="006C0838">
        <w:t>Распако</w:t>
      </w:r>
      <w:r>
        <w:t>вку и расконсервацию узлов</w:t>
      </w:r>
      <w:r w:rsidRPr="006C0838">
        <w:t xml:space="preserve"> </w:t>
      </w:r>
      <w:r>
        <w:t>сушильного барабана</w:t>
      </w:r>
      <w:r w:rsidRPr="006C0838">
        <w:t xml:space="preserve">, укрупнительную сборку и доизготовление различных деталей (нарезка резьбы на трубах гнутье труб, подгонка стыков и тому подобные работы) должны выполнять в специально отведенной для этого зоне и стеллажах или подкладках высотой не менее </w:t>
      </w:r>
      <w:smartTag w:uri="urn:schemas-microsoft-com:office:smarttags" w:element="metricconverter">
        <w:smartTagPr>
          <w:attr w:name="ProductID" w:val="100 мм"/>
        </w:smartTagPr>
        <w:r w:rsidRPr="006C0838">
          <w:t>100 мм</w:t>
        </w:r>
      </w:smartTag>
      <w:r w:rsidRPr="006C0838">
        <w:t>. В процессе выполнения сборочных операций проверку совмещения отверстий должны выполнять с использованием специального инструмента (конусных о</w:t>
      </w:r>
      <w:r>
        <w:t>правок, сборочных пробок и др.)</w:t>
      </w:r>
      <w:r w:rsidRPr="006C0838">
        <w:t>. Проверку совпадения отверстий в монтируемых деталях пальцами рук не допускается.</w:t>
      </w:r>
    </w:p>
    <w:p w:rsidR="0070219A" w:rsidRPr="006C0838" w:rsidRDefault="0070219A" w:rsidP="0070219A">
      <w:pPr>
        <w:pStyle w:val="ab"/>
        <w:spacing w:before="0" w:beforeAutospacing="0" w:after="0" w:afterAutospacing="0" w:line="360" w:lineRule="auto"/>
        <w:ind w:firstLine="709"/>
        <w:jc w:val="both"/>
      </w:pPr>
      <w:r w:rsidRPr="006C0838">
        <w:t xml:space="preserve">Установленное в проектное положение оборудование должно быть постоянно или временно закреплено так, чтобы обеспечивалась его устойчивость и смещаемость. При перемещении оборудования расстояние между выступающими частями должно быть по горизонтали не менее </w:t>
      </w:r>
      <w:smartTag w:uri="urn:schemas-microsoft-com:office:smarttags" w:element="metricconverter">
        <w:smartTagPr>
          <w:attr w:name="ProductID" w:val="1 м"/>
        </w:smartTagPr>
        <w:r w:rsidRPr="006C0838">
          <w:t>1 м</w:t>
        </w:r>
      </w:smartTag>
      <w:r w:rsidRPr="006C0838">
        <w:t>, по вертикали —0,5 м.</w:t>
      </w:r>
    </w:p>
    <w:p w:rsidR="0070219A" w:rsidRDefault="0070219A" w:rsidP="0070219A">
      <w:pPr>
        <w:pStyle w:val="ab"/>
        <w:spacing w:before="0" w:beforeAutospacing="0" w:after="0" w:afterAutospacing="0" w:line="360" w:lineRule="auto"/>
        <w:ind w:firstLine="709"/>
        <w:jc w:val="both"/>
      </w:pPr>
      <w:r w:rsidRPr="006C0838">
        <w:t xml:space="preserve">В процессе монтажа </w:t>
      </w:r>
      <w:r>
        <w:t xml:space="preserve">сушильного барабана </w:t>
      </w:r>
      <w:r w:rsidRPr="006C0838">
        <w:t xml:space="preserve">углы отклонения от вертикали грузовых канатов и полиспастов грузоподъемных средств не должны превышать величину, указанную в паспорте, утвержденном проекте или технических условиях. При монтаже </w:t>
      </w:r>
      <w:r>
        <w:t>сушильного барабана</w:t>
      </w:r>
      <w:r w:rsidRPr="006C0838">
        <w:t xml:space="preserve"> с использованием домкратов должны быть приняты меры, исключающие возможность их перекоса или опрокидывания.</w:t>
      </w:r>
      <w:r>
        <w:t xml:space="preserve"> </w:t>
      </w:r>
    </w:p>
    <w:p w:rsidR="0070219A" w:rsidRDefault="0070219A" w:rsidP="0070219A">
      <w:pPr>
        <w:pStyle w:val="ab"/>
        <w:spacing w:before="0" w:beforeAutospacing="0" w:after="0" w:afterAutospacing="0" w:line="360" w:lineRule="auto"/>
        <w:ind w:firstLine="709"/>
        <w:jc w:val="both"/>
      </w:pPr>
      <w:r w:rsidRPr="006C0838">
        <w:t xml:space="preserve">Транспортирование и подъем тяжелых устройств </w:t>
      </w:r>
      <w:r>
        <w:t xml:space="preserve">сушильного барабана – обечаек корпуса, бандажей, опорны и упорных роликов и других </w:t>
      </w:r>
      <w:r w:rsidRPr="006C0838">
        <w:t xml:space="preserve">осуществляют только под руководством производителя работ или мастера. При подъеме и спуске частей </w:t>
      </w:r>
      <w:r>
        <w:t>сушильного барабана</w:t>
      </w:r>
      <w:r w:rsidRPr="006C0838">
        <w:t xml:space="preserve">, масса которых превышает </w:t>
      </w:r>
      <w:smartTag w:uri="urn:schemas-microsoft-com:office:smarttags" w:element="metricconverter">
        <w:smartTagPr>
          <w:attr w:name="ProductID" w:val="250 кг"/>
        </w:smartTagPr>
        <w:r w:rsidRPr="006C0838">
          <w:t>250 кг</w:t>
        </w:r>
      </w:smartTag>
      <w:r w:rsidRPr="006C0838">
        <w:t xml:space="preserve">, применяют стальные канаты. Использовать для этой цели пеньковые канаты запрещается. Подъем оборудования, масса которого близка к предельной грузоподъемности подъемного механизма, производят в два приема: сначала груз поднимают на высоту </w:t>
      </w:r>
      <w:smartTag w:uri="urn:schemas-microsoft-com:office:smarttags" w:element="metricconverter">
        <w:smartTagPr>
          <w:attr w:name="ProductID" w:val="100 мм"/>
        </w:smartTagPr>
        <w:r w:rsidRPr="006C0838">
          <w:t>100 мм</w:t>
        </w:r>
      </w:smartTag>
      <w:r w:rsidRPr="006C0838">
        <w:t>, а затем, проверив правильность и исправность строповки, на полную высоту.</w:t>
      </w:r>
    </w:p>
    <w:p w:rsidR="0070219A" w:rsidRDefault="0070219A" w:rsidP="0070219A">
      <w:pPr>
        <w:pStyle w:val="ab"/>
        <w:spacing w:before="0" w:beforeAutospacing="0" w:after="0" w:afterAutospacing="0" w:line="360" w:lineRule="auto"/>
        <w:ind w:firstLine="709"/>
        <w:jc w:val="both"/>
      </w:pPr>
      <w:r w:rsidRPr="006C0838">
        <w:t xml:space="preserve">При подъеме или опускании оборудования стоять под ним или находиться на грузе, оставлять на нем какие-либо предметы или детали не допускается. </w:t>
      </w:r>
    </w:p>
    <w:p w:rsidR="0070219A" w:rsidRPr="00550FDB" w:rsidRDefault="0070219A" w:rsidP="0070219A">
      <w:pPr>
        <w:pStyle w:val="ab"/>
        <w:spacing w:before="0" w:beforeAutospacing="0" w:after="0" w:afterAutospacing="0" w:line="360" w:lineRule="auto"/>
        <w:ind w:firstLine="709"/>
        <w:jc w:val="both"/>
      </w:pPr>
      <w:r w:rsidRPr="006C0838">
        <w:t>При монтаже оборудования во избежание ранения рук применяют подкладки и прокладки, которые устанавливают в намеченные места только сбоку конструкции.</w:t>
      </w:r>
      <w:r>
        <w:t xml:space="preserve"> </w:t>
      </w:r>
      <w:r w:rsidRPr="0070219A">
        <w:t>[9]</w:t>
      </w:r>
    </w:p>
    <w:p w:rsidR="0070219A" w:rsidRDefault="0070219A" w:rsidP="0070219A">
      <w:pPr>
        <w:spacing w:after="0" w:line="360" w:lineRule="auto"/>
        <w:jc w:val="center"/>
        <w:rPr>
          <w:rFonts w:ascii="Arial" w:hAnsi="Arial" w:cs="Arial"/>
          <w:sz w:val="28"/>
          <w:szCs w:val="28"/>
        </w:rPr>
      </w:pPr>
    </w:p>
    <w:p w:rsidR="0070219A" w:rsidRDefault="0070219A" w:rsidP="0070219A">
      <w:pPr>
        <w:spacing w:after="0" w:line="360" w:lineRule="auto"/>
        <w:jc w:val="center"/>
        <w:rPr>
          <w:rFonts w:ascii="Arial" w:hAnsi="Arial" w:cs="Arial"/>
          <w:sz w:val="28"/>
          <w:szCs w:val="28"/>
        </w:rPr>
      </w:pPr>
    </w:p>
    <w:p w:rsidR="0070219A" w:rsidRDefault="0070219A" w:rsidP="0070219A">
      <w:pPr>
        <w:spacing w:after="0" w:line="360" w:lineRule="auto"/>
        <w:jc w:val="center"/>
        <w:rPr>
          <w:rFonts w:ascii="Arial" w:hAnsi="Arial" w:cs="Arial"/>
          <w:sz w:val="28"/>
          <w:szCs w:val="28"/>
        </w:rPr>
      </w:pPr>
      <w:r>
        <w:rPr>
          <w:rFonts w:ascii="Arial" w:hAnsi="Arial" w:cs="Arial"/>
          <w:sz w:val="28"/>
          <w:szCs w:val="28"/>
        </w:rPr>
        <w:lastRenderedPageBreak/>
        <w:t>Список использованной литературы</w:t>
      </w:r>
    </w:p>
    <w:p w:rsidR="0070219A" w:rsidRPr="008A1498" w:rsidRDefault="0070219A" w:rsidP="0070219A">
      <w:pPr>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8A1498">
        <w:rPr>
          <w:rFonts w:ascii="Times New Roman" w:hAnsi="Times New Roman" w:cs="Times New Roman"/>
          <w:sz w:val="24"/>
          <w:szCs w:val="24"/>
        </w:rPr>
        <w:t xml:space="preserve"> Гологорский Е.Г Эксплуатация и ремонт оборудования предприятий стройиндустрии /Е.Г.Гологорский, А.И.Доценко, А.С.Ильин – М: Архитектура –С, 2006 – 504 с.</w:t>
      </w:r>
    </w:p>
    <w:p w:rsidR="0070219A" w:rsidRPr="008A1498" w:rsidRDefault="0070219A" w:rsidP="0070219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2</w:t>
      </w:r>
      <w:r w:rsidRPr="008A1498">
        <w:rPr>
          <w:rFonts w:ascii="Times New Roman" w:hAnsi="Times New Roman" w:cs="Times New Roman"/>
          <w:sz w:val="24"/>
          <w:szCs w:val="24"/>
        </w:rPr>
        <w:t xml:space="preserve"> Севастьянов В.А. Механическое оборудование производства тугоплавких неметаллических и силикатных материалов и изделий. / В.С. Севастьянов, В.С. Богданов, Н.Н.Дубинин, В.И. Уральский – М: ИНФРА –М, 2009 – 432 с.</w:t>
      </w:r>
    </w:p>
    <w:p w:rsidR="0070219A" w:rsidRPr="00EF181D" w:rsidRDefault="0070219A" w:rsidP="0070219A">
      <w:pPr>
        <w:spacing w:after="0" w:line="360" w:lineRule="auto"/>
        <w:ind w:firstLine="709"/>
        <w:jc w:val="both"/>
        <w:rPr>
          <w:rFonts w:ascii="Times New Roman" w:hAnsi="Times New Roman" w:cs="Times New Roman"/>
        </w:rPr>
      </w:pPr>
      <w:r>
        <w:rPr>
          <w:rFonts w:ascii="Times New Roman" w:hAnsi="Times New Roman" w:cs="Times New Roman"/>
          <w:sz w:val="24"/>
          <w:szCs w:val="24"/>
        </w:rPr>
        <w:t>3</w:t>
      </w:r>
      <w:r w:rsidRPr="008A1498">
        <w:rPr>
          <w:rFonts w:ascii="Times New Roman" w:hAnsi="Times New Roman" w:cs="Times New Roman"/>
          <w:sz w:val="24"/>
          <w:szCs w:val="24"/>
        </w:rPr>
        <w:t xml:space="preserve"> Правила  эксплуатации оборудования и ведения производственных процессов на предприятиях </w:t>
      </w:r>
      <w:r>
        <w:rPr>
          <w:rFonts w:ascii="Times New Roman" w:hAnsi="Times New Roman" w:cs="Times New Roman"/>
          <w:sz w:val="24"/>
          <w:szCs w:val="24"/>
        </w:rPr>
        <w:t>цементной промышленности, часть</w:t>
      </w:r>
      <w:r w:rsidRPr="008A1498">
        <w:rPr>
          <w:rFonts w:ascii="Times New Roman" w:hAnsi="Times New Roman" w:cs="Times New Roman"/>
          <w:sz w:val="24"/>
          <w:szCs w:val="24"/>
        </w:rPr>
        <w:t xml:space="preserve"> 2 – М: Оргпроектцемент,  </w:t>
      </w:r>
      <w:r w:rsidRPr="00EF181D">
        <w:rPr>
          <w:rFonts w:ascii="Times New Roman" w:hAnsi="Times New Roman" w:cs="Times New Roman"/>
        </w:rPr>
        <w:t>1989 – 260 с.</w:t>
      </w:r>
    </w:p>
    <w:p w:rsidR="0070219A" w:rsidRPr="0077478F"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8A1498">
        <w:rPr>
          <w:rFonts w:ascii="Times New Roman" w:hAnsi="Times New Roman" w:cs="Times New Roman"/>
          <w:sz w:val="24"/>
          <w:szCs w:val="24"/>
        </w:rPr>
        <w:t xml:space="preserve"> </w:t>
      </w:r>
      <w:r>
        <w:rPr>
          <w:rFonts w:ascii="Times New Roman" w:hAnsi="Times New Roman" w:cs="Times New Roman"/>
          <w:sz w:val="24"/>
          <w:szCs w:val="24"/>
        </w:rPr>
        <w:t xml:space="preserve">ОАО </w:t>
      </w:r>
      <w:r w:rsidR="00B4679D">
        <w:rPr>
          <w:rFonts w:ascii="Times New Roman" w:hAnsi="Times New Roman" w:cs="Times New Roman"/>
          <w:sz w:val="24"/>
          <w:szCs w:val="24"/>
        </w:rPr>
        <w:t>Урал</w:t>
      </w:r>
      <w:r>
        <w:rPr>
          <w:rFonts w:ascii="Times New Roman" w:hAnsi="Times New Roman" w:cs="Times New Roman"/>
          <w:sz w:val="24"/>
          <w:szCs w:val="24"/>
        </w:rPr>
        <w:t xml:space="preserve">ммаш. Каталог продукции [электронный документ]. – Режим доступа </w:t>
      </w:r>
      <w:r w:rsidRPr="0077478F">
        <w:rPr>
          <w:rFonts w:ascii="Times New Roman" w:hAnsi="Times New Roman" w:cs="Times New Roman"/>
          <w:sz w:val="24"/>
          <w:szCs w:val="24"/>
        </w:rPr>
        <w:t>http://www.zavod-vcm.ru/</w:t>
      </w:r>
    </w:p>
    <w:p w:rsidR="0070219A" w:rsidRPr="008A1498"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8A1498">
        <w:rPr>
          <w:rFonts w:ascii="Times New Roman" w:hAnsi="Times New Roman" w:cs="Times New Roman"/>
          <w:sz w:val="24"/>
          <w:szCs w:val="24"/>
        </w:rPr>
        <w:t>Система технического обслуживания и ремонта оборудования предприятий цементной пром</w:t>
      </w:r>
      <w:r>
        <w:rPr>
          <w:rFonts w:ascii="Times New Roman" w:hAnsi="Times New Roman" w:cs="Times New Roman"/>
          <w:sz w:val="24"/>
          <w:szCs w:val="24"/>
        </w:rPr>
        <w:t>ышленности. Справочник, часть 1</w:t>
      </w:r>
      <w:r w:rsidRPr="008A1498">
        <w:rPr>
          <w:rFonts w:ascii="Times New Roman" w:hAnsi="Times New Roman" w:cs="Times New Roman"/>
          <w:sz w:val="24"/>
          <w:szCs w:val="24"/>
        </w:rPr>
        <w:t xml:space="preserve"> – М: Оргпроектцемент, 1987 – 700 с.</w:t>
      </w:r>
    </w:p>
    <w:p w:rsidR="0070219A" w:rsidRPr="008A1498"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8A1498">
        <w:rPr>
          <w:rFonts w:ascii="Times New Roman" w:hAnsi="Times New Roman" w:cs="Times New Roman"/>
          <w:sz w:val="24"/>
          <w:szCs w:val="24"/>
        </w:rPr>
        <w:t xml:space="preserve"> Система технического обслуживания и ремонта оборудования предприятий цементной пром</w:t>
      </w:r>
      <w:r>
        <w:rPr>
          <w:rFonts w:ascii="Times New Roman" w:hAnsi="Times New Roman" w:cs="Times New Roman"/>
          <w:sz w:val="24"/>
          <w:szCs w:val="24"/>
        </w:rPr>
        <w:t>ышленности. Справочник, часть 2</w:t>
      </w:r>
      <w:r w:rsidRPr="008A1498">
        <w:rPr>
          <w:rFonts w:ascii="Times New Roman" w:hAnsi="Times New Roman" w:cs="Times New Roman"/>
          <w:sz w:val="24"/>
          <w:szCs w:val="24"/>
        </w:rPr>
        <w:t xml:space="preserve"> – М: Оргпроектцемент, 1987 – 700 с.</w:t>
      </w:r>
    </w:p>
    <w:p w:rsidR="00B4679D" w:rsidRPr="008A1498" w:rsidRDefault="0070219A" w:rsidP="00B4679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4679D">
        <w:rPr>
          <w:rFonts w:ascii="Times New Roman" w:hAnsi="Times New Roman" w:cs="Times New Roman"/>
          <w:sz w:val="24"/>
          <w:szCs w:val="24"/>
        </w:rPr>
        <w:t xml:space="preserve"> </w:t>
      </w:r>
      <w:r w:rsidR="00B4679D" w:rsidRPr="008A1498">
        <w:rPr>
          <w:rFonts w:ascii="Times New Roman" w:hAnsi="Times New Roman" w:cs="Times New Roman"/>
          <w:sz w:val="24"/>
          <w:szCs w:val="24"/>
        </w:rPr>
        <w:t>В.В.Матвеев. Примеры расчета такелажной оснастки / В.В.Матвеев,, Н.Ф.Крупин. Л. Стройиздат, 1987 – 320 с.</w:t>
      </w:r>
    </w:p>
    <w:p w:rsidR="00E430B7" w:rsidRDefault="00B4679D"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C111F">
        <w:rPr>
          <w:rFonts w:ascii="Times New Roman" w:hAnsi="Times New Roman" w:cs="Times New Roman"/>
          <w:sz w:val="24"/>
          <w:szCs w:val="24"/>
        </w:rPr>
        <w:t xml:space="preserve">Стреловые гусеничные краны </w:t>
      </w:r>
      <w:r w:rsidR="00FC111F" w:rsidRPr="00FC111F">
        <w:rPr>
          <w:rFonts w:ascii="Times New Roman" w:hAnsi="Times New Roman" w:cs="Times New Roman"/>
          <w:sz w:val="24"/>
          <w:szCs w:val="24"/>
        </w:rPr>
        <w:t>[</w:t>
      </w:r>
      <w:r w:rsidR="00FC111F">
        <w:rPr>
          <w:rFonts w:ascii="Times New Roman" w:hAnsi="Times New Roman" w:cs="Times New Roman"/>
          <w:sz w:val="24"/>
          <w:szCs w:val="24"/>
        </w:rPr>
        <w:t>Электронный документ</w:t>
      </w:r>
      <w:r w:rsidR="00FC111F" w:rsidRPr="00FC111F">
        <w:rPr>
          <w:rFonts w:ascii="Times New Roman" w:hAnsi="Times New Roman" w:cs="Times New Roman"/>
          <w:sz w:val="24"/>
          <w:szCs w:val="24"/>
        </w:rPr>
        <w:t>]</w:t>
      </w:r>
      <w:r w:rsidR="00FC111F">
        <w:rPr>
          <w:rFonts w:ascii="Times New Roman" w:hAnsi="Times New Roman" w:cs="Times New Roman"/>
          <w:sz w:val="24"/>
          <w:szCs w:val="24"/>
        </w:rPr>
        <w:t xml:space="preserve"> Режим доступа </w:t>
      </w:r>
      <w:hyperlink r:id="rId16" w:history="1">
        <w:r w:rsidR="00E430B7">
          <w:rPr>
            <w:rStyle w:val="aa"/>
          </w:rPr>
          <w:t>http://www.sarens.ru/ru/equipment/crawler.aspx</w:t>
        </w:r>
      </w:hyperlink>
      <w:r w:rsidR="00E430B7">
        <w:rPr>
          <w:rFonts w:ascii="Times New Roman" w:hAnsi="Times New Roman" w:cs="Times New Roman"/>
          <w:sz w:val="24"/>
          <w:szCs w:val="24"/>
        </w:rPr>
        <w:t xml:space="preserve"> </w:t>
      </w:r>
    </w:p>
    <w:p w:rsidR="0070219A" w:rsidRPr="008A1498" w:rsidRDefault="0070219A" w:rsidP="0070219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6783F">
        <w:rPr>
          <w:rFonts w:ascii="Times New Roman" w:hAnsi="Times New Roman" w:cs="Times New Roman"/>
          <w:sz w:val="24"/>
          <w:szCs w:val="24"/>
        </w:rPr>
        <w:t xml:space="preserve"> </w:t>
      </w:r>
      <w:r w:rsidRPr="008A1498">
        <w:rPr>
          <w:rFonts w:ascii="Times New Roman" w:hAnsi="Times New Roman" w:cs="Times New Roman"/>
          <w:sz w:val="24"/>
          <w:szCs w:val="24"/>
        </w:rPr>
        <w:t>Батищев А.Н. Монтаж, эксплуатация и ремонт технологического оборудования /А.Н.Батищев, И.Г.Голубев, В.В.Курчаткин и др.- М: Колос, 2007 – 424 с.</w:t>
      </w:r>
    </w:p>
    <w:p w:rsidR="0070219A" w:rsidRPr="008A1498" w:rsidRDefault="0070219A" w:rsidP="0070219A">
      <w:pPr>
        <w:spacing w:after="0" w:line="360" w:lineRule="auto"/>
        <w:ind w:firstLine="709"/>
        <w:jc w:val="both"/>
        <w:rPr>
          <w:rFonts w:ascii="Times New Roman" w:hAnsi="Times New Roman" w:cs="Times New Roman"/>
          <w:sz w:val="24"/>
          <w:szCs w:val="24"/>
        </w:rPr>
      </w:pPr>
    </w:p>
    <w:p w:rsidR="0070219A" w:rsidRPr="008A1498" w:rsidRDefault="0070219A" w:rsidP="0070219A">
      <w:pPr>
        <w:spacing w:after="0" w:line="360" w:lineRule="auto"/>
        <w:ind w:firstLine="709"/>
        <w:jc w:val="both"/>
        <w:rPr>
          <w:rFonts w:ascii="Times New Roman" w:hAnsi="Times New Roman" w:cs="Times New Roman"/>
          <w:sz w:val="24"/>
          <w:szCs w:val="24"/>
        </w:rPr>
      </w:pPr>
    </w:p>
    <w:p w:rsidR="0070219A" w:rsidRPr="008A1498" w:rsidRDefault="0070219A" w:rsidP="0070219A">
      <w:pPr>
        <w:spacing w:after="0" w:line="360" w:lineRule="auto"/>
        <w:ind w:firstLine="709"/>
        <w:jc w:val="both"/>
        <w:rPr>
          <w:rFonts w:ascii="Times New Roman" w:hAnsi="Times New Roman" w:cs="Times New Roman"/>
          <w:sz w:val="24"/>
          <w:szCs w:val="24"/>
        </w:rPr>
      </w:pPr>
    </w:p>
    <w:p w:rsidR="0070219A" w:rsidRPr="008A1498" w:rsidRDefault="0070219A" w:rsidP="0070219A">
      <w:pPr>
        <w:spacing w:after="0" w:line="360" w:lineRule="auto"/>
        <w:ind w:firstLine="709"/>
        <w:jc w:val="both"/>
        <w:rPr>
          <w:rFonts w:ascii="Times New Roman" w:hAnsi="Times New Roman" w:cs="Times New Roman"/>
          <w:sz w:val="24"/>
          <w:szCs w:val="24"/>
        </w:rPr>
      </w:pPr>
    </w:p>
    <w:p w:rsidR="0070219A" w:rsidRPr="008A1498" w:rsidRDefault="0070219A" w:rsidP="0070219A">
      <w:pPr>
        <w:spacing w:after="0" w:line="360" w:lineRule="auto"/>
        <w:ind w:firstLine="709"/>
        <w:rPr>
          <w:rFonts w:ascii="Times New Roman" w:hAnsi="Times New Roman" w:cs="Times New Roman"/>
        </w:rPr>
      </w:pPr>
    </w:p>
    <w:p w:rsidR="0070219A" w:rsidRPr="00742ABF" w:rsidRDefault="0070219A" w:rsidP="0070219A">
      <w:pPr>
        <w:shd w:val="clear" w:color="auto" w:fill="FFFFFF"/>
        <w:spacing w:after="0" w:line="360" w:lineRule="auto"/>
        <w:ind w:firstLine="709"/>
        <w:jc w:val="both"/>
        <w:rPr>
          <w:rFonts w:ascii="Times New Roman" w:hAnsi="Times New Roman" w:cs="Times New Roman"/>
        </w:rPr>
      </w:pPr>
    </w:p>
    <w:p w:rsidR="0070219A" w:rsidRPr="00742ABF" w:rsidRDefault="0070219A" w:rsidP="0070219A">
      <w:pPr>
        <w:shd w:val="clear" w:color="auto" w:fill="FFFFFF"/>
        <w:spacing w:after="0" w:line="360" w:lineRule="auto"/>
        <w:ind w:firstLine="709"/>
        <w:jc w:val="both"/>
        <w:rPr>
          <w:rFonts w:ascii="Times New Roman" w:hAnsi="Times New Roman" w:cs="Times New Roman"/>
        </w:rPr>
      </w:pPr>
    </w:p>
    <w:p w:rsidR="0070219A" w:rsidRPr="00742ABF" w:rsidRDefault="0070219A" w:rsidP="0070219A">
      <w:pPr>
        <w:shd w:val="clear" w:color="auto" w:fill="FFFFFF"/>
        <w:spacing w:after="0" w:line="360" w:lineRule="auto"/>
        <w:ind w:firstLine="709"/>
        <w:jc w:val="both"/>
        <w:rPr>
          <w:rFonts w:ascii="Times New Roman" w:hAnsi="Times New Roman" w:cs="Times New Roman"/>
        </w:rPr>
      </w:pPr>
    </w:p>
    <w:p w:rsidR="0070219A" w:rsidRPr="002023A7" w:rsidRDefault="0070219A" w:rsidP="0070219A">
      <w:pPr>
        <w:shd w:val="clear" w:color="auto" w:fill="FFFFFF"/>
        <w:spacing w:after="0" w:line="360" w:lineRule="auto"/>
        <w:ind w:firstLine="709"/>
        <w:jc w:val="both"/>
        <w:rPr>
          <w:rFonts w:ascii="Times New Roman" w:hAnsi="Times New Roman" w:cs="Times New Roman"/>
          <w:sz w:val="24"/>
          <w:szCs w:val="24"/>
        </w:rPr>
      </w:pPr>
    </w:p>
    <w:p w:rsidR="0070219A" w:rsidRPr="0052682B" w:rsidRDefault="0070219A" w:rsidP="0070219A">
      <w:pPr>
        <w:spacing w:before="240" w:after="0" w:line="360" w:lineRule="auto"/>
        <w:ind w:firstLine="709"/>
        <w:jc w:val="both"/>
        <w:rPr>
          <w:rFonts w:ascii="Times New Roman" w:hAnsi="Times New Roman" w:cs="Times New Roman"/>
          <w:sz w:val="24"/>
          <w:szCs w:val="24"/>
        </w:rPr>
      </w:pPr>
    </w:p>
    <w:p w:rsidR="00684D60" w:rsidRDefault="00C6370A"/>
    <w:sectPr w:rsidR="00684D60" w:rsidSect="00715DD5">
      <w:footerReference w:type="even" r:id="rId17"/>
      <w:footerReference w:type="default" r:id="rId1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70A" w:rsidRDefault="00C6370A" w:rsidP="00FE6441">
      <w:pPr>
        <w:spacing w:after="0" w:line="240" w:lineRule="auto"/>
      </w:pPr>
      <w:r>
        <w:separator/>
      </w:r>
    </w:p>
  </w:endnote>
  <w:endnote w:type="continuationSeparator" w:id="1">
    <w:p w:rsidR="00C6370A" w:rsidRDefault="00C6370A" w:rsidP="00FE6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DD5" w:rsidRDefault="00FE6441" w:rsidP="00D93CEF">
    <w:pPr>
      <w:pStyle w:val="a7"/>
      <w:framePr w:wrap="around" w:vAnchor="text" w:hAnchor="margin" w:xAlign="right" w:y="1"/>
      <w:rPr>
        <w:rStyle w:val="a9"/>
      </w:rPr>
    </w:pPr>
    <w:r>
      <w:rPr>
        <w:rStyle w:val="a9"/>
      </w:rPr>
      <w:fldChar w:fldCharType="begin"/>
    </w:r>
    <w:r w:rsidR="00856070">
      <w:rPr>
        <w:rStyle w:val="a9"/>
      </w:rPr>
      <w:instrText xml:space="preserve">PAGE  </w:instrText>
    </w:r>
    <w:r>
      <w:rPr>
        <w:rStyle w:val="a9"/>
      </w:rPr>
      <w:fldChar w:fldCharType="end"/>
    </w:r>
  </w:p>
  <w:p w:rsidR="00715DD5" w:rsidRDefault="00C6370A" w:rsidP="00715DD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DD5" w:rsidRDefault="00FE6441" w:rsidP="00D93CEF">
    <w:pPr>
      <w:pStyle w:val="a7"/>
      <w:framePr w:wrap="around" w:vAnchor="text" w:hAnchor="margin" w:xAlign="right" w:y="1"/>
      <w:rPr>
        <w:rStyle w:val="a9"/>
      </w:rPr>
    </w:pPr>
    <w:r>
      <w:rPr>
        <w:rStyle w:val="a9"/>
      </w:rPr>
      <w:fldChar w:fldCharType="begin"/>
    </w:r>
    <w:r w:rsidR="00856070">
      <w:rPr>
        <w:rStyle w:val="a9"/>
      </w:rPr>
      <w:instrText xml:space="preserve">PAGE  </w:instrText>
    </w:r>
    <w:r>
      <w:rPr>
        <w:rStyle w:val="a9"/>
      </w:rPr>
      <w:fldChar w:fldCharType="separate"/>
    </w:r>
    <w:r w:rsidR="005002A4">
      <w:rPr>
        <w:rStyle w:val="a9"/>
        <w:noProof/>
      </w:rPr>
      <w:t>2</w:t>
    </w:r>
    <w:r>
      <w:rPr>
        <w:rStyle w:val="a9"/>
      </w:rPr>
      <w:fldChar w:fldCharType="end"/>
    </w:r>
  </w:p>
  <w:p w:rsidR="00715DD5" w:rsidRDefault="00C6370A" w:rsidP="00715DD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70A" w:rsidRDefault="00C6370A" w:rsidP="00FE6441">
      <w:pPr>
        <w:spacing w:after="0" w:line="240" w:lineRule="auto"/>
      </w:pPr>
      <w:r>
        <w:separator/>
      </w:r>
    </w:p>
  </w:footnote>
  <w:footnote w:type="continuationSeparator" w:id="1">
    <w:p w:rsidR="00C6370A" w:rsidRDefault="00C6370A" w:rsidP="00FE64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D65"/>
    <w:multiLevelType w:val="multilevel"/>
    <w:tmpl w:val="F29AAAB0"/>
    <w:lvl w:ilvl="0">
      <w:start w:val="2"/>
      <w:numFmt w:val="decimal"/>
      <w:lvlText w:val="%1."/>
      <w:lvlJc w:val="left"/>
      <w:pPr>
        <w:tabs>
          <w:tab w:val="num" w:pos="360"/>
        </w:tabs>
        <w:ind w:left="360" w:hanging="360"/>
      </w:pPr>
      <w:rPr>
        <w:rFonts w:hint="default"/>
        <w:sz w:val="28"/>
      </w:rPr>
    </w:lvl>
    <w:lvl w:ilvl="1">
      <w:start w:val="1"/>
      <w:numFmt w:val="decimal"/>
      <w:lvlText w:val="%2."/>
      <w:lvlJc w:val="left"/>
      <w:pPr>
        <w:tabs>
          <w:tab w:val="num" w:pos="360"/>
        </w:tabs>
        <w:ind w:left="0" w:firstLine="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241F74F7"/>
    <w:multiLevelType w:val="multilevel"/>
    <w:tmpl w:val="8460C0E4"/>
    <w:lvl w:ilvl="0">
      <w:start w:val="1"/>
      <w:numFmt w:val="decimal"/>
      <w:lvlText w:val="%1"/>
      <w:lvlJc w:val="left"/>
      <w:pPr>
        <w:tabs>
          <w:tab w:val="num" w:pos="450"/>
        </w:tabs>
        <w:ind w:left="450" w:hanging="45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6C844CA5"/>
    <w:multiLevelType w:val="hybridMultilevel"/>
    <w:tmpl w:val="F2427CC6"/>
    <w:lvl w:ilvl="0" w:tplc="C26EA76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0219A"/>
    <w:rsid w:val="001238E1"/>
    <w:rsid w:val="003E2159"/>
    <w:rsid w:val="004D401B"/>
    <w:rsid w:val="005002A4"/>
    <w:rsid w:val="00586701"/>
    <w:rsid w:val="005B1CA9"/>
    <w:rsid w:val="006F7552"/>
    <w:rsid w:val="0070219A"/>
    <w:rsid w:val="007E4966"/>
    <w:rsid w:val="00856070"/>
    <w:rsid w:val="00B4679D"/>
    <w:rsid w:val="00C6370A"/>
    <w:rsid w:val="00E430B7"/>
    <w:rsid w:val="00FC111F"/>
    <w:rsid w:val="00FE6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19A"/>
    <w:pPr>
      <w:spacing w:after="200" w:line="276" w:lineRule="auto"/>
    </w:pPr>
    <w:rPr>
      <w:rFonts w:ascii="Calibri" w:eastAsia="Times New Roman" w:hAnsi="Calibri" w:cs="Calibri"/>
    </w:rPr>
  </w:style>
  <w:style w:type="paragraph" w:styleId="9">
    <w:name w:val="heading 9"/>
    <w:basedOn w:val="a"/>
    <w:next w:val="a"/>
    <w:link w:val="90"/>
    <w:qFormat/>
    <w:rsid w:val="0070219A"/>
    <w:pPr>
      <w:keepNext/>
      <w:spacing w:after="0" w:line="240" w:lineRule="auto"/>
      <w:jc w:val="center"/>
      <w:outlineLvl w:val="8"/>
    </w:pPr>
    <w:rPr>
      <w:rFonts w:ascii="Arial" w:hAnsi="Arial" w:cs="Arial"/>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70219A"/>
    <w:rPr>
      <w:rFonts w:ascii="Arial" w:eastAsia="Times New Roman" w:hAnsi="Arial" w:cs="Arial"/>
      <w:b/>
      <w:bCs/>
      <w:sz w:val="36"/>
      <w:szCs w:val="36"/>
      <w:lang w:eastAsia="ru-RU"/>
    </w:rPr>
  </w:style>
  <w:style w:type="paragraph" w:styleId="a3">
    <w:name w:val="Title"/>
    <w:basedOn w:val="a"/>
    <w:link w:val="a4"/>
    <w:qFormat/>
    <w:rsid w:val="0070219A"/>
    <w:pPr>
      <w:spacing w:after="0" w:line="240" w:lineRule="auto"/>
      <w:jc w:val="center"/>
    </w:pPr>
    <w:rPr>
      <w:rFonts w:ascii="Arial" w:hAnsi="Arial" w:cs="Arial"/>
      <w:b/>
      <w:bCs/>
      <w:sz w:val="32"/>
      <w:szCs w:val="32"/>
      <w:lang w:eastAsia="ru-RU"/>
    </w:rPr>
  </w:style>
  <w:style w:type="character" w:customStyle="1" w:styleId="a4">
    <w:name w:val="Название Знак"/>
    <w:basedOn w:val="a0"/>
    <w:link w:val="a3"/>
    <w:rsid w:val="0070219A"/>
    <w:rPr>
      <w:rFonts w:ascii="Arial" w:eastAsia="Times New Roman" w:hAnsi="Arial" w:cs="Arial"/>
      <w:b/>
      <w:bCs/>
      <w:sz w:val="32"/>
      <w:szCs w:val="32"/>
      <w:lang w:eastAsia="ru-RU"/>
    </w:rPr>
  </w:style>
  <w:style w:type="paragraph" w:styleId="a5">
    <w:name w:val="Body Text Indent"/>
    <w:basedOn w:val="a"/>
    <w:link w:val="a6"/>
    <w:rsid w:val="0070219A"/>
    <w:pPr>
      <w:tabs>
        <w:tab w:val="num" w:pos="709"/>
      </w:tabs>
      <w:spacing w:after="0" w:line="240" w:lineRule="auto"/>
      <w:ind w:left="208"/>
      <w:jc w:val="both"/>
    </w:pPr>
    <w:rPr>
      <w:rFonts w:ascii="Arial" w:hAnsi="Arial" w:cs="Arial"/>
      <w:sz w:val="28"/>
      <w:szCs w:val="28"/>
      <w:lang w:eastAsia="ru-RU"/>
    </w:rPr>
  </w:style>
  <w:style w:type="character" w:customStyle="1" w:styleId="a6">
    <w:name w:val="Основной текст с отступом Знак"/>
    <w:basedOn w:val="a0"/>
    <w:link w:val="a5"/>
    <w:rsid w:val="0070219A"/>
    <w:rPr>
      <w:rFonts w:ascii="Arial" w:eastAsia="Times New Roman" w:hAnsi="Arial" w:cs="Arial"/>
      <w:sz w:val="28"/>
      <w:szCs w:val="28"/>
      <w:lang w:eastAsia="ru-RU"/>
    </w:rPr>
  </w:style>
  <w:style w:type="paragraph" w:styleId="a7">
    <w:name w:val="footer"/>
    <w:basedOn w:val="a"/>
    <w:link w:val="a8"/>
    <w:rsid w:val="0070219A"/>
    <w:pPr>
      <w:tabs>
        <w:tab w:val="center" w:pos="4677"/>
        <w:tab w:val="right" w:pos="9355"/>
      </w:tabs>
    </w:pPr>
  </w:style>
  <w:style w:type="character" w:customStyle="1" w:styleId="a8">
    <w:name w:val="Нижний колонтитул Знак"/>
    <w:basedOn w:val="a0"/>
    <w:link w:val="a7"/>
    <w:rsid w:val="0070219A"/>
    <w:rPr>
      <w:rFonts w:ascii="Calibri" w:eastAsia="Times New Roman" w:hAnsi="Calibri" w:cs="Calibri"/>
    </w:rPr>
  </w:style>
  <w:style w:type="character" w:styleId="a9">
    <w:name w:val="page number"/>
    <w:basedOn w:val="a0"/>
    <w:rsid w:val="0070219A"/>
  </w:style>
  <w:style w:type="character" w:styleId="aa">
    <w:name w:val="Hyperlink"/>
    <w:basedOn w:val="a0"/>
    <w:rsid w:val="0070219A"/>
    <w:rPr>
      <w:color w:val="000000"/>
      <w:u w:val="single"/>
    </w:rPr>
  </w:style>
  <w:style w:type="paragraph" w:styleId="ab">
    <w:name w:val="Normal (Web)"/>
    <w:basedOn w:val="a"/>
    <w:rsid w:val="0070219A"/>
    <w:pPr>
      <w:spacing w:before="100" w:beforeAutospacing="1" w:after="100" w:afterAutospacing="1" w:line="240" w:lineRule="auto"/>
    </w:pPr>
    <w:rPr>
      <w:rFonts w:ascii="Times New Roman" w:hAnsi="Times New Roman" w:cs="Times New Roman"/>
      <w:sz w:val="24"/>
      <w:szCs w:val="24"/>
      <w:lang w:eastAsia="ru-RU"/>
    </w:rPr>
  </w:style>
  <w:style w:type="paragraph" w:styleId="ac">
    <w:name w:val="Balloon Text"/>
    <w:basedOn w:val="a"/>
    <w:link w:val="ad"/>
    <w:uiPriority w:val="99"/>
    <w:semiHidden/>
    <w:unhideWhenUsed/>
    <w:rsid w:val="0070219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219A"/>
    <w:rPr>
      <w:rFonts w:ascii="Tahoma" w:eastAsia="Times New Roman" w:hAnsi="Tahoma" w:cs="Tahoma"/>
      <w:sz w:val="16"/>
      <w:szCs w:val="16"/>
    </w:rPr>
  </w:style>
  <w:style w:type="character" w:styleId="ae">
    <w:name w:val="Strong"/>
    <w:basedOn w:val="a0"/>
    <w:uiPriority w:val="22"/>
    <w:qFormat/>
    <w:rsid w:val="00E430B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rens.ru/ru/equipment/crawler.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73E01-9B6F-4CCE-87C5-B1EAD653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8185</Words>
  <Characters>46661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5</cp:revision>
  <dcterms:created xsi:type="dcterms:W3CDTF">2012-10-14T08:53:00Z</dcterms:created>
  <dcterms:modified xsi:type="dcterms:W3CDTF">2012-10-17T18:36:00Z</dcterms:modified>
</cp:coreProperties>
</file>